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0E" w:rsidRPr="002140DB" w:rsidRDefault="00DC43AF" w:rsidP="002140DB">
      <w:pPr>
        <w:pStyle w:val="Nagwek4"/>
        <w:keepNext w:val="0"/>
        <w:widowControl w:val="0"/>
        <w:pBdr>
          <w:top w:val="single" w:sz="4" w:space="1" w:color="auto"/>
          <w:left w:val="single" w:sz="4" w:space="4" w:color="auto"/>
          <w:bottom w:val="single" w:sz="4" w:space="0" w:color="auto"/>
          <w:right w:val="single" w:sz="4" w:space="4" w:color="auto"/>
        </w:pBdr>
        <w:shd w:val="clear" w:color="auto" w:fill="943634" w:themeFill="accent2" w:themeFillShade="BF"/>
        <w:jc w:val="center"/>
        <w:rPr>
          <w:b/>
          <w:bCs/>
          <w:i w:val="0"/>
          <w:iCs w:val="0"/>
          <w:color w:val="FFFFFF" w:themeColor="background1"/>
          <w:sz w:val="28"/>
          <w:szCs w:val="28"/>
        </w:rPr>
      </w:pPr>
      <w:r w:rsidRPr="002140DB">
        <w:rPr>
          <w:b/>
          <w:bCs/>
          <w:i w:val="0"/>
          <w:iCs w:val="0"/>
          <w:color w:val="FFFFFF" w:themeColor="background1"/>
          <w:sz w:val="28"/>
          <w:szCs w:val="28"/>
        </w:rPr>
        <w:t>K A R T A   U S Ł U G I</w:t>
      </w:r>
    </w:p>
    <w:p w:rsidR="00BC5A90" w:rsidRPr="002140DB" w:rsidRDefault="00BC5A90" w:rsidP="002140DB">
      <w:pPr>
        <w:spacing w:line="276" w:lineRule="auto"/>
        <w:jc w:val="both"/>
        <w:rPr>
          <w:rFonts w:ascii="Arial" w:hAnsi="Arial" w:cs="Arial"/>
          <w:b/>
          <w:bCs/>
          <w:sz w:val="22"/>
          <w:szCs w:val="22"/>
        </w:rPr>
      </w:pPr>
    </w:p>
    <w:p w:rsidR="00DC43AF" w:rsidRPr="002140DB" w:rsidRDefault="00DC43AF" w:rsidP="002140DB">
      <w:pPr>
        <w:spacing w:line="276" w:lineRule="auto"/>
        <w:jc w:val="both"/>
        <w:rPr>
          <w:rFonts w:ascii="Arial" w:hAnsi="Arial" w:cs="Arial"/>
          <w:b/>
          <w:bCs/>
          <w:sz w:val="22"/>
          <w:szCs w:val="22"/>
        </w:rPr>
      </w:pPr>
      <w:r w:rsidRPr="002140DB">
        <w:rPr>
          <w:rFonts w:ascii="Arial" w:hAnsi="Arial" w:cs="Arial"/>
          <w:b/>
          <w:bCs/>
          <w:sz w:val="22"/>
          <w:szCs w:val="22"/>
        </w:rPr>
        <w:t>Postawa prawna</w:t>
      </w:r>
    </w:p>
    <w:p w:rsidR="00DC43AF" w:rsidRPr="002140DB" w:rsidRDefault="00DC43AF" w:rsidP="002140DB">
      <w:pPr>
        <w:numPr>
          <w:ilvl w:val="0"/>
          <w:numId w:val="1"/>
        </w:numPr>
        <w:autoSpaceDE/>
        <w:adjustRightInd/>
        <w:spacing w:line="276" w:lineRule="auto"/>
        <w:jc w:val="both"/>
        <w:rPr>
          <w:rFonts w:ascii="Arial" w:hAnsi="Arial" w:cs="Arial"/>
          <w:sz w:val="22"/>
          <w:szCs w:val="22"/>
        </w:rPr>
      </w:pPr>
      <w:r w:rsidRPr="002140DB">
        <w:rPr>
          <w:rFonts w:ascii="Arial" w:hAnsi="Arial" w:cs="Arial"/>
          <w:b/>
          <w:sz w:val="22"/>
          <w:szCs w:val="22"/>
        </w:rPr>
        <w:t xml:space="preserve">ustawa </w:t>
      </w:r>
      <w:r w:rsidRPr="002140DB">
        <w:rPr>
          <w:rFonts w:ascii="Arial" w:hAnsi="Arial" w:cs="Arial"/>
          <w:sz w:val="22"/>
          <w:szCs w:val="22"/>
        </w:rPr>
        <w:t xml:space="preserve">z dnia 28 listopada 2003 r. </w:t>
      </w:r>
      <w:r w:rsidRPr="002140DB">
        <w:rPr>
          <w:rFonts w:ascii="Arial" w:hAnsi="Arial" w:cs="Arial"/>
          <w:b/>
          <w:sz w:val="22"/>
          <w:szCs w:val="22"/>
        </w:rPr>
        <w:t>o świadczeniach rodzinnych</w:t>
      </w:r>
      <w:r w:rsidRPr="002140DB">
        <w:rPr>
          <w:rFonts w:ascii="Arial" w:hAnsi="Arial" w:cs="Arial"/>
          <w:sz w:val="22"/>
          <w:szCs w:val="22"/>
        </w:rPr>
        <w:t xml:space="preserve">  </w:t>
      </w:r>
    </w:p>
    <w:p w:rsidR="00DC43AF" w:rsidRPr="002140DB" w:rsidRDefault="00062536" w:rsidP="002140DB">
      <w:pPr>
        <w:spacing w:line="276" w:lineRule="auto"/>
        <w:ind w:left="720"/>
        <w:jc w:val="both"/>
        <w:rPr>
          <w:rFonts w:ascii="Arial" w:hAnsi="Arial" w:cs="Arial"/>
          <w:sz w:val="22"/>
          <w:szCs w:val="22"/>
        </w:rPr>
      </w:pPr>
      <w:r w:rsidRPr="002140DB">
        <w:rPr>
          <w:rFonts w:ascii="Arial" w:hAnsi="Arial" w:cs="Arial"/>
          <w:sz w:val="22"/>
          <w:szCs w:val="22"/>
        </w:rPr>
        <w:t xml:space="preserve">(t.j. </w:t>
      </w:r>
      <w:proofErr w:type="spellStart"/>
      <w:r w:rsidRPr="002140DB">
        <w:rPr>
          <w:rFonts w:ascii="Arial" w:hAnsi="Arial" w:cs="Arial"/>
          <w:sz w:val="22"/>
          <w:szCs w:val="22"/>
        </w:rPr>
        <w:t>Dz.U</w:t>
      </w:r>
      <w:proofErr w:type="spellEnd"/>
      <w:r w:rsidRPr="002140DB">
        <w:rPr>
          <w:rFonts w:ascii="Arial" w:hAnsi="Arial" w:cs="Arial"/>
          <w:sz w:val="22"/>
          <w:szCs w:val="22"/>
        </w:rPr>
        <w:t xml:space="preserve">. z 2020 r. poz. 111 </w:t>
      </w:r>
      <w:r w:rsidR="00DC43AF" w:rsidRPr="002140DB">
        <w:rPr>
          <w:rFonts w:ascii="Arial" w:hAnsi="Arial" w:cs="Arial"/>
          <w:sz w:val="22"/>
          <w:szCs w:val="22"/>
        </w:rPr>
        <w:t xml:space="preserve">ze. zm.); </w:t>
      </w:r>
    </w:p>
    <w:p w:rsidR="00DC43AF" w:rsidRPr="002140DB" w:rsidRDefault="00DC43AF" w:rsidP="002140DB">
      <w:pPr>
        <w:numPr>
          <w:ilvl w:val="0"/>
          <w:numId w:val="1"/>
        </w:numPr>
        <w:autoSpaceDE/>
        <w:adjustRightInd/>
        <w:spacing w:line="276" w:lineRule="auto"/>
        <w:jc w:val="both"/>
        <w:rPr>
          <w:rFonts w:ascii="Arial" w:hAnsi="Arial" w:cs="Arial"/>
          <w:sz w:val="22"/>
          <w:szCs w:val="22"/>
        </w:rPr>
      </w:pPr>
      <w:r w:rsidRPr="002140DB">
        <w:rPr>
          <w:rFonts w:ascii="Arial" w:hAnsi="Arial" w:cs="Arial"/>
          <w:b/>
          <w:sz w:val="22"/>
          <w:szCs w:val="22"/>
        </w:rPr>
        <w:t>ustawa</w:t>
      </w:r>
      <w:r w:rsidRPr="002140DB">
        <w:rPr>
          <w:rFonts w:ascii="Arial" w:hAnsi="Arial" w:cs="Arial"/>
          <w:sz w:val="22"/>
          <w:szCs w:val="22"/>
        </w:rPr>
        <w:t xml:space="preserve"> z dnia 4 kwietnia 2014 roku </w:t>
      </w:r>
      <w:r w:rsidRPr="002140DB">
        <w:rPr>
          <w:rFonts w:ascii="Arial" w:hAnsi="Arial" w:cs="Arial"/>
          <w:b/>
          <w:sz w:val="22"/>
          <w:szCs w:val="22"/>
        </w:rPr>
        <w:t>o ustaleniu i wypłacie zasiłków dla opiekunów</w:t>
      </w:r>
      <w:r w:rsidRPr="002140DB">
        <w:rPr>
          <w:rFonts w:ascii="Arial" w:hAnsi="Arial" w:cs="Arial"/>
          <w:sz w:val="22"/>
          <w:szCs w:val="22"/>
        </w:rPr>
        <w:t xml:space="preserve"> </w:t>
      </w:r>
      <w:r w:rsidR="002042EA" w:rsidRPr="002140DB">
        <w:rPr>
          <w:rFonts w:ascii="Arial" w:hAnsi="Arial" w:cs="Arial"/>
          <w:sz w:val="22"/>
          <w:szCs w:val="22"/>
        </w:rPr>
        <w:br/>
      </w:r>
      <w:r w:rsidR="008778FF" w:rsidRPr="002140DB">
        <w:rPr>
          <w:rFonts w:ascii="Arial" w:hAnsi="Arial" w:cs="Arial"/>
          <w:sz w:val="22"/>
          <w:szCs w:val="22"/>
        </w:rPr>
        <w:t xml:space="preserve">(t.j. </w:t>
      </w:r>
      <w:proofErr w:type="spellStart"/>
      <w:r w:rsidR="008778FF" w:rsidRPr="002140DB">
        <w:rPr>
          <w:rFonts w:ascii="Arial" w:hAnsi="Arial" w:cs="Arial"/>
          <w:sz w:val="22"/>
          <w:szCs w:val="22"/>
        </w:rPr>
        <w:t>Dz.U</w:t>
      </w:r>
      <w:proofErr w:type="spellEnd"/>
      <w:r w:rsidR="008778FF" w:rsidRPr="002140DB">
        <w:rPr>
          <w:rFonts w:ascii="Arial" w:hAnsi="Arial" w:cs="Arial"/>
          <w:sz w:val="22"/>
          <w:szCs w:val="22"/>
        </w:rPr>
        <w:t>. z 2020 r. poz. 1297</w:t>
      </w:r>
      <w:r w:rsidRPr="002140DB">
        <w:rPr>
          <w:rFonts w:ascii="Arial" w:hAnsi="Arial" w:cs="Arial"/>
          <w:sz w:val="22"/>
          <w:szCs w:val="22"/>
        </w:rPr>
        <w:t xml:space="preserve">); </w:t>
      </w:r>
    </w:p>
    <w:p w:rsidR="00DC43AF" w:rsidRPr="002140DB" w:rsidRDefault="00DC43AF" w:rsidP="002140DB">
      <w:pPr>
        <w:numPr>
          <w:ilvl w:val="0"/>
          <w:numId w:val="1"/>
        </w:numPr>
        <w:autoSpaceDE/>
        <w:adjustRightInd/>
        <w:spacing w:line="276" w:lineRule="auto"/>
        <w:jc w:val="both"/>
        <w:rPr>
          <w:rFonts w:ascii="Arial" w:hAnsi="Arial" w:cs="Arial"/>
          <w:sz w:val="22"/>
          <w:szCs w:val="22"/>
        </w:rPr>
      </w:pPr>
      <w:r w:rsidRPr="002140DB">
        <w:rPr>
          <w:rFonts w:ascii="Arial" w:hAnsi="Arial" w:cs="Arial"/>
          <w:b/>
          <w:sz w:val="22"/>
          <w:szCs w:val="22"/>
        </w:rPr>
        <w:t>ustawa</w:t>
      </w:r>
      <w:r w:rsidRPr="002140DB">
        <w:rPr>
          <w:rFonts w:ascii="Arial" w:hAnsi="Arial" w:cs="Arial"/>
          <w:sz w:val="22"/>
          <w:szCs w:val="22"/>
        </w:rPr>
        <w:t xml:space="preserve"> z 4 listopada 2016 r. </w:t>
      </w:r>
      <w:r w:rsidRPr="002140DB">
        <w:rPr>
          <w:rFonts w:ascii="Arial" w:hAnsi="Arial" w:cs="Arial"/>
          <w:b/>
          <w:sz w:val="22"/>
          <w:szCs w:val="22"/>
        </w:rPr>
        <w:t xml:space="preserve">o wsparciu kobiet w ciąży i rodzin „Za życiem” </w:t>
      </w:r>
      <w:r w:rsidRPr="002140DB">
        <w:rPr>
          <w:rFonts w:ascii="Arial" w:hAnsi="Arial" w:cs="Arial"/>
          <w:sz w:val="22"/>
          <w:szCs w:val="22"/>
        </w:rPr>
        <w:t xml:space="preserve">                     </w:t>
      </w:r>
      <w:r w:rsidR="008778FF" w:rsidRPr="002140DB">
        <w:rPr>
          <w:rFonts w:ascii="Arial" w:hAnsi="Arial" w:cs="Arial"/>
          <w:sz w:val="22"/>
          <w:szCs w:val="22"/>
        </w:rPr>
        <w:t xml:space="preserve">                (t.j. </w:t>
      </w:r>
      <w:proofErr w:type="spellStart"/>
      <w:r w:rsidR="008778FF" w:rsidRPr="002140DB">
        <w:rPr>
          <w:rFonts w:ascii="Arial" w:hAnsi="Arial" w:cs="Arial"/>
          <w:sz w:val="22"/>
          <w:szCs w:val="22"/>
        </w:rPr>
        <w:t>Dz.U</w:t>
      </w:r>
      <w:proofErr w:type="spellEnd"/>
      <w:r w:rsidR="008778FF" w:rsidRPr="002140DB">
        <w:rPr>
          <w:rFonts w:ascii="Arial" w:hAnsi="Arial" w:cs="Arial"/>
          <w:sz w:val="22"/>
          <w:szCs w:val="22"/>
        </w:rPr>
        <w:t>. 2020</w:t>
      </w:r>
      <w:r w:rsidRPr="002140DB">
        <w:rPr>
          <w:rFonts w:ascii="Arial" w:hAnsi="Arial" w:cs="Arial"/>
          <w:sz w:val="22"/>
          <w:szCs w:val="22"/>
        </w:rPr>
        <w:t xml:space="preserve"> r. poz. </w:t>
      </w:r>
      <w:r w:rsidR="008778FF" w:rsidRPr="002140DB">
        <w:rPr>
          <w:rFonts w:ascii="Arial" w:hAnsi="Arial" w:cs="Arial"/>
          <w:sz w:val="22"/>
          <w:szCs w:val="22"/>
        </w:rPr>
        <w:t>1329</w:t>
      </w:r>
      <w:r w:rsidRPr="002140DB">
        <w:rPr>
          <w:rFonts w:ascii="Arial" w:hAnsi="Arial" w:cs="Arial"/>
          <w:sz w:val="22"/>
          <w:szCs w:val="22"/>
        </w:rPr>
        <w:t xml:space="preserve">); </w:t>
      </w:r>
    </w:p>
    <w:p w:rsidR="00DC43AF" w:rsidRPr="002140DB" w:rsidRDefault="00DC43AF" w:rsidP="002140DB">
      <w:pPr>
        <w:numPr>
          <w:ilvl w:val="0"/>
          <w:numId w:val="2"/>
        </w:numPr>
        <w:autoSpaceDE/>
        <w:adjustRightInd/>
        <w:spacing w:line="276" w:lineRule="auto"/>
        <w:jc w:val="both"/>
        <w:rPr>
          <w:rFonts w:ascii="Arial" w:hAnsi="Arial" w:cs="Arial"/>
          <w:sz w:val="22"/>
          <w:szCs w:val="22"/>
        </w:rPr>
      </w:pPr>
      <w:r w:rsidRPr="002140DB">
        <w:rPr>
          <w:rFonts w:ascii="Arial" w:hAnsi="Arial" w:cs="Arial"/>
          <w:b/>
          <w:sz w:val="22"/>
          <w:szCs w:val="22"/>
        </w:rPr>
        <w:t xml:space="preserve">ustawa </w:t>
      </w:r>
      <w:r w:rsidRPr="002140DB">
        <w:rPr>
          <w:rFonts w:ascii="Arial" w:hAnsi="Arial" w:cs="Arial"/>
          <w:sz w:val="22"/>
          <w:szCs w:val="22"/>
        </w:rPr>
        <w:t xml:space="preserve">z dnia 7 września 2007 r. </w:t>
      </w:r>
      <w:r w:rsidRPr="002140DB">
        <w:rPr>
          <w:rFonts w:ascii="Arial" w:hAnsi="Arial" w:cs="Arial"/>
          <w:b/>
          <w:sz w:val="22"/>
          <w:szCs w:val="22"/>
        </w:rPr>
        <w:t>o pomocy osobom uprawnionym do alimentów</w:t>
      </w:r>
      <w:r w:rsidR="0049370E" w:rsidRPr="002140DB">
        <w:rPr>
          <w:rFonts w:ascii="Arial" w:hAnsi="Arial" w:cs="Arial"/>
          <w:sz w:val="22"/>
          <w:szCs w:val="22"/>
        </w:rPr>
        <w:t xml:space="preserve"> </w:t>
      </w:r>
      <w:r w:rsidR="0049370E" w:rsidRPr="002140DB">
        <w:rPr>
          <w:rFonts w:ascii="Arial" w:hAnsi="Arial" w:cs="Arial"/>
          <w:sz w:val="22"/>
          <w:szCs w:val="22"/>
        </w:rPr>
        <w:br/>
        <w:t xml:space="preserve">(t.j. </w:t>
      </w:r>
      <w:proofErr w:type="spellStart"/>
      <w:r w:rsidR="0049370E" w:rsidRPr="002140DB">
        <w:rPr>
          <w:rFonts w:ascii="Arial" w:hAnsi="Arial" w:cs="Arial"/>
          <w:sz w:val="22"/>
          <w:szCs w:val="22"/>
        </w:rPr>
        <w:t>Dz.U</w:t>
      </w:r>
      <w:proofErr w:type="spellEnd"/>
      <w:r w:rsidR="0049370E" w:rsidRPr="002140DB">
        <w:rPr>
          <w:rFonts w:ascii="Arial" w:hAnsi="Arial" w:cs="Arial"/>
          <w:sz w:val="22"/>
          <w:szCs w:val="22"/>
        </w:rPr>
        <w:t>. z 2021</w:t>
      </w:r>
      <w:r w:rsidR="00C328B7" w:rsidRPr="002140DB">
        <w:rPr>
          <w:rFonts w:ascii="Arial" w:hAnsi="Arial" w:cs="Arial"/>
          <w:sz w:val="22"/>
          <w:szCs w:val="22"/>
        </w:rPr>
        <w:t xml:space="preserve"> r.</w:t>
      </w:r>
      <w:r w:rsidR="0049370E" w:rsidRPr="002140DB">
        <w:rPr>
          <w:rFonts w:ascii="Arial" w:hAnsi="Arial" w:cs="Arial"/>
          <w:sz w:val="22"/>
          <w:szCs w:val="22"/>
        </w:rPr>
        <w:t>, poz. 877</w:t>
      </w:r>
      <w:r w:rsidRPr="002140DB">
        <w:rPr>
          <w:rFonts w:ascii="Arial" w:hAnsi="Arial" w:cs="Arial"/>
          <w:sz w:val="22"/>
          <w:szCs w:val="22"/>
        </w:rPr>
        <w:t xml:space="preserve"> ze zm.);</w:t>
      </w:r>
    </w:p>
    <w:p w:rsidR="00DC43AF" w:rsidRPr="002140DB" w:rsidRDefault="00DC43AF" w:rsidP="002140DB">
      <w:pPr>
        <w:numPr>
          <w:ilvl w:val="0"/>
          <w:numId w:val="1"/>
        </w:numPr>
        <w:autoSpaceDE/>
        <w:adjustRightInd/>
        <w:spacing w:line="276" w:lineRule="auto"/>
        <w:jc w:val="both"/>
        <w:rPr>
          <w:rFonts w:ascii="Arial" w:hAnsi="Arial" w:cs="Arial"/>
          <w:sz w:val="22"/>
          <w:szCs w:val="22"/>
        </w:rPr>
      </w:pPr>
      <w:r w:rsidRPr="002140DB">
        <w:rPr>
          <w:rFonts w:ascii="Arial" w:hAnsi="Arial" w:cs="Arial"/>
          <w:sz w:val="22"/>
          <w:szCs w:val="22"/>
        </w:rPr>
        <w:t>akty wykonawcze do powołanych wyżej ustaw;</w:t>
      </w:r>
    </w:p>
    <w:p w:rsidR="00635893" w:rsidRPr="002140DB" w:rsidRDefault="00635893" w:rsidP="002140DB">
      <w:pPr>
        <w:numPr>
          <w:ilvl w:val="0"/>
          <w:numId w:val="1"/>
        </w:numPr>
        <w:autoSpaceDE/>
        <w:adjustRightInd/>
        <w:spacing w:line="276" w:lineRule="auto"/>
        <w:jc w:val="both"/>
        <w:rPr>
          <w:rFonts w:ascii="Arial" w:hAnsi="Arial" w:cs="Arial"/>
          <w:sz w:val="22"/>
          <w:szCs w:val="22"/>
        </w:rPr>
      </w:pPr>
      <w:r w:rsidRPr="002140DB">
        <w:rPr>
          <w:rFonts w:ascii="Arial" w:hAnsi="Arial" w:cs="Arial"/>
          <w:sz w:val="22"/>
          <w:szCs w:val="22"/>
        </w:rPr>
        <w:t xml:space="preserve">ustawa z dnia 17 grudnia 2021 r. </w:t>
      </w:r>
      <w:r w:rsidRPr="002140DB">
        <w:rPr>
          <w:rFonts w:ascii="Arial" w:hAnsi="Arial" w:cs="Arial"/>
          <w:b/>
          <w:bCs/>
          <w:sz w:val="22"/>
          <w:szCs w:val="22"/>
        </w:rPr>
        <w:t>o dodatku osłonowym</w:t>
      </w:r>
      <w:r w:rsidRPr="002140DB">
        <w:rPr>
          <w:rFonts w:ascii="Arial" w:hAnsi="Arial" w:cs="Arial"/>
          <w:sz w:val="22"/>
          <w:szCs w:val="22"/>
        </w:rPr>
        <w:t xml:space="preserve"> (</w:t>
      </w:r>
      <w:proofErr w:type="spellStart"/>
      <w:r w:rsidRPr="002140DB">
        <w:rPr>
          <w:rFonts w:ascii="Arial" w:hAnsi="Arial" w:cs="Arial"/>
          <w:sz w:val="22"/>
          <w:szCs w:val="22"/>
        </w:rPr>
        <w:t>Dz.U</w:t>
      </w:r>
      <w:proofErr w:type="spellEnd"/>
      <w:r w:rsidRPr="002140DB">
        <w:rPr>
          <w:rFonts w:ascii="Arial" w:hAnsi="Arial" w:cs="Arial"/>
          <w:sz w:val="22"/>
          <w:szCs w:val="22"/>
        </w:rPr>
        <w:t>. z 2022 r. poz. 1).</w:t>
      </w:r>
    </w:p>
    <w:p w:rsidR="00794864" w:rsidRPr="002140DB" w:rsidRDefault="00794864" w:rsidP="002140DB">
      <w:pPr>
        <w:autoSpaceDE/>
        <w:adjustRightInd/>
        <w:spacing w:line="276" w:lineRule="auto"/>
        <w:jc w:val="both"/>
        <w:rPr>
          <w:rFonts w:ascii="Arial" w:hAnsi="Arial" w:cs="Arial"/>
          <w:sz w:val="22"/>
          <w:szCs w:val="22"/>
        </w:rPr>
      </w:pPr>
    </w:p>
    <w:p w:rsidR="002E4B15" w:rsidRPr="002140DB" w:rsidRDefault="002E4B15" w:rsidP="002140DB">
      <w:pPr>
        <w:autoSpaceDE/>
        <w:adjustRightInd/>
        <w:spacing w:line="276" w:lineRule="auto"/>
        <w:jc w:val="both"/>
        <w:rPr>
          <w:rFonts w:ascii="Arial" w:hAnsi="Arial" w:cs="Arial"/>
          <w:sz w:val="22"/>
          <w:szCs w:val="22"/>
        </w:rPr>
      </w:pPr>
    </w:p>
    <w:p w:rsidR="00794864" w:rsidRPr="002140DB" w:rsidRDefault="00794864" w:rsidP="002140DB">
      <w:pPr>
        <w:autoSpaceDE/>
        <w:adjustRightInd/>
        <w:spacing w:line="276" w:lineRule="auto"/>
        <w:jc w:val="both"/>
        <w:rPr>
          <w:rFonts w:ascii="Arial" w:hAnsi="Arial" w:cs="Arial"/>
          <w:b/>
          <w:sz w:val="22"/>
          <w:szCs w:val="22"/>
        </w:rPr>
      </w:pPr>
      <w:r w:rsidRPr="002140DB">
        <w:rPr>
          <w:rFonts w:ascii="Arial" w:hAnsi="Arial" w:cs="Arial"/>
          <w:b/>
          <w:sz w:val="22"/>
          <w:szCs w:val="22"/>
        </w:rPr>
        <w:t>ZAKRES INFORMACJI</w:t>
      </w:r>
    </w:p>
    <w:p w:rsidR="00DC43AF" w:rsidRPr="002140DB" w:rsidRDefault="00DC43AF" w:rsidP="002140DB">
      <w:pPr>
        <w:autoSpaceDE/>
        <w:adjustRightInd/>
        <w:spacing w:line="276" w:lineRule="auto"/>
        <w:jc w:val="both"/>
        <w:rPr>
          <w:rFonts w:ascii="Arial" w:hAnsi="Arial" w:cs="Arial"/>
          <w:sz w:val="14"/>
          <w:szCs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gridCol w:w="846"/>
      </w:tblGrid>
      <w:tr w:rsidR="00814A01" w:rsidRPr="002140DB" w:rsidTr="002E4B15">
        <w:tc>
          <w:tcPr>
            <w:tcW w:w="8642" w:type="dxa"/>
          </w:tcPr>
          <w:p w:rsidR="00814A01" w:rsidRPr="002140DB" w:rsidRDefault="00814A01" w:rsidP="002140DB">
            <w:pPr>
              <w:pStyle w:val="Akapitzlist"/>
              <w:numPr>
                <w:ilvl w:val="0"/>
                <w:numId w:val="3"/>
              </w:numPr>
              <w:spacing w:line="276" w:lineRule="auto"/>
              <w:ind w:hanging="184"/>
              <w:rPr>
                <w:rFonts w:ascii="Arial" w:hAnsi="Arial" w:cs="Arial"/>
                <w:bCs/>
                <w:sz w:val="22"/>
                <w:szCs w:val="22"/>
              </w:rPr>
            </w:pPr>
            <w:r w:rsidRPr="002140DB">
              <w:rPr>
                <w:rFonts w:ascii="Arial" w:hAnsi="Arial" w:cs="Arial"/>
                <w:b/>
                <w:bCs/>
                <w:sz w:val="22"/>
                <w:szCs w:val="22"/>
              </w:rPr>
              <w:t xml:space="preserve">Pobieranie, składanie wniosków, zaświadczeń, oświadczeń, terminy, okresy składania, rozpatrywania wniosków i wypłaty świadczeń </w:t>
            </w:r>
            <w:r w:rsidR="00D17F8C" w:rsidRPr="002140DB">
              <w:rPr>
                <w:rFonts w:ascii="Arial" w:hAnsi="Arial" w:cs="Arial"/>
                <w:sz w:val="22"/>
                <w:szCs w:val="22"/>
              </w:rPr>
              <w:t>…………...</w:t>
            </w:r>
            <w:r w:rsidR="00D51803" w:rsidRPr="002140DB">
              <w:rPr>
                <w:rFonts w:ascii="Arial" w:hAnsi="Arial" w:cs="Arial"/>
                <w:sz w:val="22"/>
                <w:szCs w:val="22"/>
              </w:rPr>
              <w:t>.................</w:t>
            </w:r>
          </w:p>
        </w:tc>
        <w:tc>
          <w:tcPr>
            <w:tcW w:w="846" w:type="dxa"/>
          </w:tcPr>
          <w:p w:rsidR="00814A01" w:rsidRPr="002140DB" w:rsidRDefault="00814A01" w:rsidP="002140DB">
            <w:pPr>
              <w:autoSpaceDE/>
              <w:adjustRightInd/>
              <w:spacing w:line="276" w:lineRule="auto"/>
              <w:jc w:val="right"/>
              <w:rPr>
                <w:rFonts w:ascii="Arial" w:hAnsi="Arial" w:cs="Arial"/>
              </w:rPr>
            </w:pPr>
          </w:p>
          <w:p w:rsidR="00814A01" w:rsidRPr="002140DB" w:rsidRDefault="00814A01" w:rsidP="002140DB">
            <w:pPr>
              <w:autoSpaceDE/>
              <w:adjustRightInd/>
              <w:spacing w:line="276" w:lineRule="auto"/>
              <w:jc w:val="right"/>
              <w:rPr>
                <w:rFonts w:ascii="Arial" w:hAnsi="Arial" w:cs="Arial"/>
              </w:rPr>
            </w:pPr>
            <w:r w:rsidRPr="002140DB">
              <w:rPr>
                <w:rFonts w:ascii="Arial" w:hAnsi="Arial" w:cs="Arial"/>
                <w:sz w:val="22"/>
              </w:rPr>
              <w:t>str</w:t>
            </w:r>
            <w:r w:rsidR="00D17F8C" w:rsidRPr="002140DB">
              <w:rPr>
                <w:rFonts w:ascii="Arial" w:hAnsi="Arial" w:cs="Arial"/>
                <w:sz w:val="22"/>
              </w:rPr>
              <w:t>.</w:t>
            </w:r>
            <w:r w:rsidRPr="002140DB">
              <w:rPr>
                <w:rFonts w:ascii="Arial" w:hAnsi="Arial" w:cs="Arial"/>
                <w:sz w:val="22"/>
              </w:rPr>
              <w:t xml:space="preserve"> 2</w:t>
            </w:r>
          </w:p>
        </w:tc>
      </w:tr>
      <w:tr w:rsidR="00D17F8C" w:rsidRPr="002140DB" w:rsidTr="002E4B15">
        <w:tc>
          <w:tcPr>
            <w:tcW w:w="9488" w:type="dxa"/>
            <w:gridSpan w:val="2"/>
          </w:tcPr>
          <w:p w:rsidR="00D17F8C" w:rsidRPr="002140DB" w:rsidRDefault="00D17F8C" w:rsidP="002140DB">
            <w:pPr>
              <w:pStyle w:val="Akapitzlist"/>
              <w:numPr>
                <w:ilvl w:val="0"/>
                <w:numId w:val="3"/>
              </w:numPr>
              <w:spacing w:line="360" w:lineRule="auto"/>
              <w:ind w:hanging="184"/>
              <w:jc w:val="right"/>
              <w:rPr>
                <w:rFonts w:ascii="Arial" w:hAnsi="Arial" w:cs="Arial"/>
                <w:sz w:val="22"/>
                <w:szCs w:val="22"/>
              </w:rPr>
            </w:pPr>
            <w:r w:rsidRPr="002140DB">
              <w:rPr>
                <w:rFonts w:ascii="Arial" w:hAnsi="Arial" w:cs="Arial"/>
                <w:b/>
                <w:bCs/>
                <w:spacing w:val="4"/>
                <w:sz w:val="22"/>
                <w:szCs w:val="22"/>
              </w:rPr>
              <w:t>Dokumenty wymagane do wniosków o ustalenie prawa do świadczeń</w:t>
            </w:r>
            <w:r w:rsidR="00EC7F06" w:rsidRPr="002140DB">
              <w:rPr>
                <w:rFonts w:ascii="Arial" w:hAnsi="Arial" w:cs="Arial"/>
                <w:bCs/>
                <w:spacing w:val="4"/>
                <w:sz w:val="22"/>
                <w:szCs w:val="22"/>
              </w:rPr>
              <w:t>.</w:t>
            </w:r>
            <w:r w:rsidR="002E4B15" w:rsidRPr="002140DB">
              <w:rPr>
                <w:rFonts w:ascii="Arial" w:hAnsi="Arial" w:cs="Arial"/>
                <w:bCs/>
                <w:spacing w:val="4"/>
                <w:sz w:val="22"/>
                <w:szCs w:val="22"/>
              </w:rPr>
              <w:t>..</w:t>
            </w:r>
            <w:r w:rsidRPr="002140DB">
              <w:rPr>
                <w:rFonts w:ascii="Arial" w:hAnsi="Arial" w:cs="Arial"/>
                <w:b/>
                <w:bCs/>
                <w:sz w:val="22"/>
                <w:szCs w:val="22"/>
              </w:rPr>
              <w:t xml:space="preserve"> </w:t>
            </w:r>
            <w:r w:rsidR="002E4B15" w:rsidRPr="002140DB">
              <w:rPr>
                <w:rFonts w:ascii="Arial" w:hAnsi="Arial" w:cs="Arial"/>
                <w:sz w:val="22"/>
              </w:rPr>
              <w:t>str. 4,</w:t>
            </w:r>
            <w:r w:rsidRPr="002140DB">
              <w:rPr>
                <w:rFonts w:ascii="Arial" w:hAnsi="Arial" w:cs="Arial"/>
                <w:sz w:val="22"/>
              </w:rPr>
              <w:t xml:space="preserve"> 12,17</w:t>
            </w:r>
          </w:p>
        </w:tc>
      </w:tr>
      <w:tr w:rsidR="00814A01" w:rsidRPr="002140DB" w:rsidTr="002E4B15">
        <w:tc>
          <w:tcPr>
            <w:tcW w:w="8642" w:type="dxa"/>
          </w:tcPr>
          <w:p w:rsidR="00814A01" w:rsidRPr="002140DB" w:rsidRDefault="00814A01" w:rsidP="002140DB">
            <w:pPr>
              <w:pStyle w:val="Akapitzlist"/>
              <w:numPr>
                <w:ilvl w:val="0"/>
                <w:numId w:val="3"/>
              </w:numPr>
              <w:spacing w:line="276" w:lineRule="auto"/>
              <w:ind w:hanging="184"/>
              <w:rPr>
                <w:rFonts w:ascii="Arial" w:hAnsi="Arial" w:cs="Arial"/>
                <w:sz w:val="22"/>
                <w:szCs w:val="22"/>
              </w:rPr>
            </w:pPr>
            <w:r w:rsidRPr="002140DB">
              <w:rPr>
                <w:rFonts w:ascii="Arial" w:hAnsi="Arial" w:cs="Arial"/>
                <w:b/>
                <w:sz w:val="22"/>
                <w:szCs w:val="22"/>
              </w:rPr>
              <w:t xml:space="preserve">Wybrane przepisy, które mają zastosowanie do przyznawania świadczeń </w:t>
            </w:r>
            <w:r w:rsidR="00D17F8C" w:rsidRPr="002140DB">
              <w:rPr>
                <w:rFonts w:ascii="Arial" w:hAnsi="Arial" w:cs="Arial"/>
                <w:b/>
                <w:sz w:val="22"/>
                <w:szCs w:val="22"/>
              </w:rPr>
              <w:br/>
            </w:r>
            <w:r w:rsidRPr="002140DB">
              <w:rPr>
                <w:rFonts w:ascii="Arial" w:hAnsi="Arial" w:cs="Arial"/>
                <w:b/>
                <w:sz w:val="22"/>
                <w:szCs w:val="22"/>
              </w:rPr>
              <w:t xml:space="preserve">– podstawowe definicje, kryteria </w:t>
            </w:r>
            <w:r w:rsidR="00D17F8C" w:rsidRPr="002140DB">
              <w:rPr>
                <w:rFonts w:ascii="Arial" w:hAnsi="Arial" w:cs="Arial"/>
                <w:bCs/>
                <w:sz w:val="22"/>
                <w:szCs w:val="22"/>
              </w:rPr>
              <w:t>…………………………………………………..</w:t>
            </w:r>
            <w:r w:rsidR="00D51803" w:rsidRPr="002140DB">
              <w:rPr>
                <w:rFonts w:ascii="Arial" w:hAnsi="Arial" w:cs="Arial"/>
                <w:bCs/>
                <w:sz w:val="22"/>
                <w:szCs w:val="22"/>
              </w:rPr>
              <w:t>.....</w:t>
            </w:r>
          </w:p>
        </w:tc>
        <w:tc>
          <w:tcPr>
            <w:tcW w:w="846" w:type="dxa"/>
          </w:tcPr>
          <w:p w:rsidR="00814A01" w:rsidRPr="002140DB" w:rsidRDefault="00814A01" w:rsidP="002140DB">
            <w:pPr>
              <w:autoSpaceDE/>
              <w:adjustRightInd/>
              <w:spacing w:line="276" w:lineRule="auto"/>
              <w:jc w:val="right"/>
              <w:rPr>
                <w:rFonts w:ascii="Arial" w:hAnsi="Arial" w:cs="Arial"/>
                <w:sz w:val="22"/>
                <w:szCs w:val="22"/>
              </w:rPr>
            </w:pPr>
          </w:p>
          <w:p w:rsidR="00814A01" w:rsidRPr="002140DB" w:rsidRDefault="00814A01" w:rsidP="002140DB">
            <w:pPr>
              <w:autoSpaceDE/>
              <w:adjustRightInd/>
              <w:spacing w:line="276" w:lineRule="auto"/>
              <w:jc w:val="right"/>
              <w:rPr>
                <w:rFonts w:ascii="Arial" w:hAnsi="Arial" w:cs="Arial"/>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6</w:t>
            </w:r>
          </w:p>
        </w:tc>
      </w:tr>
      <w:tr w:rsidR="00814A01" w:rsidRPr="002140DB" w:rsidTr="002E4B15">
        <w:tc>
          <w:tcPr>
            <w:tcW w:w="8642" w:type="dxa"/>
          </w:tcPr>
          <w:p w:rsidR="00814A01" w:rsidRPr="002140DB" w:rsidRDefault="00814A01" w:rsidP="002140DB">
            <w:pPr>
              <w:pStyle w:val="Akapitzlist"/>
              <w:numPr>
                <w:ilvl w:val="0"/>
                <w:numId w:val="3"/>
              </w:numPr>
              <w:spacing w:line="276" w:lineRule="auto"/>
              <w:ind w:hanging="184"/>
              <w:rPr>
                <w:rFonts w:ascii="Arial" w:hAnsi="Arial" w:cs="Arial"/>
                <w:b/>
                <w:sz w:val="22"/>
                <w:szCs w:val="22"/>
              </w:rPr>
            </w:pPr>
            <w:r w:rsidRPr="002140DB">
              <w:rPr>
                <w:rFonts w:ascii="Arial" w:hAnsi="Arial" w:cs="Arial"/>
                <w:b/>
                <w:bCs/>
                <w:spacing w:val="4"/>
                <w:sz w:val="22"/>
                <w:szCs w:val="22"/>
              </w:rPr>
              <w:t xml:space="preserve">Świadczenia uzależnione od dochodu rodziny </w:t>
            </w:r>
          </w:p>
          <w:p w:rsidR="00814A01" w:rsidRPr="002140DB" w:rsidRDefault="00814A01" w:rsidP="002140DB">
            <w:pPr>
              <w:pStyle w:val="Akapitzlist"/>
              <w:spacing w:line="276" w:lineRule="auto"/>
              <w:ind w:left="360"/>
              <w:rPr>
                <w:rFonts w:ascii="Arial" w:hAnsi="Arial" w:cs="Arial"/>
                <w:i/>
              </w:rPr>
            </w:pPr>
            <w:r w:rsidRPr="002140DB">
              <w:rPr>
                <w:rFonts w:ascii="Arial" w:hAnsi="Arial" w:cs="Arial"/>
                <w:bCs/>
                <w:i/>
                <w:spacing w:val="4"/>
              </w:rPr>
              <w:t xml:space="preserve">– rodzaje, przesłanki </w:t>
            </w:r>
            <w:r w:rsidRPr="002140DB">
              <w:rPr>
                <w:rFonts w:ascii="Arial" w:hAnsi="Arial" w:cs="Arial"/>
                <w:bCs/>
                <w:i/>
              </w:rPr>
              <w:t>przyznania świadczeń oraz przesłanki negatywne:</w:t>
            </w:r>
          </w:p>
          <w:p w:rsidR="00814A01" w:rsidRPr="002140DB" w:rsidRDefault="00814A01" w:rsidP="002140DB">
            <w:pPr>
              <w:pStyle w:val="Akapitzlist"/>
              <w:numPr>
                <w:ilvl w:val="0"/>
                <w:numId w:val="4"/>
              </w:numPr>
              <w:spacing w:line="360" w:lineRule="auto"/>
              <w:rPr>
                <w:rFonts w:ascii="Arial" w:hAnsi="Arial" w:cs="Arial"/>
                <w:b/>
                <w:bCs/>
                <w:sz w:val="22"/>
                <w:szCs w:val="22"/>
              </w:rPr>
            </w:pPr>
            <w:r w:rsidRPr="002140DB">
              <w:rPr>
                <w:rFonts w:ascii="Arial" w:hAnsi="Arial" w:cs="Arial"/>
                <w:b/>
                <w:bCs/>
                <w:sz w:val="22"/>
                <w:szCs w:val="22"/>
              </w:rPr>
              <w:t>Zasiłek rodzinny wraz z dodatkami do zasiłku rodzinnego</w:t>
            </w:r>
            <w:r w:rsidRPr="002140DB">
              <w:rPr>
                <w:rFonts w:ascii="Arial" w:hAnsi="Arial" w:cs="Arial"/>
                <w:bCs/>
                <w:sz w:val="22"/>
                <w:szCs w:val="22"/>
              </w:rPr>
              <w:t xml:space="preserve"> </w:t>
            </w:r>
            <w:r w:rsidR="00D17F8C" w:rsidRPr="002140DB">
              <w:rPr>
                <w:rFonts w:ascii="Arial" w:hAnsi="Arial" w:cs="Arial"/>
                <w:bCs/>
                <w:sz w:val="22"/>
                <w:szCs w:val="22"/>
              </w:rPr>
              <w:t>………………</w:t>
            </w:r>
            <w:r w:rsidR="00D51803" w:rsidRPr="002140DB">
              <w:rPr>
                <w:rFonts w:ascii="Arial" w:hAnsi="Arial" w:cs="Arial"/>
                <w:bCs/>
                <w:sz w:val="22"/>
                <w:szCs w:val="22"/>
              </w:rPr>
              <w:t>…..</w:t>
            </w:r>
          </w:p>
          <w:p w:rsidR="00814A01" w:rsidRPr="002140DB" w:rsidRDefault="00814A01" w:rsidP="002140DB">
            <w:pPr>
              <w:pStyle w:val="Akapitzlist"/>
              <w:numPr>
                <w:ilvl w:val="0"/>
                <w:numId w:val="4"/>
              </w:numPr>
              <w:spacing w:line="360" w:lineRule="auto"/>
              <w:rPr>
                <w:rFonts w:ascii="Arial" w:hAnsi="Arial" w:cs="Arial"/>
                <w:b/>
                <w:sz w:val="22"/>
                <w:szCs w:val="22"/>
              </w:rPr>
            </w:pPr>
            <w:r w:rsidRPr="002140DB">
              <w:rPr>
                <w:rFonts w:ascii="Arial" w:hAnsi="Arial" w:cs="Arial"/>
                <w:b/>
                <w:bCs/>
                <w:sz w:val="22"/>
                <w:szCs w:val="22"/>
              </w:rPr>
              <w:t xml:space="preserve">Jednorazowa zapomoga z tytułu urodzenia się dziecka </w:t>
            </w:r>
            <w:r w:rsidR="00D17F8C" w:rsidRPr="002140DB">
              <w:rPr>
                <w:rFonts w:ascii="Arial" w:hAnsi="Arial" w:cs="Arial"/>
                <w:sz w:val="22"/>
                <w:szCs w:val="22"/>
              </w:rPr>
              <w:t>…………………</w:t>
            </w:r>
            <w:r w:rsidR="00D51803" w:rsidRPr="002140DB">
              <w:rPr>
                <w:rFonts w:ascii="Arial" w:hAnsi="Arial" w:cs="Arial"/>
                <w:sz w:val="22"/>
                <w:szCs w:val="22"/>
              </w:rPr>
              <w:t>…...</w:t>
            </w:r>
          </w:p>
          <w:p w:rsidR="00814A01" w:rsidRPr="002140DB" w:rsidRDefault="00814A01" w:rsidP="002140DB">
            <w:pPr>
              <w:pStyle w:val="Akapitzlist"/>
              <w:numPr>
                <w:ilvl w:val="0"/>
                <w:numId w:val="4"/>
              </w:numPr>
              <w:spacing w:line="360" w:lineRule="auto"/>
              <w:rPr>
                <w:rFonts w:ascii="Arial" w:hAnsi="Arial" w:cs="Arial"/>
                <w:b/>
                <w:sz w:val="22"/>
                <w:szCs w:val="22"/>
              </w:rPr>
            </w:pPr>
            <w:r w:rsidRPr="002140DB">
              <w:rPr>
                <w:rFonts w:ascii="Arial" w:hAnsi="Arial" w:cs="Arial"/>
                <w:b/>
                <w:bCs/>
                <w:sz w:val="22"/>
                <w:szCs w:val="22"/>
              </w:rPr>
              <w:t xml:space="preserve">Specjalny zasiłek opiekuńczy </w:t>
            </w:r>
            <w:r w:rsidR="00D17F8C" w:rsidRPr="002140DB">
              <w:rPr>
                <w:rFonts w:ascii="Arial" w:hAnsi="Arial" w:cs="Arial"/>
                <w:sz w:val="22"/>
                <w:szCs w:val="22"/>
              </w:rPr>
              <w:t>…………………………………………………</w:t>
            </w:r>
            <w:r w:rsidR="00D51803" w:rsidRPr="002140DB">
              <w:rPr>
                <w:rFonts w:ascii="Arial" w:hAnsi="Arial" w:cs="Arial"/>
                <w:sz w:val="22"/>
                <w:szCs w:val="22"/>
              </w:rPr>
              <w:t>…..</w:t>
            </w:r>
          </w:p>
          <w:p w:rsidR="00814A01" w:rsidRPr="002140DB" w:rsidRDefault="00814A01" w:rsidP="002140DB">
            <w:pPr>
              <w:pStyle w:val="Akapitzlist"/>
              <w:numPr>
                <w:ilvl w:val="0"/>
                <w:numId w:val="4"/>
              </w:numPr>
              <w:spacing w:line="360" w:lineRule="auto"/>
              <w:rPr>
                <w:rFonts w:ascii="Arial" w:hAnsi="Arial" w:cs="Arial"/>
                <w:b/>
                <w:sz w:val="22"/>
                <w:szCs w:val="22"/>
              </w:rPr>
            </w:pPr>
            <w:r w:rsidRPr="002140DB">
              <w:rPr>
                <w:rFonts w:ascii="Arial" w:hAnsi="Arial" w:cs="Arial"/>
                <w:b/>
                <w:sz w:val="22"/>
                <w:szCs w:val="22"/>
              </w:rPr>
              <w:t>Świadczenia dla osób uprawnionych do alimentów</w:t>
            </w:r>
            <w:r w:rsidRPr="002140DB">
              <w:rPr>
                <w:rFonts w:ascii="Arial" w:hAnsi="Arial" w:cs="Arial"/>
                <w:sz w:val="22"/>
                <w:szCs w:val="22"/>
              </w:rPr>
              <w:t xml:space="preserve"> </w:t>
            </w:r>
            <w:r w:rsidR="00D17F8C" w:rsidRPr="002140DB">
              <w:rPr>
                <w:rFonts w:ascii="Arial" w:hAnsi="Arial" w:cs="Arial"/>
                <w:sz w:val="22"/>
                <w:szCs w:val="22"/>
              </w:rPr>
              <w:t>………………………</w:t>
            </w:r>
            <w:r w:rsidR="00D51803" w:rsidRPr="002140DB">
              <w:rPr>
                <w:rFonts w:ascii="Arial" w:hAnsi="Arial" w:cs="Arial"/>
                <w:sz w:val="22"/>
                <w:szCs w:val="22"/>
              </w:rPr>
              <w:t>…..</w:t>
            </w:r>
          </w:p>
        </w:tc>
        <w:tc>
          <w:tcPr>
            <w:tcW w:w="846" w:type="dxa"/>
          </w:tcPr>
          <w:p w:rsidR="002E4B15" w:rsidRPr="002140DB" w:rsidRDefault="002E4B15" w:rsidP="002140DB">
            <w:pPr>
              <w:autoSpaceDE/>
              <w:adjustRightInd/>
              <w:spacing w:line="276" w:lineRule="auto"/>
              <w:jc w:val="right"/>
              <w:rPr>
                <w:rFonts w:ascii="Arial" w:hAnsi="Arial" w:cs="Arial"/>
                <w:bCs/>
                <w:sz w:val="22"/>
                <w:szCs w:val="22"/>
              </w:rPr>
            </w:pPr>
          </w:p>
          <w:p w:rsidR="002E4B15" w:rsidRPr="002140DB" w:rsidRDefault="002E4B15" w:rsidP="002140DB">
            <w:pPr>
              <w:autoSpaceDE/>
              <w:adjustRightInd/>
              <w:spacing w:line="276" w:lineRule="auto"/>
              <w:jc w:val="right"/>
              <w:rPr>
                <w:rFonts w:ascii="Arial" w:hAnsi="Arial" w:cs="Arial"/>
                <w:sz w:val="22"/>
                <w:szCs w:val="22"/>
              </w:rPr>
            </w:pPr>
          </w:p>
          <w:p w:rsidR="00814A01" w:rsidRPr="002140DB" w:rsidRDefault="00814A01" w:rsidP="002140DB">
            <w:pPr>
              <w:autoSpaceDE/>
              <w:adjustRightInd/>
              <w:spacing w:line="360" w:lineRule="auto"/>
              <w:jc w:val="right"/>
              <w:rPr>
                <w:rFonts w:ascii="Arial" w:hAnsi="Arial" w:cs="Arial"/>
                <w:bCs/>
                <w:sz w:val="22"/>
                <w:szCs w:val="22"/>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9</w:t>
            </w:r>
          </w:p>
          <w:p w:rsidR="00814A01" w:rsidRPr="002140DB" w:rsidRDefault="00814A01" w:rsidP="002140DB">
            <w:pPr>
              <w:autoSpaceDE/>
              <w:adjustRightInd/>
              <w:spacing w:line="360" w:lineRule="auto"/>
              <w:jc w:val="right"/>
              <w:rPr>
                <w:rFonts w:ascii="Arial" w:hAnsi="Arial" w:cs="Arial"/>
                <w:bCs/>
                <w:sz w:val="22"/>
                <w:szCs w:val="22"/>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10</w:t>
            </w:r>
          </w:p>
          <w:p w:rsidR="00814A01" w:rsidRPr="002140DB" w:rsidRDefault="00814A01" w:rsidP="002140DB">
            <w:pPr>
              <w:autoSpaceDE/>
              <w:adjustRightInd/>
              <w:spacing w:line="360" w:lineRule="auto"/>
              <w:jc w:val="right"/>
              <w:rPr>
                <w:rFonts w:ascii="Arial" w:hAnsi="Arial" w:cs="Arial"/>
                <w:sz w:val="22"/>
                <w:szCs w:val="22"/>
              </w:rPr>
            </w:pPr>
            <w:r w:rsidRPr="002140DB">
              <w:rPr>
                <w:rFonts w:ascii="Arial" w:hAnsi="Arial" w:cs="Arial"/>
                <w:sz w:val="22"/>
                <w:szCs w:val="22"/>
              </w:rPr>
              <w:t>str</w:t>
            </w:r>
            <w:r w:rsidR="00D17F8C" w:rsidRPr="002140DB">
              <w:rPr>
                <w:rFonts w:ascii="Arial" w:hAnsi="Arial" w:cs="Arial"/>
                <w:sz w:val="22"/>
                <w:szCs w:val="22"/>
              </w:rPr>
              <w:t>.</w:t>
            </w:r>
            <w:r w:rsidR="002878B9" w:rsidRPr="002140DB">
              <w:rPr>
                <w:rFonts w:ascii="Arial" w:hAnsi="Arial" w:cs="Arial"/>
                <w:sz w:val="22"/>
                <w:szCs w:val="22"/>
              </w:rPr>
              <w:t xml:space="preserve"> 11</w:t>
            </w:r>
          </w:p>
          <w:p w:rsidR="00814A01" w:rsidRPr="002140DB" w:rsidRDefault="00814A01" w:rsidP="002140DB">
            <w:pPr>
              <w:autoSpaceDE/>
              <w:adjustRightInd/>
              <w:spacing w:line="360" w:lineRule="auto"/>
              <w:jc w:val="right"/>
              <w:rPr>
                <w:rFonts w:ascii="Arial" w:hAnsi="Arial" w:cs="Arial"/>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11</w:t>
            </w:r>
          </w:p>
        </w:tc>
      </w:tr>
      <w:tr w:rsidR="00814A01" w:rsidRPr="002140DB" w:rsidTr="002E4B15">
        <w:tc>
          <w:tcPr>
            <w:tcW w:w="8642" w:type="dxa"/>
          </w:tcPr>
          <w:p w:rsidR="00814A01" w:rsidRPr="002140DB" w:rsidRDefault="00814A01" w:rsidP="002140DB">
            <w:pPr>
              <w:pStyle w:val="Akapitzlist"/>
              <w:numPr>
                <w:ilvl w:val="0"/>
                <w:numId w:val="3"/>
              </w:numPr>
              <w:spacing w:line="360" w:lineRule="auto"/>
              <w:ind w:hanging="184"/>
              <w:jc w:val="both"/>
              <w:rPr>
                <w:rFonts w:ascii="Arial" w:hAnsi="Arial" w:cs="Arial"/>
                <w:b/>
                <w:sz w:val="22"/>
                <w:szCs w:val="22"/>
              </w:rPr>
            </w:pPr>
            <w:r w:rsidRPr="002140DB">
              <w:rPr>
                <w:rFonts w:ascii="Arial" w:hAnsi="Arial" w:cs="Arial"/>
                <w:b/>
                <w:bCs/>
                <w:sz w:val="22"/>
                <w:szCs w:val="22"/>
              </w:rPr>
              <w:t>Świadczenia, które nie są uzależnione od dochodu:</w:t>
            </w:r>
          </w:p>
          <w:p w:rsidR="00814A01" w:rsidRPr="002140DB" w:rsidRDefault="00814A01" w:rsidP="002140DB">
            <w:pPr>
              <w:pStyle w:val="WW-Zwykytekst"/>
              <w:widowControl w:val="0"/>
              <w:numPr>
                <w:ilvl w:val="0"/>
                <w:numId w:val="5"/>
              </w:numPr>
              <w:suppressAutoHyphens w:val="0"/>
              <w:spacing w:line="360" w:lineRule="auto"/>
              <w:jc w:val="both"/>
              <w:rPr>
                <w:rFonts w:ascii="Arial" w:hAnsi="Arial" w:cs="Arial"/>
                <w:b/>
                <w:sz w:val="22"/>
                <w:szCs w:val="22"/>
              </w:rPr>
            </w:pPr>
            <w:r w:rsidRPr="002140DB">
              <w:rPr>
                <w:rFonts w:ascii="Arial" w:hAnsi="Arial" w:cs="Arial"/>
                <w:b/>
                <w:bCs/>
                <w:sz w:val="22"/>
                <w:szCs w:val="22"/>
              </w:rPr>
              <w:t xml:space="preserve">Świadczenie rodzicielskie </w:t>
            </w:r>
            <w:r w:rsidR="00D17F8C" w:rsidRPr="002140DB">
              <w:rPr>
                <w:rFonts w:ascii="Arial" w:hAnsi="Arial" w:cs="Arial"/>
                <w:sz w:val="22"/>
                <w:szCs w:val="22"/>
              </w:rPr>
              <w:t>………………………………………………………</w:t>
            </w:r>
            <w:r w:rsidR="00856DDD" w:rsidRPr="002140DB">
              <w:rPr>
                <w:rFonts w:ascii="Arial" w:hAnsi="Arial" w:cs="Arial"/>
                <w:sz w:val="22"/>
                <w:szCs w:val="22"/>
              </w:rPr>
              <w:t>….</w:t>
            </w:r>
          </w:p>
          <w:p w:rsidR="00814A01" w:rsidRPr="002140DB" w:rsidRDefault="00814A01" w:rsidP="002140DB">
            <w:pPr>
              <w:pStyle w:val="Akapitzlist"/>
              <w:numPr>
                <w:ilvl w:val="0"/>
                <w:numId w:val="5"/>
              </w:numPr>
              <w:spacing w:line="360" w:lineRule="auto"/>
              <w:jc w:val="both"/>
              <w:rPr>
                <w:rFonts w:ascii="Arial" w:hAnsi="Arial" w:cs="Arial"/>
                <w:b/>
                <w:sz w:val="22"/>
                <w:szCs w:val="22"/>
              </w:rPr>
            </w:pPr>
            <w:r w:rsidRPr="002140DB">
              <w:rPr>
                <w:rFonts w:ascii="Arial" w:hAnsi="Arial" w:cs="Arial"/>
                <w:b/>
                <w:bCs/>
                <w:sz w:val="22"/>
                <w:szCs w:val="22"/>
              </w:rPr>
              <w:t>Zasiłek pielęgnacyjny</w:t>
            </w:r>
            <w:r w:rsidRPr="002140DB">
              <w:rPr>
                <w:rFonts w:ascii="Arial" w:hAnsi="Arial" w:cs="Arial"/>
                <w:b/>
                <w:sz w:val="22"/>
                <w:szCs w:val="22"/>
              </w:rPr>
              <w:t xml:space="preserve"> </w:t>
            </w:r>
            <w:r w:rsidR="00D17F8C" w:rsidRPr="002140DB">
              <w:rPr>
                <w:rFonts w:ascii="Arial" w:hAnsi="Arial" w:cs="Arial"/>
                <w:bCs/>
                <w:sz w:val="22"/>
                <w:szCs w:val="22"/>
              </w:rPr>
              <w:t>……………………………………………………………</w:t>
            </w:r>
            <w:r w:rsidR="00856DDD" w:rsidRPr="002140DB">
              <w:rPr>
                <w:rFonts w:ascii="Arial" w:hAnsi="Arial" w:cs="Arial"/>
                <w:bCs/>
                <w:sz w:val="22"/>
                <w:szCs w:val="22"/>
              </w:rPr>
              <w:t>….</w:t>
            </w:r>
          </w:p>
          <w:p w:rsidR="00814A01" w:rsidRPr="002140DB" w:rsidRDefault="00814A01" w:rsidP="002140DB">
            <w:pPr>
              <w:pStyle w:val="Akapitzlist"/>
              <w:numPr>
                <w:ilvl w:val="0"/>
                <w:numId w:val="5"/>
              </w:numPr>
              <w:spacing w:line="360" w:lineRule="auto"/>
              <w:jc w:val="both"/>
              <w:rPr>
                <w:rFonts w:ascii="Arial" w:hAnsi="Arial" w:cs="Arial"/>
                <w:b/>
                <w:sz w:val="22"/>
                <w:szCs w:val="22"/>
              </w:rPr>
            </w:pPr>
            <w:r w:rsidRPr="002140DB">
              <w:rPr>
                <w:rFonts w:ascii="Arial" w:hAnsi="Arial" w:cs="Arial"/>
                <w:b/>
                <w:bCs/>
                <w:sz w:val="22"/>
                <w:szCs w:val="22"/>
              </w:rPr>
              <w:t>Świadczenie pielęgnacyjne</w:t>
            </w:r>
            <w:r w:rsidRPr="002140DB">
              <w:rPr>
                <w:rFonts w:ascii="Arial" w:hAnsi="Arial" w:cs="Arial"/>
                <w:b/>
                <w:sz w:val="22"/>
                <w:szCs w:val="22"/>
              </w:rPr>
              <w:t xml:space="preserve"> </w:t>
            </w:r>
            <w:r w:rsidR="00D17F8C" w:rsidRPr="002140DB">
              <w:rPr>
                <w:rFonts w:ascii="Arial" w:hAnsi="Arial" w:cs="Arial"/>
                <w:bCs/>
                <w:sz w:val="22"/>
                <w:szCs w:val="22"/>
              </w:rPr>
              <w:t>……………………………………………………</w:t>
            </w:r>
            <w:r w:rsidR="00856DDD" w:rsidRPr="002140DB">
              <w:rPr>
                <w:rFonts w:ascii="Arial" w:hAnsi="Arial" w:cs="Arial"/>
                <w:bCs/>
                <w:sz w:val="22"/>
                <w:szCs w:val="22"/>
              </w:rPr>
              <w:t>…</w:t>
            </w:r>
          </w:p>
          <w:p w:rsidR="00814A01" w:rsidRPr="002140DB" w:rsidRDefault="00814A01" w:rsidP="002140DB">
            <w:pPr>
              <w:pStyle w:val="Akapitzlist"/>
              <w:numPr>
                <w:ilvl w:val="0"/>
                <w:numId w:val="5"/>
              </w:numPr>
              <w:spacing w:line="360" w:lineRule="auto"/>
              <w:jc w:val="both"/>
              <w:rPr>
                <w:rFonts w:ascii="Arial" w:hAnsi="Arial" w:cs="Arial"/>
                <w:b/>
                <w:sz w:val="22"/>
                <w:szCs w:val="22"/>
              </w:rPr>
            </w:pPr>
            <w:r w:rsidRPr="002140DB">
              <w:rPr>
                <w:rFonts w:ascii="Arial" w:hAnsi="Arial" w:cs="Arial"/>
                <w:b/>
                <w:bCs/>
                <w:sz w:val="22"/>
                <w:szCs w:val="22"/>
              </w:rPr>
              <w:t xml:space="preserve">Zasiłek dla opiekuna </w:t>
            </w:r>
            <w:r w:rsidR="00D17F8C" w:rsidRPr="002140DB">
              <w:rPr>
                <w:rFonts w:ascii="Arial" w:hAnsi="Arial" w:cs="Arial"/>
                <w:sz w:val="22"/>
                <w:szCs w:val="22"/>
              </w:rPr>
              <w:t>……………………………………………………………...</w:t>
            </w:r>
            <w:r w:rsidR="00D51803" w:rsidRPr="002140DB">
              <w:rPr>
                <w:rFonts w:ascii="Arial" w:hAnsi="Arial" w:cs="Arial"/>
                <w:sz w:val="22"/>
                <w:szCs w:val="22"/>
              </w:rPr>
              <w:t>....</w:t>
            </w:r>
          </w:p>
          <w:p w:rsidR="00814A01" w:rsidRPr="002140DB" w:rsidRDefault="00814A01" w:rsidP="002140DB">
            <w:pPr>
              <w:pStyle w:val="Akapitzlist"/>
              <w:numPr>
                <w:ilvl w:val="0"/>
                <w:numId w:val="5"/>
              </w:numPr>
              <w:tabs>
                <w:tab w:val="left" w:pos="200"/>
              </w:tabs>
              <w:spacing w:line="276" w:lineRule="auto"/>
              <w:jc w:val="both"/>
              <w:rPr>
                <w:rFonts w:ascii="Arial" w:hAnsi="Arial" w:cs="Arial"/>
                <w:b/>
                <w:sz w:val="22"/>
                <w:szCs w:val="22"/>
              </w:rPr>
            </w:pPr>
            <w:r w:rsidRPr="002140DB">
              <w:rPr>
                <w:rFonts w:ascii="Arial" w:hAnsi="Arial" w:cs="Arial"/>
                <w:b/>
                <w:bCs/>
                <w:sz w:val="22"/>
                <w:szCs w:val="22"/>
              </w:rPr>
              <w:t>J</w:t>
            </w:r>
            <w:r w:rsidRPr="002140DB">
              <w:rPr>
                <w:rFonts w:ascii="Arial" w:hAnsi="Arial" w:cs="Arial"/>
                <w:b/>
                <w:sz w:val="22"/>
                <w:szCs w:val="22"/>
              </w:rPr>
              <w:t>ednorazowe świadczenie z tytułu urodzenia dziecka, u którego zdiagnozo</w:t>
            </w:r>
            <w:r w:rsidRPr="002140DB">
              <w:rPr>
                <w:rFonts w:ascii="Arial" w:hAnsi="Arial" w:cs="Arial"/>
                <w:b/>
                <w:spacing w:val="4"/>
                <w:sz w:val="22"/>
                <w:szCs w:val="22"/>
              </w:rPr>
              <w:t>wano ciężkie i nieodwracalne upośledzenie albo nieuleczalną chorobę</w:t>
            </w:r>
            <w:r w:rsidRPr="002140DB">
              <w:rPr>
                <w:rFonts w:ascii="Arial" w:hAnsi="Arial" w:cs="Arial"/>
                <w:b/>
                <w:sz w:val="22"/>
                <w:szCs w:val="22"/>
              </w:rPr>
              <w:t xml:space="preserve"> </w:t>
            </w:r>
            <w:r w:rsidRPr="002140DB">
              <w:rPr>
                <w:rFonts w:ascii="Arial" w:hAnsi="Arial" w:cs="Arial"/>
                <w:b/>
                <w:spacing w:val="4"/>
                <w:sz w:val="22"/>
                <w:szCs w:val="22"/>
              </w:rPr>
              <w:t>zagra</w:t>
            </w:r>
            <w:r w:rsidRPr="002140DB">
              <w:rPr>
                <w:rFonts w:ascii="Arial" w:hAnsi="Arial" w:cs="Arial"/>
                <w:b/>
                <w:spacing w:val="-2"/>
                <w:sz w:val="22"/>
                <w:szCs w:val="22"/>
              </w:rPr>
              <w:t>żającą jego życiu, które powstały w prenatalnym okresie rozwoju dziec</w:t>
            </w:r>
            <w:r w:rsidRPr="002140DB">
              <w:rPr>
                <w:rFonts w:ascii="Arial" w:hAnsi="Arial" w:cs="Arial"/>
                <w:b/>
                <w:sz w:val="22"/>
                <w:szCs w:val="22"/>
              </w:rPr>
              <w:t xml:space="preserve">ka lub </w:t>
            </w:r>
            <w:r w:rsidRPr="002140DB">
              <w:rPr>
                <w:rFonts w:ascii="Arial" w:hAnsi="Arial" w:cs="Arial"/>
                <w:b/>
                <w:spacing w:val="2"/>
                <w:sz w:val="22"/>
                <w:szCs w:val="22"/>
              </w:rPr>
              <w:t xml:space="preserve">w czasie porodu </w:t>
            </w:r>
            <w:r w:rsidRPr="002140DB">
              <w:rPr>
                <w:rFonts w:ascii="Arial" w:hAnsi="Arial" w:cs="Arial"/>
                <w:b/>
                <w:bCs/>
                <w:spacing w:val="2"/>
                <w:sz w:val="22"/>
                <w:szCs w:val="22"/>
              </w:rPr>
              <w:t xml:space="preserve">oraz zasady przyznawania </w:t>
            </w:r>
            <w:r w:rsidR="00290737" w:rsidRPr="002140DB">
              <w:rPr>
                <w:rFonts w:ascii="Arial" w:hAnsi="Arial" w:cs="Arial"/>
                <w:b/>
                <w:bCs/>
                <w:spacing w:val="2"/>
                <w:sz w:val="22"/>
                <w:szCs w:val="22"/>
              </w:rPr>
              <w:br/>
            </w:r>
            <w:r w:rsidRPr="002140DB">
              <w:rPr>
                <w:rFonts w:ascii="Arial" w:hAnsi="Arial" w:cs="Arial"/>
                <w:b/>
                <w:bCs/>
                <w:spacing w:val="2"/>
                <w:sz w:val="22"/>
                <w:szCs w:val="22"/>
              </w:rPr>
              <w:t xml:space="preserve">i wypłacania tego świadczenia </w:t>
            </w:r>
            <w:r w:rsidR="00856DDD" w:rsidRPr="002140DB">
              <w:rPr>
                <w:rFonts w:ascii="Arial" w:hAnsi="Arial" w:cs="Arial"/>
                <w:spacing w:val="2"/>
                <w:sz w:val="22"/>
                <w:szCs w:val="22"/>
              </w:rPr>
              <w:t>…………………………………………………</w:t>
            </w:r>
          </w:p>
        </w:tc>
        <w:tc>
          <w:tcPr>
            <w:tcW w:w="846" w:type="dxa"/>
          </w:tcPr>
          <w:p w:rsidR="00814A01" w:rsidRPr="002140DB" w:rsidRDefault="00814A01" w:rsidP="002140DB">
            <w:pPr>
              <w:autoSpaceDE/>
              <w:adjustRightInd/>
              <w:spacing w:line="360" w:lineRule="auto"/>
              <w:jc w:val="right"/>
              <w:rPr>
                <w:rFonts w:ascii="Arial" w:hAnsi="Arial" w:cs="Arial"/>
                <w:sz w:val="22"/>
                <w:szCs w:val="22"/>
              </w:rPr>
            </w:pPr>
          </w:p>
          <w:p w:rsidR="00814A01" w:rsidRPr="002140DB" w:rsidRDefault="00814A01" w:rsidP="002140DB">
            <w:pPr>
              <w:autoSpaceDE/>
              <w:adjustRightInd/>
              <w:spacing w:line="360" w:lineRule="auto"/>
              <w:jc w:val="right"/>
              <w:rPr>
                <w:rFonts w:ascii="Arial" w:hAnsi="Arial" w:cs="Arial"/>
                <w:sz w:val="22"/>
                <w:szCs w:val="22"/>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w:t>
            </w:r>
            <w:r w:rsidR="002E4B15" w:rsidRPr="002140DB">
              <w:rPr>
                <w:rFonts w:ascii="Arial" w:hAnsi="Arial" w:cs="Arial"/>
                <w:sz w:val="22"/>
                <w:szCs w:val="22"/>
              </w:rPr>
              <w:t>13</w:t>
            </w:r>
          </w:p>
          <w:p w:rsidR="00814A01" w:rsidRPr="002140DB" w:rsidRDefault="00814A01" w:rsidP="002140DB">
            <w:pPr>
              <w:autoSpaceDE/>
              <w:adjustRightInd/>
              <w:spacing w:line="360" w:lineRule="auto"/>
              <w:jc w:val="right"/>
              <w:rPr>
                <w:rFonts w:ascii="Arial" w:hAnsi="Arial" w:cs="Arial"/>
                <w:sz w:val="22"/>
                <w:szCs w:val="22"/>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14</w:t>
            </w:r>
          </w:p>
          <w:p w:rsidR="00D17F8C" w:rsidRPr="002140DB" w:rsidRDefault="00814A01" w:rsidP="002140DB">
            <w:pPr>
              <w:autoSpaceDE/>
              <w:adjustRightInd/>
              <w:spacing w:line="360" w:lineRule="auto"/>
              <w:jc w:val="right"/>
              <w:rPr>
                <w:rFonts w:ascii="Arial" w:hAnsi="Arial" w:cs="Arial"/>
                <w:sz w:val="22"/>
                <w:szCs w:val="22"/>
              </w:rPr>
            </w:pPr>
            <w:r w:rsidRPr="002140DB">
              <w:rPr>
                <w:rFonts w:ascii="Arial" w:hAnsi="Arial" w:cs="Arial"/>
                <w:sz w:val="22"/>
                <w:szCs w:val="22"/>
              </w:rPr>
              <w:t>str</w:t>
            </w:r>
            <w:r w:rsidR="00D17F8C" w:rsidRPr="002140DB">
              <w:rPr>
                <w:rFonts w:ascii="Arial" w:hAnsi="Arial" w:cs="Arial"/>
                <w:sz w:val="22"/>
                <w:szCs w:val="22"/>
              </w:rPr>
              <w:t>.</w:t>
            </w:r>
            <w:r w:rsidRPr="002140DB">
              <w:rPr>
                <w:rFonts w:ascii="Arial" w:hAnsi="Arial" w:cs="Arial"/>
                <w:sz w:val="22"/>
                <w:szCs w:val="22"/>
              </w:rPr>
              <w:t xml:space="preserve"> 15</w:t>
            </w:r>
          </w:p>
          <w:p w:rsidR="00D51803" w:rsidRPr="002140DB" w:rsidRDefault="00D17F8C" w:rsidP="002140DB">
            <w:pPr>
              <w:autoSpaceDE/>
              <w:adjustRightInd/>
              <w:spacing w:line="360" w:lineRule="auto"/>
              <w:jc w:val="right"/>
              <w:rPr>
                <w:rFonts w:ascii="Arial" w:hAnsi="Arial" w:cs="Arial"/>
                <w:sz w:val="22"/>
                <w:szCs w:val="22"/>
              </w:rPr>
            </w:pPr>
            <w:r w:rsidRPr="002140DB">
              <w:rPr>
                <w:rFonts w:ascii="Arial" w:hAnsi="Arial" w:cs="Arial"/>
                <w:sz w:val="22"/>
                <w:szCs w:val="22"/>
              </w:rPr>
              <w:t>str. 1</w:t>
            </w:r>
            <w:r w:rsidR="002E4B15" w:rsidRPr="002140DB">
              <w:rPr>
                <w:rFonts w:ascii="Arial" w:hAnsi="Arial" w:cs="Arial"/>
                <w:sz w:val="22"/>
                <w:szCs w:val="22"/>
              </w:rPr>
              <w:t>7</w:t>
            </w:r>
          </w:p>
          <w:p w:rsidR="00D51803" w:rsidRPr="002140DB" w:rsidRDefault="00D51803" w:rsidP="002140DB">
            <w:pPr>
              <w:autoSpaceDE/>
              <w:adjustRightInd/>
              <w:spacing w:line="360" w:lineRule="auto"/>
              <w:jc w:val="right"/>
              <w:rPr>
                <w:rFonts w:ascii="Arial" w:hAnsi="Arial" w:cs="Arial"/>
                <w:sz w:val="22"/>
                <w:szCs w:val="22"/>
              </w:rPr>
            </w:pPr>
          </w:p>
          <w:p w:rsidR="00D51803" w:rsidRPr="002140DB" w:rsidRDefault="00D51803" w:rsidP="002140DB">
            <w:pPr>
              <w:autoSpaceDE/>
              <w:adjustRightInd/>
              <w:spacing w:line="360" w:lineRule="auto"/>
              <w:jc w:val="right"/>
              <w:rPr>
                <w:rFonts w:ascii="Arial" w:hAnsi="Arial" w:cs="Arial"/>
                <w:sz w:val="22"/>
                <w:szCs w:val="22"/>
              </w:rPr>
            </w:pPr>
          </w:p>
          <w:p w:rsidR="00D51803" w:rsidRPr="002140DB" w:rsidRDefault="00D51803" w:rsidP="002140DB">
            <w:pPr>
              <w:autoSpaceDE/>
              <w:adjustRightInd/>
              <w:spacing w:line="360" w:lineRule="auto"/>
              <w:jc w:val="right"/>
              <w:rPr>
                <w:rFonts w:ascii="Arial" w:hAnsi="Arial" w:cs="Arial"/>
                <w:sz w:val="22"/>
                <w:szCs w:val="22"/>
              </w:rPr>
            </w:pPr>
          </w:p>
          <w:p w:rsidR="00814A01" w:rsidRPr="002140DB" w:rsidRDefault="00D51803" w:rsidP="002140DB">
            <w:pPr>
              <w:autoSpaceDE/>
              <w:adjustRightInd/>
              <w:spacing w:line="360" w:lineRule="auto"/>
              <w:jc w:val="right"/>
              <w:rPr>
                <w:rFonts w:ascii="Arial" w:hAnsi="Arial" w:cs="Arial"/>
              </w:rPr>
            </w:pPr>
            <w:r w:rsidRPr="002140DB">
              <w:rPr>
                <w:rFonts w:ascii="Arial" w:hAnsi="Arial" w:cs="Arial"/>
                <w:sz w:val="22"/>
                <w:szCs w:val="22"/>
              </w:rPr>
              <w:t xml:space="preserve"> str.17</w:t>
            </w:r>
          </w:p>
        </w:tc>
      </w:tr>
      <w:tr w:rsidR="00814A01" w:rsidRPr="002140DB" w:rsidTr="002E4B15">
        <w:tc>
          <w:tcPr>
            <w:tcW w:w="8642" w:type="dxa"/>
          </w:tcPr>
          <w:p w:rsidR="00814A01" w:rsidRPr="002140DB" w:rsidRDefault="00D51803" w:rsidP="002140DB">
            <w:pPr>
              <w:pStyle w:val="Akapitzlist"/>
              <w:numPr>
                <w:ilvl w:val="0"/>
                <w:numId w:val="3"/>
              </w:numPr>
              <w:spacing w:line="276" w:lineRule="auto"/>
              <w:ind w:hanging="42"/>
              <w:jc w:val="both"/>
              <w:rPr>
                <w:rFonts w:ascii="Arial" w:hAnsi="Arial" w:cs="Arial"/>
                <w:b/>
                <w:sz w:val="22"/>
                <w:szCs w:val="22"/>
              </w:rPr>
            </w:pPr>
            <w:r w:rsidRPr="002140DB">
              <w:rPr>
                <w:rFonts w:ascii="Arial" w:hAnsi="Arial" w:cs="Arial"/>
                <w:b/>
                <w:bCs/>
                <w:sz w:val="22"/>
                <w:szCs w:val="22"/>
              </w:rPr>
              <w:t>Prawo do świadczeń rodzinnych dla osób, których członkowie rodziny przebywają poza granicami oraz cudzoziemców</w:t>
            </w:r>
            <w:r w:rsidRPr="002140DB">
              <w:rPr>
                <w:rFonts w:ascii="Arial" w:hAnsi="Arial" w:cs="Arial"/>
                <w:sz w:val="22"/>
                <w:szCs w:val="22"/>
              </w:rPr>
              <w:t xml:space="preserve"> </w:t>
            </w:r>
            <w:r w:rsidR="00856DDD" w:rsidRPr="002140DB">
              <w:rPr>
                <w:rFonts w:ascii="Arial" w:hAnsi="Arial" w:cs="Arial"/>
                <w:sz w:val="22"/>
                <w:szCs w:val="22"/>
              </w:rPr>
              <w:t>…………………………………</w:t>
            </w:r>
          </w:p>
        </w:tc>
        <w:tc>
          <w:tcPr>
            <w:tcW w:w="846" w:type="dxa"/>
          </w:tcPr>
          <w:p w:rsidR="00D51803" w:rsidRPr="002140DB" w:rsidRDefault="00D51803" w:rsidP="002140DB">
            <w:pPr>
              <w:autoSpaceDE/>
              <w:adjustRightInd/>
              <w:spacing w:line="360" w:lineRule="auto"/>
              <w:jc w:val="right"/>
              <w:rPr>
                <w:rFonts w:ascii="Arial" w:hAnsi="Arial" w:cs="Arial"/>
                <w:sz w:val="22"/>
                <w:szCs w:val="22"/>
              </w:rPr>
            </w:pPr>
          </w:p>
          <w:p w:rsidR="00814A01" w:rsidRPr="002140DB" w:rsidRDefault="00D51803" w:rsidP="002140DB">
            <w:pPr>
              <w:autoSpaceDE/>
              <w:adjustRightInd/>
              <w:spacing w:line="360" w:lineRule="auto"/>
              <w:jc w:val="right"/>
              <w:rPr>
                <w:rFonts w:ascii="Arial" w:hAnsi="Arial" w:cs="Arial"/>
              </w:rPr>
            </w:pPr>
            <w:r w:rsidRPr="002140DB">
              <w:rPr>
                <w:rFonts w:ascii="Arial" w:hAnsi="Arial" w:cs="Arial"/>
                <w:sz w:val="22"/>
                <w:szCs w:val="22"/>
              </w:rPr>
              <w:t>str. 18</w:t>
            </w:r>
          </w:p>
        </w:tc>
      </w:tr>
      <w:tr w:rsidR="00D51803" w:rsidRPr="002140DB" w:rsidTr="002E4B15">
        <w:tc>
          <w:tcPr>
            <w:tcW w:w="8642" w:type="dxa"/>
          </w:tcPr>
          <w:p w:rsidR="00D51803" w:rsidRPr="002140DB" w:rsidRDefault="00D51803" w:rsidP="002140DB">
            <w:pPr>
              <w:pStyle w:val="Akapitzlist"/>
              <w:numPr>
                <w:ilvl w:val="0"/>
                <w:numId w:val="3"/>
              </w:numPr>
              <w:spacing w:line="360" w:lineRule="auto"/>
              <w:ind w:hanging="42"/>
              <w:jc w:val="both"/>
              <w:rPr>
                <w:rFonts w:ascii="Arial" w:hAnsi="Arial" w:cs="Arial"/>
                <w:sz w:val="22"/>
                <w:szCs w:val="22"/>
              </w:rPr>
            </w:pPr>
            <w:r w:rsidRPr="002140DB">
              <w:rPr>
                <w:rFonts w:ascii="Arial" w:hAnsi="Arial" w:cs="Arial"/>
                <w:b/>
                <w:sz w:val="22"/>
                <w:szCs w:val="22"/>
              </w:rPr>
              <w:t xml:space="preserve">Pouczenia, oświadczenie, dodatkowe informacje </w:t>
            </w:r>
            <w:r w:rsidR="00856DDD" w:rsidRPr="002140DB">
              <w:rPr>
                <w:rFonts w:ascii="Arial" w:hAnsi="Arial" w:cs="Arial"/>
                <w:sz w:val="22"/>
                <w:szCs w:val="22"/>
              </w:rPr>
              <w:t>………………………………….</w:t>
            </w:r>
          </w:p>
        </w:tc>
        <w:tc>
          <w:tcPr>
            <w:tcW w:w="846" w:type="dxa"/>
          </w:tcPr>
          <w:p w:rsidR="00D51803" w:rsidRPr="002140DB" w:rsidRDefault="00D51803" w:rsidP="002140DB">
            <w:pPr>
              <w:autoSpaceDE/>
              <w:adjustRightInd/>
              <w:spacing w:line="360" w:lineRule="auto"/>
              <w:jc w:val="right"/>
              <w:rPr>
                <w:rFonts w:ascii="Arial" w:hAnsi="Arial" w:cs="Arial"/>
              </w:rPr>
            </w:pPr>
            <w:r w:rsidRPr="002140DB">
              <w:rPr>
                <w:rFonts w:ascii="Arial" w:hAnsi="Arial" w:cs="Arial"/>
                <w:sz w:val="22"/>
                <w:szCs w:val="22"/>
              </w:rPr>
              <w:t xml:space="preserve">str. </w:t>
            </w:r>
            <w:r w:rsidR="002878B9" w:rsidRPr="002140DB">
              <w:rPr>
                <w:rFonts w:ascii="Arial" w:hAnsi="Arial" w:cs="Arial"/>
                <w:sz w:val="22"/>
                <w:szCs w:val="22"/>
              </w:rPr>
              <w:t>20</w:t>
            </w:r>
          </w:p>
        </w:tc>
      </w:tr>
      <w:tr w:rsidR="00D51803" w:rsidRPr="002140DB" w:rsidTr="002E4B15">
        <w:tc>
          <w:tcPr>
            <w:tcW w:w="8642" w:type="dxa"/>
          </w:tcPr>
          <w:p w:rsidR="00D51803" w:rsidRPr="002140DB" w:rsidRDefault="00D51803" w:rsidP="002140DB">
            <w:pPr>
              <w:pStyle w:val="Akapitzlist"/>
              <w:numPr>
                <w:ilvl w:val="0"/>
                <w:numId w:val="3"/>
              </w:numPr>
              <w:spacing w:line="276" w:lineRule="auto"/>
              <w:ind w:hanging="42"/>
              <w:jc w:val="both"/>
              <w:rPr>
                <w:rFonts w:ascii="Arial" w:hAnsi="Arial" w:cs="Arial"/>
                <w:b/>
                <w:sz w:val="22"/>
                <w:szCs w:val="22"/>
              </w:rPr>
            </w:pPr>
            <w:r w:rsidRPr="002140DB">
              <w:rPr>
                <w:rFonts w:ascii="Arial" w:hAnsi="Arial" w:cs="Arial"/>
                <w:b/>
                <w:bCs/>
                <w:sz w:val="22"/>
                <w:szCs w:val="22"/>
              </w:rPr>
              <w:t xml:space="preserve">Wysokość kwot świadczeń rodzinnych oraz świadczeń z funduszu alimentacyjnego </w:t>
            </w:r>
            <w:r w:rsidR="00856DDD" w:rsidRPr="002140DB">
              <w:rPr>
                <w:rFonts w:ascii="Arial" w:hAnsi="Arial" w:cs="Arial"/>
                <w:sz w:val="22"/>
                <w:szCs w:val="22"/>
              </w:rPr>
              <w:t>………………………………………………………………………….</w:t>
            </w:r>
          </w:p>
        </w:tc>
        <w:tc>
          <w:tcPr>
            <w:tcW w:w="846" w:type="dxa"/>
          </w:tcPr>
          <w:p w:rsidR="00D51803" w:rsidRPr="002140DB" w:rsidRDefault="00D51803" w:rsidP="002140DB">
            <w:pPr>
              <w:autoSpaceDE/>
              <w:adjustRightInd/>
              <w:spacing w:line="360" w:lineRule="auto"/>
              <w:jc w:val="right"/>
              <w:rPr>
                <w:rFonts w:ascii="Arial" w:hAnsi="Arial" w:cs="Arial"/>
                <w:sz w:val="22"/>
                <w:szCs w:val="22"/>
              </w:rPr>
            </w:pPr>
          </w:p>
          <w:p w:rsidR="00D51803" w:rsidRPr="002140DB" w:rsidRDefault="00D51803" w:rsidP="002140DB">
            <w:pPr>
              <w:autoSpaceDE/>
              <w:adjustRightInd/>
              <w:spacing w:line="360" w:lineRule="auto"/>
              <w:jc w:val="right"/>
              <w:rPr>
                <w:rFonts w:ascii="Arial" w:hAnsi="Arial" w:cs="Arial"/>
              </w:rPr>
            </w:pPr>
            <w:r w:rsidRPr="002140DB">
              <w:rPr>
                <w:rFonts w:ascii="Arial" w:hAnsi="Arial" w:cs="Arial"/>
                <w:sz w:val="22"/>
                <w:szCs w:val="22"/>
              </w:rPr>
              <w:t>str. 21</w:t>
            </w:r>
          </w:p>
        </w:tc>
      </w:tr>
      <w:tr w:rsidR="00D51803" w:rsidRPr="002140DB" w:rsidTr="002E4B15">
        <w:tc>
          <w:tcPr>
            <w:tcW w:w="8642" w:type="dxa"/>
          </w:tcPr>
          <w:p w:rsidR="00D51803" w:rsidRPr="002140DB" w:rsidRDefault="00D51803" w:rsidP="002140DB">
            <w:pPr>
              <w:pStyle w:val="Akapitzlist"/>
              <w:numPr>
                <w:ilvl w:val="0"/>
                <w:numId w:val="3"/>
              </w:numPr>
              <w:spacing w:line="360" w:lineRule="auto"/>
              <w:ind w:hanging="42"/>
              <w:jc w:val="both"/>
              <w:rPr>
                <w:rFonts w:ascii="Arial" w:hAnsi="Arial" w:cs="Arial"/>
                <w:b/>
                <w:bCs/>
                <w:sz w:val="22"/>
                <w:szCs w:val="22"/>
              </w:rPr>
            </w:pPr>
            <w:r w:rsidRPr="002140DB">
              <w:rPr>
                <w:rFonts w:ascii="Arial" w:hAnsi="Arial" w:cs="Arial"/>
                <w:b/>
                <w:bCs/>
                <w:sz w:val="22"/>
                <w:szCs w:val="22"/>
              </w:rPr>
              <w:t xml:space="preserve">Rodzaje świadczeń w zależności od sytuacji i potrzeb rodziny </w:t>
            </w:r>
            <w:r w:rsidR="00856DDD" w:rsidRPr="002140DB">
              <w:rPr>
                <w:rFonts w:ascii="Arial" w:hAnsi="Arial" w:cs="Arial"/>
                <w:sz w:val="22"/>
                <w:szCs w:val="22"/>
              </w:rPr>
              <w:t>…………………</w:t>
            </w:r>
          </w:p>
        </w:tc>
        <w:tc>
          <w:tcPr>
            <w:tcW w:w="846" w:type="dxa"/>
          </w:tcPr>
          <w:p w:rsidR="00D51803" w:rsidRPr="002140DB" w:rsidRDefault="00D51803" w:rsidP="002140DB">
            <w:pPr>
              <w:autoSpaceDE/>
              <w:adjustRightInd/>
              <w:spacing w:line="360" w:lineRule="auto"/>
              <w:jc w:val="right"/>
              <w:rPr>
                <w:rFonts w:ascii="Arial" w:hAnsi="Arial" w:cs="Arial"/>
                <w:sz w:val="22"/>
                <w:szCs w:val="22"/>
              </w:rPr>
            </w:pPr>
            <w:r w:rsidRPr="002140DB">
              <w:rPr>
                <w:rFonts w:ascii="Arial" w:hAnsi="Arial" w:cs="Arial"/>
                <w:sz w:val="22"/>
                <w:szCs w:val="22"/>
              </w:rPr>
              <w:t xml:space="preserve">str. </w:t>
            </w:r>
            <w:r w:rsidR="00794864" w:rsidRPr="002140DB">
              <w:rPr>
                <w:rFonts w:ascii="Arial" w:hAnsi="Arial" w:cs="Arial"/>
                <w:sz w:val="22"/>
                <w:szCs w:val="22"/>
              </w:rPr>
              <w:t>22</w:t>
            </w:r>
          </w:p>
        </w:tc>
      </w:tr>
      <w:tr w:rsidR="00D51803" w:rsidRPr="002140DB" w:rsidTr="002E4B15">
        <w:tc>
          <w:tcPr>
            <w:tcW w:w="8642" w:type="dxa"/>
          </w:tcPr>
          <w:p w:rsidR="00D51803" w:rsidRPr="002140DB" w:rsidRDefault="00794864" w:rsidP="002140DB">
            <w:pPr>
              <w:pStyle w:val="Akapitzlist"/>
              <w:numPr>
                <w:ilvl w:val="0"/>
                <w:numId w:val="3"/>
              </w:numPr>
              <w:spacing w:line="360" w:lineRule="auto"/>
              <w:ind w:hanging="42"/>
              <w:jc w:val="both"/>
              <w:rPr>
                <w:rFonts w:ascii="Arial" w:hAnsi="Arial" w:cs="Arial"/>
                <w:b/>
                <w:bCs/>
                <w:sz w:val="22"/>
                <w:szCs w:val="22"/>
              </w:rPr>
            </w:pPr>
            <w:r w:rsidRPr="002140DB">
              <w:rPr>
                <w:rFonts w:ascii="Arial" w:hAnsi="Arial" w:cs="Arial"/>
                <w:b/>
                <w:bCs/>
                <w:sz w:val="22"/>
                <w:szCs w:val="22"/>
              </w:rPr>
              <w:t xml:space="preserve">Dodatek osłonowy </w:t>
            </w:r>
            <w:r w:rsidR="00856DDD" w:rsidRPr="002140DB">
              <w:rPr>
                <w:rFonts w:ascii="Arial" w:hAnsi="Arial" w:cs="Arial"/>
                <w:sz w:val="22"/>
                <w:szCs w:val="22"/>
              </w:rPr>
              <w:t>……………………………………………………………………….</w:t>
            </w:r>
          </w:p>
        </w:tc>
        <w:tc>
          <w:tcPr>
            <w:tcW w:w="846" w:type="dxa"/>
          </w:tcPr>
          <w:p w:rsidR="00D51803" w:rsidRPr="002140DB" w:rsidRDefault="00794864" w:rsidP="002140DB">
            <w:pPr>
              <w:autoSpaceDE/>
              <w:adjustRightInd/>
              <w:spacing w:line="360" w:lineRule="auto"/>
              <w:jc w:val="right"/>
              <w:rPr>
                <w:rFonts w:ascii="Arial" w:hAnsi="Arial" w:cs="Arial"/>
                <w:sz w:val="22"/>
                <w:szCs w:val="22"/>
              </w:rPr>
            </w:pPr>
            <w:r w:rsidRPr="002140DB">
              <w:rPr>
                <w:rFonts w:ascii="Arial" w:hAnsi="Arial" w:cs="Arial"/>
                <w:sz w:val="22"/>
                <w:szCs w:val="22"/>
              </w:rPr>
              <w:t>str. 22</w:t>
            </w:r>
          </w:p>
        </w:tc>
      </w:tr>
    </w:tbl>
    <w:p w:rsidR="00814A01" w:rsidRPr="002140DB" w:rsidRDefault="00814A01" w:rsidP="002140DB">
      <w:pPr>
        <w:autoSpaceDE/>
        <w:adjustRightInd/>
        <w:spacing w:line="276" w:lineRule="auto"/>
        <w:jc w:val="both"/>
        <w:rPr>
          <w:rFonts w:ascii="Arial" w:hAnsi="Arial" w:cs="Arial"/>
          <w:sz w:val="22"/>
          <w:szCs w:val="22"/>
        </w:rPr>
      </w:pPr>
    </w:p>
    <w:p w:rsidR="002E4B15" w:rsidRPr="002140DB" w:rsidRDefault="002E4B15" w:rsidP="002140DB">
      <w:pPr>
        <w:autoSpaceDE/>
        <w:adjustRightInd/>
        <w:spacing w:line="276" w:lineRule="auto"/>
        <w:jc w:val="both"/>
        <w:rPr>
          <w:rFonts w:ascii="Arial" w:hAnsi="Arial" w:cs="Arial"/>
          <w:sz w:val="22"/>
          <w:szCs w:val="22"/>
        </w:rPr>
      </w:pPr>
    </w:p>
    <w:p w:rsidR="002E4B15" w:rsidRPr="002140DB" w:rsidRDefault="002E4B15" w:rsidP="002140DB">
      <w:pPr>
        <w:autoSpaceDE/>
        <w:adjustRightInd/>
        <w:spacing w:line="276" w:lineRule="auto"/>
        <w:jc w:val="both"/>
        <w:rPr>
          <w:rFonts w:ascii="Arial" w:hAnsi="Arial" w:cs="Arial"/>
          <w:sz w:val="22"/>
          <w:szCs w:val="22"/>
        </w:rPr>
      </w:pPr>
    </w:p>
    <w:p w:rsidR="00856DDD" w:rsidRPr="002140DB" w:rsidRDefault="00856DDD" w:rsidP="002140DB">
      <w:pPr>
        <w:autoSpaceDE/>
        <w:adjustRightInd/>
        <w:spacing w:line="276" w:lineRule="auto"/>
        <w:jc w:val="both"/>
        <w:rPr>
          <w:rFonts w:ascii="Arial" w:hAnsi="Arial" w:cs="Arial"/>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autoSpaceDE/>
        <w:adjustRightInd/>
        <w:jc w:val="center"/>
        <w:rPr>
          <w:rFonts w:ascii="Arial" w:hAnsi="Arial" w:cs="Arial"/>
          <w:b/>
          <w:bCs/>
          <w:sz w:val="24"/>
          <w:szCs w:val="24"/>
        </w:rPr>
      </w:pPr>
    </w:p>
    <w:p w:rsidR="00DC43AF" w:rsidRPr="002140DB" w:rsidRDefault="00DC43AF" w:rsidP="002140DB">
      <w:pPr>
        <w:pBdr>
          <w:top w:val="single" w:sz="4" w:space="1" w:color="auto"/>
          <w:left w:val="single" w:sz="4" w:space="4" w:color="auto"/>
          <w:bottom w:val="single" w:sz="4" w:space="1" w:color="auto"/>
          <w:right w:val="single" w:sz="4" w:space="4" w:color="auto"/>
        </w:pBdr>
        <w:autoSpaceDE/>
        <w:adjustRightInd/>
        <w:jc w:val="center"/>
        <w:rPr>
          <w:rFonts w:ascii="Arial" w:hAnsi="Arial" w:cs="Arial"/>
          <w:b/>
          <w:bCs/>
          <w:sz w:val="24"/>
          <w:szCs w:val="24"/>
        </w:rPr>
      </w:pPr>
      <w:r w:rsidRPr="002140DB">
        <w:rPr>
          <w:rFonts w:ascii="Arial" w:hAnsi="Arial" w:cs="Arial"/>
          <w:b/>
          <w:bCs/>
          <w:sz w:val="24"/>
          <w:szCs w:val="24"/>
        </w:rPr>
        <w:t>I.  Pobieranie, składanie wniosków, zaświadczeń, oświadczeń, terminy, okresy składania, rozpatrywania wniosków i wypłaty świadczeń.</w:t>
      </w:r>
    </w:p>
    <w:p w:rsidR="00DC43AF" w:rsidRPr="002140DB" w:rsidRDefault="00DC43AF" w:rsidP="002140DB">
      <w:pPr>
        <w:pBdr>
          <w:top w:val="single" w:sz="4" w:space="1" w:color="auto"/>
          <w:left w:val="single" w:sz="4" w:space="4" w:color="auto"/>
          <w:bottom w:val="single" w:sz="4" w:space="1" w:color="auto"/>
          <w:right w:val="single" w:sz="4" w:space="4" w:color="auto"/>
        </w:pBdr>
        <w:autoSpaceDE/>
        <w:adjustRightInd/>
        <w:jc w:val="center"/>
        <w:rPr>
          <w:rFonts w:ascii="Arial" w:hAnsi="Arial" w:cs="Arial"/>
          <w:sz w:val="24"/>
          <w:szCs w:val="24"/>
        </w:rPr>
      </w:pPr>
    </w:p>
    <w:p w:rsidR="00DC43AF" w:rsidRPr="002140DB" w:rsidRDefault="00DC43AF" w:rsidP="002140DB">
      <w:pPr>
        <w:autoSpaceDE/>
        <w:adjustRightInd/>
        <w:jc w:val="both"/>
        <w:rPr>
          <w:rFonts w:ascii="Arial" w:hAnsi="Arial" w:cs="Arial"/>
          <w:sz w:val="22"/>
          <w:szCs w:val="22"/>
        </w:rPr>
      </w:pPr>
    </w:p>
    <w:p w:rsidR="00315033" w:rsidRPr="002140DB" w:rsidRDefault="00315033" w:rsidP="002140DB">
      <w:pPr>
        <w:autoSpaceDE/>
        <w:adjustRightInd/>
        <w:jc w:val="both"/>
        <w:rPr>
          <w:rFonts w:ascii="Arial" w:hAnsi="Arial" w:cs="Arial"/>
          <w:b/>
          <w:bCs/>
          <w:sz w:val="24"/>
          <w:szCs w:val="22"/>
          <w:u w:val="single"/>
        </w:rPr>
      </w:pPr>
    </w:p>
    <w:p w:rsidR="00DC43AF" w:rsidRPr="002140DB" w:rsidRDefault="00DC43AF" w:rsidP="002140DB">
      <w:pPr>
        <w:autoSpaceDE/>
        <w:adjustRightInd/>
        <w:jc w:val="both"/>
        <w:rPr>
          <w:rFonts w:ascii="Arial" w:hAnsi="Arial" w:cs="Arial"/>
          <w:b/>
          <w:bCs/>
          <w:sz w:val="24"/>
          <w:szCs w:val="22"/>
          <w:u w:val="single"/>
        </w:rPr>
      </w:pPr>
      <w:r w:rsidRPr="002140DB">
        <w:rPr>
          <w:rFonts w:ascii="Arial" w:hAnsi="Arial" w:cs="Arial"/>
          <w:b/>
          <w:bCs/>
          <w:sz w:val="24"/>
          <w:szCs w:val="22"/>
          <w:u w:val="single"/>
        </w:rPr>
        <w:t>Pobieranie i składanie formularzy wniosków, zaświadczeń, oświadczeń.</w:t>
      </w:r>
    </w:p>
    <w:p w:rsidR="00DC43AF" w:rsidRPr="002140DB" w:rsidRDefault="00DC43AF" w:rsidP="002140DB">
      <w:pPr>
        <w:pStyle w:val="NormalnyWeb"/>
        <w:widowControl w:val="0"/>
        <w:spacing w:before="0" w:beforeAutospacing="0" w:after="0" w:afterAutospacing="0"/>
        <w:jc w:val="both"/>
        <w:rPr>
          <w:rFonts w:ascii="Arial" w:hAnsi="Arial" w:cs="Arial"/>
          <w:b/>
          <w:bCs/>
          <w:sz w:val="22"/>
          <w:szCs w:val="22"/>
          <w:u w:val="single"/>
        </w:rPr>
      </w:pPr>
    </w:p>
    <w:p w:rsidR="00DC43AF" w:rsidRPr="002140DB" w:rsidRDefault="00DC43AF" w:rsidP="002140DB">
      <w:pPr>
        <w:pStyle w:val="Nagwek3"/>
        <w:keepNext w:val="0"/>
        <w:jc w:val="both"/>
        <w:rPr>
          <w:b w:val="0"/>
          <w:sz w:val="22"/>
          <w:szCs w:val="22"/>
          <w:u w:val="single"/>
        </w:rPr>
      </w:pPr>
      <w:r w:rsidRPr="002140DB">
        <w:rPr>
          <w:color w:val="000000"/>
          <w:sz w:val="22"/>
          <w:szCs w:val="22"/>
        </w:rPr>
        <w:t>Formularze wniosków oraz obowiązujących zaświadczeń i oświadczeń do pobrania</w:t>
      </w:r>
      <w:r w:rsidRPr="002140DB">
        <w:rPr>
          <w:b w:val="0"/>
          <w:bCs w:val="0"/>
          <w:color w:val="000000"/>
          <w:sz w:val="22"/>
          <w:szCs w:val="22"/>
        </w:rPr>
        <w:t xml:space="preserve">: </w:t>
      </w:r>
      <w:r w:rsidRPr="002140DB">
        <w:rPr>
          <w:b w:val="0"/>
          <w:bCs w:val="0"/>
          <w:color w:val="000000"/>
          <w:sz w:val="22"/>
          <w:szCs w:val="22"/>
        </w:rPr>
        <w:br/>
      </w:r>
      <w:r w:rsidRPr="002140DB">
        <w:rPr>
          <w:b w:val="0"/>
          <w:bCs w:val="0"/>
          <w:color w:val="000000"/>
          <w:spacing w:val="-2"/>
          <w:sz w:val="22"/>
          <w:szCs w:val="22"/>
        </w:rPr>
        <w:t>w</w:t>
      </w:r>
      <w:r w:rsidRPr="002140DB">
        <w:rPr>
          <w:b w:val="0"/>
          <w:bCs w:val="0"/>
          <w:spacing w:val="-2"/>
          <w:sz w:val="22"/>
          <w:szCs w:val="22"/>
        </w:rPr>
        <w:t xml:space="preserve"> Wydziale Świadczeń Rodzinnych Urzędu Miasta Bydgoszczy przy ul. Wojska Polskiego 65, </w:t>
      </w:r>
      <w:r w:rsidRPr="002140DB">
        <w:rPr>
          <w:b w:val="0"/>
          <w:bCs w:val="0"/>
          <w:spacing w:val="-2"/>
          <w:sz w:val="22"/>
          <w:szCs w:val="22"/>
        </w:rPr>
        <w:br/>
        <w:t>w filii Urzędu Miasta w Fordonie przy ul. E. Gierczak 6</w:t>
      </w:r>
      <w:r w:rsidRPr="002140DB">
        <w:rPr>
          <w:b w:val="0"/>
          <w:bCs w:val="0"/>
          <w:sz w:val="22"/>
          <w:szCs w:val="22"/>
        </w:rPr>
        <w:t xml:space="preserve"> lub ze stron internetowych </w:t>
      </w:r>
      <w:hyperlink r:id="rId8" w:history="1">
        <w:r w:rsidRPr="002140DB">
          <w:rPr>
            <w:rStyle w:val="Hipercze"/>
            <w:rFonts w:ascii="Arial" w:hAnsi="Arial" w:cs="Arial"/>
            <w:b w:val="0"/>
            <w:bCs w:val="0"/>
            <w:color w:val="auto"/>
            <w:sz w:val="22"/>
            <w:szCs w:val="22"/>
          </w:rPr>
          <w:t>http://www.bip.um.bydgoszcz.pl/</w:t>
        </w:r>
      </w:hyperlink>
      <w:r w:rsidRPr="002140DB">
        <w:rPr>
          <w:b w:val="0"/>
          <w:sz w:val="22"/>
          <w:szCs w:val="22"/>
        </w:rPr>
        <w:t xml:space="preserve">, </w:t>
      </w:r>
      <w:proofErr w:type="spellStart"/>
      <w:r w:rsidRPr="002140DB">
        <w:rPr>
          <w:b w:val="0"/>
          <w:sz w:val="22"/>
          <w:szCs w:val="22"/>
        </w:rPr>
        <w:t>www.bydgoszcz</w:t>
      </w:r>
      <w:proofErr w:type="spellEnd"/>
      <w:r w:rsidRPr="002140DB">
        <w:rPr>
          <w:b w:val="0"/>
          <w:sz w:val="22"/>
          <w:szCs w:val="22"/>
        </w:rPr>
        <w:t>/</w:t>
      </w:r>
      <w:proofErr w:type="spellStart"/>
      <w:r w:rsidRPr="002140DB">
        <w:rPr>
          <w:b w:val="0"/>
          <w:sz w:val="22"/>
          <w:szCs w:val="22"/>
        </w:rPr>
        <w:t>swiadczenia</w:t>
      </w:r>
      <w:proofErr w:type="spellEnd"/>
      <w:r w:rsidRPr="002140DB">
        <w:rPr>
          <w:b w:val="0"/>
          <w:sz w:val="22"/>
          <w:szCs w:val="22"/>
        </w:rPr>
        <w:t>/</w:t>
      </w:r>
    </w:p>
    <w:p w:rsidR="00DC43AF" w:rsidRPr="002140DB" w:rsidRDefault="00DC43AF" w:rsidP="002140DB">
      <w:pPr>
        <w:rPr>
          <w:rFonts w:ascii="Arial" w:hAnsi="Arial" w:cs="Arial"/>
          <w:b/>
          <w:bCs/>
          <w:color w:val="000000"/>
          <w:sz w:val="22"/>
          <w:szCs w:val="22"/>
        </w:rPr>
      </w:pPr>
    </w:p>
    <w:p w:rsidR="00DC43AF" w:rsidRPr="002140DB" w:rsidRDefault="00DC43AF" w:rsidP="002140DB">
      <w:pPr>
        <w:jc w:val="both"/>
        <w:rPr>
          <w:rFonts w:ascii="Arial" w:hAnsi="Arial" w:cs="Arial"/>
          <w:color w:val="000000"/>
          <w:sz w:val="22"/>
          <w:szCs w:val="22"/>
        </w:rPr>
      </w:pPr>
      <w:r w:rsidRPr="002140DB">
        <w:rPr>
          <w:rFonts w:ascii="Arial" w:hAnsi="Arial" w:cs="Arial"/>
          <w:b/>
          <w:bCs/>
          <w:color w:val="000000"/>
          <w:sz w:val="22"/>
          <w:szCs w:val="22"/>
        </w:rPr>
        <w:t>Składanie wniosków wraz z wymaganymi załącznikami</w:t>
      </w:r>
      <w:r w:rsidRPr="002140DB">
        <w:rPr>
          <w:rFonts w:ascii="Arial" w:hAnsi="Arial" w:cs="Arial"/>
          <w:bCs/>
          <w:sz w:val="22"/>
          <w:szCs w:val="22"/>
        </w:rPr>
        <w:t xml:space="preserve"> w ramach realizowanych przez Wydział zadań wynikających z ww. ustaw</w:t>
      </w:r>
      <w:r w:rsidRPr="002140DB">
        <w:rPr>
          <w:rFonts w:ascii="Arial" w:hAnsi="Arial" w:cs="Arial"/>
          <w:color w:val="000000"/>
          <w:sz w:val="22"/>
          <w:szCs w:val="22"/>
        </w:rPr>
        <w:t xml:space="preserve">: </w:t>
      </w:r>
    </w:p>
    <w:p w:rsidR="00290737" w:rsidRPr="002140DB" w:rsidRDefault="00DC43AF" w:rsidP="002140DB">
      <w:pPr>
        <w:pStyle w:val="Akapitzlist"/>
        <w:numPr>
          <w:ilvl w:val="0"/>
          <w:numId w:val="6"/>
        </w:numPr>
        <w:ind w:left="426"/>
        <w:jc w:val="both"/>
        <w:rPr>
          <w:rFonts w:ascii="Arial" w:hAnsi="Arial" w:cs="Arial"/>
          <w:b/>
          <w:bCs/>
          <w:spacing w:val="20"/>
          <w:sz w:val="22"/>
          <w:szCs w:val="22"/>
        </w:rPr>
      </w:pPr>
      <w:r w:rsidRPr="002140DB">
        <w:rPr>
          <w:rFonts w:ascii="Arial" w:hAnsi="Arial" w:cs="Arial"/>
          <w:color w:val="000000"/>
          <w:sz w:val="22"/>
          <w:szCs w:val="22"/>
        </w:rPr>
        <w:t xml:space="preserve">osobiście </w:t>
      </w:r>
      <w:r w:rsidR="00290737" w:rsidRPr="002140DB">
        <w:rPr>
          <w:rFonts w:ascii="Arial" w:hAnsi="Arial" w:cs="Arial"/>
          <w:sz w:val="22"/>
          <w:szCs w:val="22"/>
        </w:rPr>
        <w:t xml:space="preserve">w Wydziale Świadczeń Rodzinnych Urzędu Miasta Bydgoszczy przy ul. </w:t>
      </w:r>
      <w:r w:rsidR="00290737" w:rsidRPr="002140DB">
        <w:rPr>
          <w:rFonts w:ascii="Arial" w:hAnsi="Arial" w:cs="Arial"/>
          <w:bCs/>
          <w:sz w:val="22"/>
          <w:szCs w:val="22"/>
        </w:rPr>
        <w:t>Wojska Polskiego 65,</w:t>
      </w:r>
    </w:p>
    <w:p w:rsidR="00DC43AF" w:rsidRPr="002140DB" w:rsidRDefault="00DC43AF" w:rsidP="002140DB">
      <w:pPr>
        <w:pStyle w:val="Akapitzlist"/>
        <w:numPr>
          <w:ilvl w:val="0"/>
          <w:numId w:val="6"/>
        </w:numPr>
        <w:ind w:left="426"/>
        <w:jc w:val="both"/>
        <w:rPr>
          <w:rFonts w:ascii="Arial" w:hAnsi="Arial" w:cs="Arial"/>
          <w:b/>
          <w:bCs/>
          <w:spacing w:val="20"/>
          <w:sz w:val="22"/>
          <w:szCs w:val="22"/>
        </w:rPr>
      </w:pPr>
      <w:r w:rsidRPr="002140DB">
        <w:rPr>
          <w:rFonts w:ascii="Arial" w:hAnsi="Arial" w:cs="Arial"/>
          <w:color w:val="000000"/>
          <w:sz w:val="22"/>
          <w:szCs w:val="22"/>
        </w:rPr>
        <w:t>za pośrednictwem operatora pocztowego</w:t>
      </w:r>
      <w:r w:rsidR="00290737" w:rsidRPr="002140DB">
        <w:rPr>
          <w:rFonts w:ascii="Arial" w:hAnsi="Arial" w:cs="Arial"/>
          <w:color w:val="000000"/>
          <w:sz w:val="22"/>
          <w:szCs w:val="22"/>
        </w:rPr>
        <w:t>,</w:t>
      </w:r>
    </w:p>
    <w:p w:rsidR="00DC43AF" w:rsidRPr="002140DB" w:rsidRDefault="00DC43AF" w:rsidP="002140DB">
      <w:pPr>
        <w:pStyle w:val="Akapitzlist"/>
        <w:numPr>
          <w:ilvl w:val="0"/>
          <w:numId w:val="6"/>
        </w:numPr>
        <w:ind w:left="426"/>
        <w:jc w:val="both"/>
        <w:rPr>
          <w:rFonts w:ascii="Arial" w:hAnsi="Arial" w:cs="Arial"/>
          <w:sz w:val="22"/>
          <w:szCs w:val="22"/>
        </w:rPr>
      </w:pPr>
      <w:r w:rsidRPr="002140DB">
        <w:rPr>
          <w:rFonts w:ascii="Arial" w:hAnsi="Arial" w:cs="Arial"/>
          <w:b/>
          <w:sz w:val="22"/>
          <w:szCs w:val="22"/>
          <w:u w:val="single"/>
        </w:rPr>
        <w:t>DROGĄ ELEKTRONICZNĄ</w:t>
      </w:r>
      <w:r w:rsidRPr="002140DB">
        <w:rPr>
          <w:rFonts w:ascii="Arial" w:hAnsi="Arial" w:cs="Arial"/>
          <w:sz w:val="22"/>
          <w:szCs w:val="22"/>
        </w:rPr>
        <w:t xml:space="preserve"> </w:t>
      </w:r>
    </w:p>
    <w:p w:rsidR="00DC43AF" w:rsidRPr="002140DB" w:rsidRDefault="00DC43AF" w:rsidP="002140DB">
      <w:pPr>
        <w:ind w:left="426"/>
        <w:jc w:val="both"/>
        <w:rPr>
          <w:rFonts w:ascii="Arial" w:hAnsi="Arial" w:cs="Arial"/>
          <w:b/>
          <w:sz w:val="22"/>
          <w:szCs w:val="22"/>
        </w:rPr>
      </w:pPr>
      <w:r w:rsidRPr="002140DB">
        <w:rPr>
          <w:rFonts w:ascii="Arial" w:hAnsi="Arial" w:cs="Arial"/>
          <w:b/>
          <w:sz w:val="22"/>
          <w:szCs w:val="22"/>
        </w:rPr>
        <w:t xml:space="preserve">za pomocą systemu teleinformatycznego utworzonego przez Ministra Rodziny </w:t>
      </w:r>
      <w:r w:rsidR="002140DB">
        <w:rPr>
          <w:rFonts w:ascii="Arial" w:hAnsi="Arial" w:cs="Arial"/>
          <w:b/>
          <w:sz w:val="22"/>
          <w:szCs w:val="22"/>
        </w:rPr>
        <w:br/>
      </w:r>
      <w:r w:rsidRPr="002140DB">
        <w:rPr>
          <w:rFonts w:ascii="Arial" w:hAnsi="Arial" w:cs="Arial"/>
          <w:b/>
          <w:sz w:val="22"/>
          <w:szCs w:val="22"/>
        </w:rPr>
        <w:t>i</w:t>
      </w:r>
      <w:r w:rsidR="00E63FDA" w:rsidRPr="002140DB">
        <w:rPr>
          <w:rFonts w:ascii="Arial" w:hAnsi="Arial" w:cs="Arial"/>
          <w:b/>
          <w:sz w:val="22"/>
          <w:szCs w:val="22"/>
        </w:rPr>
        <w:t xml:space="preserve"> </w:t>
      </w:r>
      <w:r w:rsidRPr="002140DB">
        <w:rPr>
          <w:rFonts w:ascii="Arial" w:hAnsi="Arial" w:cs="Arial"/>
          <w:b/>
          <w:sz w:val="22"/>
          <w:szCs w:val="22"/>
        </w:rPr>
        <w:t xml:space="preserve">Polityki Społecznej platformy </w:t>
      </w:r>
      <w:proofErr w:type="spellStart"/>
      <w:r w:rsidRPr="002140DB">
        <w:rPr>
          <w:rFonts w:ascii="Arial" w:hAnsi="Arial" w:cs="Arial"/>
          <w:b/>
          <w:sz w:val="22"/>
          <w:szCs w:val="22"/>
          <w:u w:val="single"/>
        </w:rPr>
        <w:t>Emp@tia</w:t>
      </w:r>
      <w:proofErr w:type="spellEnd"/>
      <w:r w:rsidRPr="002140DB">
        <w:rPr>
          <w:rFonts w:ascii="Arial" w:hAnsi="Arial" w:cs="Arial"/>
          <w:b/>
          <w:sz w:val="22"/>
          <w:szCs w:val="22"/>
          <w:u w:val="single"/>
        </w:rPr>
        <w:t xml:space="preserve"> </w:t>
      </w:r>
      <w:r w:rsidRPr="002140DB">
        <w:rPr>
          <w:rFonts w:ascii="Arial" w:hAnsi="Arial" w:cs="Arial"/>
          <w:b/>
          <w:sz w:val="22"/>
          <w:szCs w:val="22"/>
        </w:rPr>
        <w:t xml:space="preserve">– </w:t>
      </w:r>
      <w:hyperlink r:id="rId9" w:history="1">
        <w:r w:rsidR="00E63FDA" w:rsidRPr="002140DB">
          <w:rPr>
            <w:rStyle w:val="Hipercze"/>
            <w:rFonts w:ascii="Arial" w:hAnsi="Arial" w:cs="Arial"/>
            <w:sz w:val="22"/>
            <w:szCs w:val="22"/>
          </w:rPr>
          <w:t>https://empatia.mpips.gov.pl/</w:t>
        </w:r>
      </w:hyperlink>
    </w:p>
    <w:p w:rsidR="00DC43AF" w:rsidRPr="002140DB" w:rsidRDefault="00DC43AF"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Wniosek i załączniki do wniosku składane za pomocą systemu teleinformatycznego opatruje się:</w:t>
      </w:r>
    </w:p>
    <w:p w:rsidR="00DC43AF" w:rsidRPr="002140DB" w:rsidRDefault="00DC43AF" w:rsidP="002140DB">
      <w:pPr>
        <w:numPr>
          <w:ilvl w:val="0"/>
          <w:numId w:val="7"/>
        </w:numPr>
        <w:tabs>
          <w:tab w:val="clear" w:pos="720"/>
          <w:tab w:val="num" w:pos="360"/>
        </w:tabs>
        <w:ind w:left="360"/>
        <w:jc w:val="both"/>
        <w:rPr>
          <w:rFonts w:ascii="Arial" w:hAnsi="Arial" w:cs="Arial"/>
          <w:b/>
          <w:bCs/>
          <w:sz w:val="22"/>
          <w:szCs w:val="22"/>
        </w:rPr>
      </w:pPr>
      <w:r w:rsidRPr="002140DB">
        <w:rPr>
          <w:rFonts w:ascii="Arial" w:hAnsi="Arial" w:cs="Arial"/>
          <w:b/>
          <w:bCs/>
          <w:spacing w:val="4"/>
          <w:sz w:val="22"/>
          <w:szCs w:val="22"/>
        </w:rPr>
        <w:t>bezpiecznym podpisem elektronicznym weryfikowanym za pomocą ważnego</w:t>
      </w:r>
      <w:r w:rsidRPr="002140DB">
        <w:rPr>
          <w:rFonts w:ascii="Arial" w:hAnsi="Arial" w:cs="Arial"/>
          <w:b/>
          <w:bCs/>
          <w:sz w:val="22"/>
          <w:szCs w:val="22"/>
        </w:rPr>
        <w:t xml:space="preserve"> kwalifikowanego certyfikatu albo</w:t>
      </w:r>
    </w:p>
    <w:p w:rsidR="00DC43AF" w:rsidRPr="002140DB" w:rsidRDefault="00DC43AF" w:rsidP="002140DB">
      <w:pPr>
        <w:numPr>
          <w:ilvl w:val="0"/>
          <w:numId w:val="8"/>
        </w:numPr>
        <w:tabs>
          <w:tab w:val="clear" w:pos="720"/>
          <w:tab w:val="num" w:pos="360"/>
        </w:tabs>
        <w:autoSpaceDE/>
        <w:adjustRightInd/>
        <w:ind w:left="360"/>
        <w:jc w:val="both"/>
        <w:rPr>
          <w:rFonts w:ascii="Arial" w:hAnsi="Arial" w:cs="Arial"/>
          <w:sz w:val="22"/>
          <w:szCs w:val="22"/>
        </w:rPr>
      </w:pPr>
      <w:r w:rsidRPr="002140DB">
        <w:rPr>
          <w:rFonts w:ascii="Arial" w:hAnsi="Arial" w:cs="Arial"/>
          <w:b/>
          <w:bCs/>
          <w:sz w:val="22"/>
          <w:szCs w:val="22"/>
        </w:rPr>
        <w:t>podpisem potwierdzonym profilem zaufanym ePUAP</w:t>
      </w:r>
      <w:r w:rsidRPr="002140DB">
        <w:rPr>
          <w:rFonts w:ascii="Arial" w:hAnsi="Arial" w:cs="Arial"/>
          <w:sz w:val="22"/>
          <w:szCs w:val="22"/>
        </w:rPr>
        <w:t xml:space="preserve"> (Elektroniczna Platforma Usług Administracji Publicznej)</w:t>
      </w:r>
      <w:r w:rsidR="00290737" w:rsidRPr="002140DB">
        <w:rPr>
          <w:rFonts w:ascii="Arial" w:hAnsi="Arial" w:cs="Arial"/>
          <w:sz w:val="22"/>
          <w:szCs w:val="22"/>
        </w:rPr>
        <w:t>,</w:t>
      </w:r>
    </w:p>
    <w:p w:rsidR="00DC43AF" w:rsidRPr="002140DB" w:rsidRDefault="00DC43AF" w:rsidP="002140DB">
      <w:pPr>
        <w:numPr>
          <w:ilvl w:val="0"/>
          <w:numId w:val="8"/>
        </w:numPr>
        <w:tabs>
          <w:tab w:val="clear" w:pos="720"/>
          <w:tab w:val="num" w:pos="360"/>
          <w:tab w:val="left" w:pos="9382"/>
        </w:tabs>
        <w:autoSpaceDE/>
        <w:adjustRightInd/>
        <w:ind w:left="360"/>
        <w:jc w:val="both"/>
        <w:rPr>
          <w:rFonts w:ascii="Arial" w:hAnsi="Arial" w:cs="Arial"/>
          <w:b/>
          <w:bCs/>
          <w:sz w:val="22"/>
          <w:szCs w:val="22"/>
        </w:rPr>
      </w:pPr>
      <w:r w:rsidRPr="002140DB">
        <w:rPr>
          <w:rFonts w:ascii="Arial" w:hAnsi="Arial" w:cs="Arial"/>
          <w:b/>
          <w:bCs/>
          <w:sz w:val="22"/>
          <w:szCs w:val="22"/>
        </w:rPr>
        <w:t xml:space="preserve">za pomocą </w:t>
      </w:r>
      <w:r w:rsidRPr="002140DB">
        <w:rPr>
          <w:rFonts w:ascii="Arial" w:hAnsi="Arial" w:cs="Arial"/>
          <w:b/>
          <w:bCs/>
          <w:sz w:val="22"/>
          <w:szCs w:val="22"/>
          <w:u w:val="single"/>
        </w:rPr>
        <w:t>Platformy Usług Elektronicznych ZUS</w:t>
      </w:r>
      <w:r w:rsidRPr="002140DB">
        <w:rPr>
          <w:rFonts w:ascii="Arial" w:hAnsi="Arial" w:cs="Arial"/>
          <w:b/>
          <w:bCs/>
          <w:sz w:val="22"/>
          <w:szCs w:val="22"/>
        </w:rPr>
        <w:t xml:space="preserve">, bezpośrednio po zalogowaniu na koncie użytkownika; </w:t>
      </w:r>
    </w:p>
    <w:p w:rsidR="00DC43AF" w:rsidRPr="002140DB" w:rsidRDefault="00DC43AF" w:rsidP="002140DB">
      <w:pPr>
        <w:numPr>
          <w:ilvl w:val="0"/>
          <w:numId w:val="8"/>
        </w:numPr>
        <w:tabs>
          <w:tab w:val="clear" w:pos="720"/>
          <w:tab w:val="num" w:pos="360"/>
        </w:tabs>
        <w:autoSpaceDE/>
        <w:adjustRightInd/>
        <w:ind w:left="360"/>
        <w:jc w:val="both"/>
        <w:rPr>
          <w:rFonts w:ascii="Arial" w:hAnsi="Arial" w:cs="Arial"/>
          <w:b/>
          <w:bCs/>
          <w:sz w:val="22"/>
          <w:szCs w:val="22"/>
        </w:rPr>
      </w:pPr>
      <w:r w:rsidRPr="002140DB">
        <w:rPr>
          <w:rFonts w:ascii="Arial" w:hAnsi="Arial" w:cs="Arial"/>
          <w:b/>
          <w:bCs/>
          <w:sz w:val="22"/>
          <w:szCs w:val="22"/>
        </w:rPr>
        <w:t xml:space="preserve">przy użyciu </w:t>
      </w:r>
      <w:r w:rsidRPr="002140DB">
        <w:rPr>
          <w:rFonts w:ascii="Arial" w:hAnsi="Arial" w:cs="Arial"/>
          <w:b/>
          <w:bCs/>
          <w:sz w:val="22"/>
          <w:szCs w:val="22"/>
          <w:u w:val="single"/>
        </w:rPr>
        <w:t>bankowości elektronicznej</w:t>
      </w:r>
      <w:r w:rsidRPr="002140DB">
        <w:rPr>
          <w:rFonts w:ascii="Arial" w:hAnsi="Arial" w:cs="Arial"/>
          <w:b/>
          <w:bCs/>
          <w:sz w:val="22"/>
          <w:szCs w:val="22"/>
        </w:rPr>
        <w:t>, bezpośrednio po zalogowaniu na koncie bankowym.</w:t>
      </w:r>
    </w:p>
    <w:p w:rsidR="00DC43AF" w:rsidRPr="002140DB" w:rsidRDefault="00DC43AF" w:rsidP="002140DB">
      <w:pPr>
        <w:autoSpaceDE/>
        <w:adjustRightInd/>
        <w:ind w:left="720"/>
        <w:jc w:val="both"/>
        <w:rPr>
          <w:rFonts w:ascii="Arial" w:hAnsi="Arial" w:cs="Arial"/>
          <w:b/>
          <w:bCs/>
          <w:sz w:val="22"/>
          <w:szCs w:val="22"/>
        </w:rPr>
      </w:pPr>
    </w:p>
    <w:p w:rsidR="00DC43AF" w:rsidRPr="002140DB" w:rsidRDefault="00DC43AF" w:rsidP="002140DB">
      <w:pPr>
        <w:pStyle w:val="Bezodstpw"/>
        <w:widowControl w:val="0"/>
        <w:jc w:val="both"/>
        <w:rPr>
          <w:rFonts w:ascii="Arial" w:hAnsi="Arial" w:cs="Arial"/>
        </w:rPr>
      </w:pPr>
      <w:r w:rsidRPr="002140DB">
        <w:rPr>
          <w:rFonts w:ascii="Arial" w:hAnsi="Arial" w:cs="Arial"/>
        </w:rPr>
        <w:t xml:space="preserve">Jeżeli wnioskodawca nie może złożyć w formie dokumentu elektronicznego zaświadczenia </w:t>
      </w:r>
      <w:r w:rsidRPr="002140DB">
        <w:rPr>
          <w:rFonts w:ascii="Arial" w:hAnsi="Arial" w:cs="Arial"/>
          <w:spacing w:val="4"/>
        </w:rPr>
        <w:t>wymaganego do potwierdzenia faktów lub stanu prawnego lub innego dokumentu niezbędnego w postępowaniu w sp</w:t>
      </w:r>
      <w:r w:rsidR="002042EA" w:rsidRPr="002140DB">
        <w:rPr>
          <w:rFonts w:ascii="Arial" w:hAnsi="Arial" w:cs="Arial"/>
          <w:spacing w:val="4"/>
        </w:rPr>
        <w:t>rawie o świadczenia</w:t>
      </w:r>
      <w:r w:rsidRPr="002140DB">
        <w:rPr>
          <w:rFonts w:ascii="Arial" w:hAnsi="Arial" w:cs="Arial"/>
          <w:spacing w:val="4"/>
        </w:rPr>
        <w:t xml:space="preserve"> może złożyć</w:t>
      </w:r>
      <w:r w:rsidR="002140DB">
        <w:rPr>
          <w:rFonts w:ascii="Arial" w:hAnsi="Arial" w:cs="Arial"/>
        </w:rPr>
        <w:t xml:space="preserve"> elektroniczną kopię </w:t>
      </w:r>
      <w:r w:rsidRPr="002140DB">
        <w:rPr>
          <w:rFonts w:ascii="Arial" w:hAnsi="Arial" w:cs="Arial"/>
        </w:rPr>
        <w:t xml:space="preserve">takiego dokumentu, po uwierzytelnieniu jej bezpiecznym podpisem </w:t>
      </w:r>
      <w:r w:rsidRPr="002140DB">
        <w:rPr>
          <w:rFonts w:ascii="Arial" w:hAnsi="Arial" w:cs="Arial"/>
          <w:spacing w:val="4"/>
        </w:rPr>
        <w:t>elektronicznym weryfikowanym za pomocą ważnego kwalifikowanego certyfikatu albo</w:t>
      </w:r>
      <w:r w:rsidRPr="002140DB">
        <w:rPr>
          <w:rFonts w:ascii="Arial" w:hAnsi="Arial" w:cs="Arial"/>
        </w:rPr>
        <w:t xml:space="preserve"> podpisem potwierdzonym profilem zaufanym ePUAP.</w:t>
      </w:r>
    </w:p>
    <w:p w:rsidR="00DC43AF" w:rsidRPr="002140DB" w:rsidRDefault="00DC43AF" w:rsidP="002140DB">
      <w:pPr>
        <w:pStyle w:val="NormalnyWeb"/>
        <w:widowControl w:val="0"/>
        <w:spacing w:before="0" w:beforeAutospacing="0" w:after="0" w:afterAutospacing="0"/>
        <w:jc w:val="both"/>
        <w:rPr>
          <w:rFonts w:ascii="Arial" w:hAnsi="Arial" w:cs="Arial"/>
          <w:b/>
          <w:bCs/>
          <w:sz w:val="22"/>
          <w:szCs w:val="22"/>
          <w:u w:val="single"/>
        </w:rPr>
      </w:pPr>
    </w:p>
    <w:p w:rsidR="00171E5A" w:rsidRPr="002140DB" w:rsidRDefault="00171E5A" w:rsidP="002140DB">
      <w:pPr>
        <w:pStyle w:val="NormalnyWeb"/>
        <w:widowControl w:val="0"/>
        <w:spacing w:before="0" w:beforeAutospacing="0" w:after="0" w:afterAutospacing="0"/>
        <w:jc w:val="both"/>
        <w:rPr>
          <w:rFonts w:ascii="Arial" w:hAnsi="Arial" w:cs="Arial"/>
          <w:b/>
          <w:bCs/>
          <w:sz w:val="22"/>
          <w:szCs w:val="22"/>
          <w:u w:val="single"/>
        </w:rPr>
      </w:pPr>
    </w:p>
    <w:p w:rsidR="00DC43AF" w:rsidRPr="002140DB" w:rsidRDefault="00DC43AF" w:rsidP="002140DB">
      <w:pPr>
        <w:pStyle w:val="NormalnyWeb"/>
        <w:widowControl w:val="0"/>
        <w:spacing w:before="0" w:beforeAutospacing="0" w:after="0" w:afterAutospacing="0"/>
        <w:jc w:val="both"/>
        <w:rPr>
          <w:rFonts w:ascii="Arial" w:hAnsi="Arial" w:cs="Arial"/>
          <w:b/>
          <w:bCs/>
          <w:szCs w:val="22"/>
          <w:u w:val="single"/>
        </w:rPr>
      </w:pPr>
      <w:r w:rsidRPr="002140DB">
        <w:rPr>
          <w:rFonts w:ascii="Arial" w:hAnsi="Arial" w:cs="Arial"/>
          <w:b/>
          <w:bCs/>
          <w:szCs w:val="22"/>
          <w:u w:val="single"/>
        </w:rPr>
        <w:t>Terminy składania wniosków:</w:t>
      </w:r>
    </w:p>
    <w:p w:rsidR="00DC43AF" w:rsidRPr="002140DB" w:rsidRDefault="00DC43AF" w:rsidP="002140DB">
      <w:pPr>
        <w:pStyle w:val="NormalnyWeb"/>
        <w:widowControl w:val="0"/>
        <w:spacing w:before="0" w:beforeAutospacing="0" w:after="0" w:afterAutospacing="0"/>
        <w:jc w:val="both"/>
        <w:rPr>
          <w:rFonts w:ascii="Arial" w:hAnsi="Arial" w:cs="Arial"/>
          <w:b/>
          <w:bCs/>
          <w:sz w:val="22"/>
          <w:szCs w:val="22"/>
        </w:rPr>
      </w:pPr>
    </w:p>
    <w:p w:rsidR="00EC7F06" w:rsidRPr="002140DB" w:rsidRDefault="00EC7F06" w:rsidP="002140DB">
      <w:pPr>
        <w:jc w:val="both"/>
        <w:rPr>
          <w:rFonts w:ascii="Arial" w:hAnsi="Arial" w:cs="Arial"/>
          <w:sz w:val="22"/>
          <w:szCs w:val="22"/>
        </w:rPr>
      </w:pPr>
      <w:r w:rsidRPr="002140DB">
        <w:rPr>
          <w:rFonts w:ascii="Arial" w:hAnsi="Arial" w:cs="Arial"/>
          <w:color w:val="000000"/>
          <w:sz w:val="22"/>
          <w:szCs w:val="22"/>
        </w:rPr>
        <w:t xml:space="preserve">Wnioski o ustalenie prawa do świadczeń rodzinnych oraz świadczeń z funduszu alimentacyjnego na nowy okres świadczeniowy są przyjmowane </w:t>
      </w:r>
      <w:r w:rsidRPr="002140DB">
        <w:rPr>
          <w:rFonts w:ascii="Arial" w:hAnsi="Arial" w:cs="Arial"/>
          <w:b/>
          <w:color w:val="000000"/>
          <w:sz w:val="22"/>
          <w:szCs w:val="22"/>
        </w:rPr>
        <w:t>od dnia 1 sierpnia danego roku</w:t>
      </w:r>
      <w:r w:rsidRPr="002140DB">
        <w:rPr>
          <w:rFonts w:ascii="Arial" w:hAnsi="Arial" w:cs="Arial"/>
          <w:color w:val="000000"/>
          <w:sz w:val="22"/>
          <w:szCs w:val="22"/>
        </w:rPr>
        <w:t xml:space="preserve">, a w przypadku wniosków składanych </w:t>
      </w:r>
      <w:r w:rsidRPr="002140DB">
        <w:rPr>
          <w:rFonts w:ascii="Arial" w:hAnsi="Arial" w:cs="Arial"/>
          <w:b/>
          <w:color w:val="000000"/>
          <w:sz w:val="22"/>
          <w:szCs w:val="22"/>
        </w:rPr>
        <w:t>drogą elektroniczną - od dnia 1 lipca danego roku</w:t>
      </w:r>
      <w:r w:rsidRPr="002140DB">
        <w:rPr>
          <w:rFonts w:ascii="Arial" w:hAnsi="Arial" w:cs="Arial"/>
          <w:color w:val="000000"/>
          <w:sz w:val="22"/>
          <w:szCs w:val="22"/>
        </w:rPr>
        <w:t>.</w:t>
      </w:r>
    </w:p>
    <w:p w:rsidR="00B84062" w:rsidRPr="002140DB" w:rsidRDefault="00B84062" w:rsidP="002140DB">
      <w:pPr>
        <w:jc w:val="both"/>
        <w:rPr>
          <w:rFonts w:ascii="Arial" w:hAnsi="Arial" w:cs="Arial"/>
          <w:b/>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z w:val="22"/>
          <w:szCs w:val="22"/>
        </w:rPr>
        <w:t xml:space="preserve">OKRESY ZASIŁKOWE / ŚWIADCZENIOWE:  </w:t>
      </w:r>
    </w:p>
    <w:p w:rsidR="00DC43AF" w:rsidRPr="002140DB" w:rsidRDefault="00DC43AF" w:rsidP="002140DB">
      <w:pPr>
        <w:pStyle w:val="Akapitzlist"/>
        <w:numPr>
          <w:ilvl w:val="0"/>
          <w:numId w:val="11"/>
        </w:numPr>
        <w:ind w:left="142" w:hanging="142"/>
        <w:jc w:val="both"/>
        <w:rPr>
          <w:rFonts w:ascii="Arial" w:hAnsi="Arial" w:cs="Arial"/>
          <w:b/>
          <w:sz w:val="22"/>
          <w:szCs w:val="22"/>
        </w:rPr>
      </w:pPr>
      <w:r w:rsidRPr="002140DB">
        <w:rPr>
          <w:rFonts w:ascii="Arial" w:hAnsi="Arial" w:cs="Arial"/>
          <w:sz w:val="22"/>
          <w:szCs w:val="22"/>
        </w:rPr>
        <w:t>świadczeń rodzinnych – od 1 listopada  do 31 października następnego roku kalendarzowego</w:t>
      </w:r>
      <w:r w:rsidR="00C03617" w:rsidRPr="002140DB">
        <w:rPr>
          <w:rFonts w:ascii="Arial" w:hAnsi="Arial" w:cs="Arial"/>
          <w:sz w:val="22"/>
          <w:szCs w:val="22"/>
        </w:rPr>
        <w:t>,</w:t>
      </w:r>
      <w:r w:rsidRPr="002140DB">
        <w:rPr>
          <w:rFonts w:ascii="Arial" w:hAnsi="Arial" w:cs="Arial"/>
          <w:sz w:val="22"/>
          <w:szCs w:val="22"/>
        </w:rPr>
        <w:t xml:space="preserve">                                       </w:t>
      </w:r>
    </w:p>
    <w:p w:rsidR="00DC43AF" w:rsidRPr="002140DB" w:rsidRDefault="00DC43AF" w:rsidP="002140DB">
      <w:pPr>
        <w:pStyle w:val="Akapitzlist"/>
        <w:numPr>
          <w:ilvl w:val="0"/>
          <w:numId w:val="11"/>
        </w:numPr>
        <w:ind w:left="142" w:hanging="142"/>
        <w:rPr>
          <w:rFonts w:ascii="Arial" w:hAnsi="Arial" w:cs="Arial"/>
          <w:b/>
          <w:sz w:val="22"/>
          <w:szCs w:val="22"/>
        </w:rPr>
      </w:pPr>
      <w:r w:rsidRPr="002140DB">
        <w:rPr>
          <w:rFonts w:ascii="Arial" w:hAnsi="Arial" w:cs="Arial"/>
          <w:sz w:val="22"/>
          <w:szCs w:val="22"/>
        </w:rPr>
        <w:t>fundusz alimentacyjny – od 1 października do 30 września następnego roku kalendarzowego</w:t>
      </w:r>
      <w:r w:rsidR="00C03617" w:rsidRPr="002140DB">
        <w:rPr>
          <w:rFonts w:ascii="Arial" w:hAnsi="Arial" w:cs="Arial"/>
          <w:sz w:val="22"/>
          <w:szCs w:val="22"/>
        </w:rPr>
        <w:t>,</w:t>
      </w:r>
    </w:p>
    <w:p w:rsidR="00D43A38" w:rsidRPr="002140DB" w:rsidRDefault="00DC43AF" w:rsidP="002140DB">
      <w:pPr>
        <w:rPr>
          <w:rFonts w:ascii="Arial" w:hAnsi="Arial" w:cs="Arial"/>
          <w:sz w:val="22"/>
          <w:szCs w:val="22"/>
        </w:rPr>
      </w:pPr>
      <w:r w:rsidRPr="002140DB">
        <w:rPr>
          <w:rFonts w:ascii="Arial" w:hAnsi="Arial" w:cs="Arial"/>
          <w:sz w:val="22"/>
          <w:szCs w:val="22"/>
        </w:rPr>
        <w:t xml:space="preserve">                           </w:t>
      </w:r>
    </w:p>
    <w:p w:rsidR="00DC43AF" w:rsidRPr="002140DB" w:rsidRDefault="00DC43AF" w:rsidP="002140DB">
      <w:pPr>
        <w:jc w:val="both"/>
        <w:rPr>
          <w:rFonts w:ascii="Arial" w:hAnsi="Arial" w:cs="Arial"/>
          <w:b/>
          <w:sz w:val="22"/>
          <w:szCs w:val="22"/>
          <w:u w:val="single"/>
        </w:rPr>
      </w:pPr>
      <w:r w:rsidRPr="002140DB">
        <w:rPr>
          <w:rFonts w:ascii="Arial" w:hAnsi="Arial" w:cs="Arial"/>
          <w:b/>
          <w:sz w:val="22"/>
          <w:szCs w:val="22"/>
          <w:u w:val="single"/>
        </w:rPr>
        <w:t>Okresy rozpatrywania wniosków i wypłacania przyznanych świadczeń ustalanych na okres  świadczeniowy/za</w:t>
      </w:r>
      <w:r w:rsidR="00EC7F06" w:rsidRPr="002140DB">
        <w:rPr>
          <w:rFonts w:ascii="Arial" w:hAnsi="Arial" w:cs="Arial"/>
          <w:b/>
          <w:sz w:val="22"/>
          <w:szCs w:val="22"/>
          <w:u w:val="single"/>
        </w:rPr>
        <w:t>siłkowy</w:t>
      </w:r>
      <w:r w:rsidRPr="002140DB">
        <w:rPr>
          <w:rFonts w:ascii="Arial" w:hAnsi="Arial" w:cs="Arial"/>
          <w:b/>
          <w:sz w:val="22"/>
          <w:szCs w:val="22"/>
          <w:u w:val="single"/>
        </w:rPr>
        <w:t xml:space="preserve">: </w:t>
      </w:r>
    </w:p>
    <w:p w:rsidR="00EC7F06" w:rsidRPr="002140DB" w:rsidRDefault="00EC7F06" w:rsidP="002140DB">
      <w:pPr>
        <w:jc w:val="both"/>
        <w:rPr>
          <w:rFonts w:ascii="Arial" w:hAnsi="Arial" w:cs="Arial"/>
          <w:b/>
          <w:sz w:val="22"/>
          <w:szCs w:val="22"/>
          <w:u w:val="single"/>
        </w:rPr>
      </w:pPr>
    </w:p>
    <w:p w:rsidR="00DC43AF" w:rsidRPr="002140DB" w:rsidRDefault="00DC43AF" w:rsidP="002140DB">
      <w:pPr>
        <w:pStyle w:val="Akapitzlist"/>
        <w:numPr>
          <w:ilvl w:val="0"/>
          <w:numId w:val="12"/>
        </w:numPr>
        <w:ind w:left="284" w:hanging="284"/>
        <w:jc w:val="both"/>
        <w:rPr>
          <w:rFonts w:ascii="Arial" w:hAnsi="Arial" w:cs="Arial"/>
          <w:b/>
          <w:sz w:val="22"/>
          <w:szCs w:val="22"/>
        </w:rPr>
      </w:pPr>
      <w:r w:rsidRPr="002140DB">
        <w:rPr>
          <w:rFonts w:ascii="Arial" w:hAnsi="Arial" w:cs="Arial"/>
          <w:sz w:val="22"/>
          <w:szCs w:val="22"/>
        </w:rPr>
        <w:t>świadczeń rodzinnych</w:t>
      </w:r>
    </w:p>
    <w:p w:rsidR="00DC43AF" w:rsidRPr="002140DB" w:rsidRDefault="00DC43AF" w:rsidP="002140DB">
      <w:pPr>
        <w:pStyle w:val="Akapitzlist"/>
        <w:jc w:val="both"/>
        <w:rPr>
          <w:rFonts w:ascii="Arial" w:hAnsi="Arial" w:cs="Arial"/>
          <w:b/>
          <w:sz w:val="22"/>
          <w:szCs w:val="22"/>
        </w:rPr>
      </w:pPr>
    </w:p>
    <w:p w:rsidR="00856DDD" w:rsidRPr="002140DB" w:rsidRDefault="00DC43AF" w:rsidP="002140DB">
      <w:pPr>
        <w:tabs>
          <w:tab w:val="left" w:pos="426"/>
        </w:tabs>
        <w:jc w:val="both"/>
        <w:rPr>
          <w:rFonts w:ascii="Arial" w:hAnsi="Arial" w:cs="Arial"/>
          <w:b/>
          <w:sz w:val="22"/>
          <w:szCs w:val="22"/>
        </w:rPr>
      </w:pPr>
      <w:r w:rsidRPr="002140DB">
        <w:rPr>
          <w:rFonts w:ascii="Arial" w:hAnsi="Arial" w:cs="Arial"/>
          <w:b/>
          <w:spacing w:val="4"/>
          <w:sz w:val="22"/>
          <w:szCs w:val="22"/>
        </w:rPr>
        <w:t>W przypadku gdy osoba ubiegająca się o świadczenia rodzinne na nowy okres</w:t>
      </w:r>
      <w:r w:rsidRPr="002140DB">
        <w:rPr>
          <w:rFonts w:ascii="Arial" w:hAnsi="Arial" w:cs="Arial"/>
          <w:b/>
          <w:sz w:val="22"/>
          <w:szCs w:val="22"/>
        </w:rPr>
        <w:t xml:space="preserve"> zasiłkowy złoży wniosek wraz z wymaganymi dokumentami</w:t>
      </w:r>
      <w:r w:rsidR="00182AAB" w:rsidRPr="002140DB">
        <w:rPr>
          <w:rFonts w:ascii="Arial" w:hAnsi="Arial" w:cs="Arial"/>
          <w:b/>
          <w:sz w:val="22"/>
          <w:szCs w:val="22"/>
        </w:rPr>
        <w:t>:</w:t>
      </w:r>
    </w:p>
    <w:p w:rsidR="00DC43AF" w:rsidRPr="002140DB" w:rsidRDefault="00182AAB" w:rsidP="002140DB">
      <w:pPr>
        <w:pStyle w:val="Akapitzlist"/>
        <w:numPr>
          <w:ilvl w:val="0"/>
          <w:numId w:val="80"/>
        </w:numPr>
        <w:ind w:left="284" w:hanging="284"/>
        <w:jc w:val="both"/>
        <w:rPr>
          <w:rFonts w:ascii="Arial" w:hAnsi="Arial" w:cs="Arial"/>
          <w:b/>
          <w:sz w:val="22"/>
          <w:szCs w:val="22"/>
        </w:rPr>
      </w:pPr>
      <w:r w:rsidRPr="002140DB">
        <w:rPr>
          <w:rFonts w:ascii="Arial" w:hAnsi="Arial" w:cs="Arial"/>
          <w:b/>
          <w:sz w:val="22"/>
          <w:szCs w:val="22"/>
        </w:rPr>
        <w:t>d</w:t>
      </w:r>
      <w:r w:rsidR="00DC43AF" w:rsidRPr="002140DB">
        <w:rPr>
          <w:rFonts w:ascii="Arial" w:hAnsi="Arial" w:cs="Arial"/>
          <w:b/>
          <w:sz w:val="22"/>
          <w:szCs w:val="22"/>
        </w:rPr>
        <w:t>o dnia 31 sierpnia</w:t>
      </w:r>
      <w:r w:rsidR="00DC43AF" w:rsidRPr="002140DB">
        <w:rPr>
          <w:rFonts w:ascii="Arial" w:hAnsi="Arial" w:cs="Arial"/>
          <w:sz w:val="22"/>
          <w:szCs w:val="22"/>
        </w:rPr>
        <w:t xml:space="preserve">, </w:t>
      </w:r>
      <w:r w:rsidR="00DC43AF" w:rsidRPr="002140DB">
        <w:rPr>
          <w:rFonts w:ascii="Arial" w:hAnsi="Arial" w:cs="Arial"/>
          <w:spacing w:val="4"/>
          <w:sz w:val="22"/>
          <w:szCs w:val="22"/>
        </w:rPr>
        <w:t>ustalenie prawa do świadczeń rodzinnych oraz wypłata</w:t>
      </w:r>
      <w:r w:rsidR="00BC5A90" w:rsidRPr="002140DB">
        <w:rPr>
          <w:rFonts w:ascii="Arial" w:hAnsi="Arial" w:cs="Arial"/>
          <w:spacing w:val="4"/>
          <w:sz w:val="22"/>
          <w:szCs w:val="22"/>
        </w:rPr>
        <w:t xml:space="preserve"> </w:t>
      </w:r>
      <w:r w:rsidR="00DC43AF" w:rsidRPr="002140DB">
        <w:rPr>
          <w:rFonts w:ascii="Arial" w:hAnsi="Arial" w:cs="Arial"/>
          <w:spacing w:val="4"/>
          <w:sz w:val="22"/>
          <w:szCs w:val="22"/>
        </w:rPr>
        <w:t>przysługujących świadczeń</w:t>
      </w:r>
      <w:r w:rsidR="00DC43AF" w:rsidRPr="002140DB">
        <w:rPr>
          <w:rFonts w:ascii="Arial" w:hAnsi="Arial" w:cs="Arial"/>
          <w:sz w:val="22"/>
          <w:szCs w:val="22"/>
        </w:rPr>
        <w:t xml:space="preserve"> następuje </w:t>
      </w:r>
      <w:r w:rsidRPr="002140DB">
        <w:rPr>
          <w:rFonts w:ascii="Arial" w:hAnsi="Arial" w:cs="Arial"/>
          <w:sz w:val="22"/>
          <w:szCs w:val="22"/>
          <w:u w:val="single"/>
        </w:rPr>
        <w:t>do dnia 30 listopada</w:t>
      </w:r>
      <w:r w:rsidRPr="002140DB">
        <w:rPr>
          <w:rFonts w:ascii="Arial" w:hAnsi="Arial" w:cs="Arial"/>
          <w:sz w:val="22"/>
          <w:szCs w:val="22"/>
        </w:rPr>
        <w:t>,</w:t>
      </w:r>
      <w:r w:rsidR="00DC43AF" w:rsidRPr="002140DB">
        <w:rPr>
          <w:rFonts w:ascii="Arial" w:hAnsi="Arial" w:cs="Arial"/>
          <w:b/>
          <w:sz w:val="22"/>
          <w:szCs w:val="22"/>
        </w:rPr>
        <w:t xml:space="preserve"> </w:t>
      </w:r>
    </w:p>
    <w:p w:rsidR="00EC7F06" w:rsidRPr="002140DB" w:rsidRDefault="00EC7F06" w:rsidP="002140DB">
      <w:pPr>
        <w:pStyle w:val="Akapitzlist"/>
        <w:ind w:left="284"/>
        <w:jc w:val="both"/>
        <w:rPr>
          <w:rFonts w:ascii="Arial" w:hAnsi="Arial" w:cs="Arial"/>
          <w:b/>
          <w:sz w:val="22"/>
          <w:szCs w:val="22"/>
        </w:rPr>
      </w:pPr>
    </w:p>
    <w:p w:rsidR="00DC43AF" w:rsidRPr="002140DB" w:rsidRDefault="00DC43AF" w:rsidP="002140DB">
      <w:pPr>
        <w:pStyle w:val="Akapitzlist"/>
        <w:numPr>
          <w:ilvl w:val="0"/>
          <w:numId w:val="80"/>
        </w:numPr>
        <w:spacing w:before="40"/>
        <w:ind w:left="284" w:hanging="284"/>
        <w:jc w:val="both"/>
        <w:rPr>
          <w:rFonts w:ascii="Arial" w:hAnsi="Arial" w:cs="Arial"/>
          <w:sz w:val="22"/>
          <w:szCs w:val="22"/>
        </w:rPr>
      </w:pPr>
      <w:r w:rsidRPr="002140DB">
        <w:rPr>
          <w:rFonts w:ascii="Arial" w:hAnsi="Arial" w:cs="Arial"/>
          <w:b/>
          <w:spacing w:val="-6"/>
          <w:sz w:val="22"/>
          <w:szCs w:val="22"/>
        </w:rPr>
        <w:lastRenderedPageBreak/>
        <w:t>od dnia 1 września do dnia 31 października</w:t>
      </w:r>
      <w:r w:rsidRPr="002140DB">
        <w:rPr>
          <w:rFonts w:ascii="Arial" w:hAnsi="Arial" w:cs="Arial"/>
          <w:b/>
          <w:spacing w:val="4"/>
          <w:sz w:val="22"/>
          <w:szCs w:val="22"/>
        </w:rPr>
        <w:t>,</w:t>
      </w:r>
      <w:r w:rsidRPr="002140DB">
        <w:rPr>
          <w:rFonts w:ascii="Arial" w:hAnsi="Arial" w:cs="Arial"/>
          <w:spacing w:val="4"/>
          <w:sz w:val="22"/>
          <w:szCs w:val="22"/>
        </w:rPr>
        <w:t xml:space="preserve"> ustalenie prawa do świadczeń rodzinnych </w:t>
      </w:r>
      <w:r w:rsidR="00182AAB" w:rsidRPr="002140DB">
        <w:rPr>
          <w:rFonts w:ascii="Arial" w:hAnsi="Arial" w:cs="Arial"/>
          <w:spacing w:val="4"/>
          <w:sz w:val="22"/>
          <w:szCs w:val="22"/>
        </w:rPr>
        <w:br/>
      </w:r>
      <w:r w:rsidRPr="002140DB">
        <w:rPr>
          <w:rFonts w:ascii="Arial" w:hAnsi="Arial" w:cs="Arial"/>
          <w:spacing w:val="4"/>
          <w:sz w:val="22"/>
          <w:szCs w:val="22"/>
        </w:rPr>
        <w:t>oraz</w:t>
      </w:r>
      <w:r w:rsidR="00182AAB" w:rsidRPr="002140DB">
        <w:rPr>
          <w:rFonts w:ascii="Arial" w:hAnsi="Arial" w:cs="Arial"/>
          <w:spacing w:val="4"/>
          <w:sz w:val="22"/>
          <w:szCs w:val="22"/>
        </w:rPr>
        <w:t xml:space="preserve"> </w:t>
      </w:r>
      <w:r w:rsidRPr="002140DB">
        <w:rPr>
          <w:rFonts w:ascii="Arial" w:hAnsi="Arial" w:cs="Arial"/>
          <w:b/>
          <w:spacing w:val="4"/>
          <w:sz w:val="22"/>
          <w:szCs w:val="22"/>
        </w:rPr>
        <w:t>wypłata</w:t>
      </w:r>
      <w:r w:rsidRPr="002140DB">
        <w:rPr>
          <w:rFonts w:ascii="Arial" w:hAnsi="Arial" w:cs="Arial"/>
          <w:spacing w:val="4"/>
          <w:sz w:val="22"/>
          <w:szCs w:val="22"/>
        </w:rPr>
        <w:t xml:space="preserve"> przysługujących</w:t>
      </w:r>
      <w:r w:rsidRPr="002140DB">
        <w:rPr>
          <w:rFonts w:ascii="Arial" w:hAnsi="Arial" w:cs="Arial"/>
          <w:sz w:val="22"/>
          <w:szCs w:val="22"/>
        </w:rPr>
        <w:t xml:space="preserve"> świadczeń następuje </w:t>
      </w:r>
      <w:r w:rsidRPr="002140DB">
        <w:rPr>
          <w:rFonts w:ascii="Arial" w:hAnsi="Arial" w:cs="Arial"/>
          <w:sz w:val="22"/>
          <w:szCs w:val="22"/>
          <w:u w:val="single"/>
        </w:rPr>
        <w:t>do dnia 31 grudnia</w:t>
      </w:r>
      <w:r w:rsidR="00182AAB" w:rsidRPr="002140DB">
        <w:rPr>
          <w:rFonts w:ascii="Arial" w:hAnsi="Arial" w:cs="Arial"/>
          <w:sz w:val="22"/>
          <w:szCs w:val="22"/>
          <w:u w:val="single"/>
        </w:rPr>
        <w:t>,</w:t>
      </w:r>
    </w:p>
    <w:p w:rsidR="00DC43AF" w:rsidRPr="002140DB" w:rsidRDefault="00DC43AF" w:rsidP="002140DB">
      <w:pPr>
        <w:pStyle w:val="Akapitzlist"/>
        <w:numPr>
          <w:ilvl w:val="0"/>
          <w:numId w:val="80"/>
        </w:numPr>
        <w:spacing w:before="40"/>
        <w:ind w:left="284" w:hanging="284"/>
        <w:jc w:val="both"/>
        <w:rPr>
          <w:rFonts w:ascii="Arial" w:hAnsi="Arial" w:cs="Arial"/>
          <w:sz w:val="22"/>
          <w:szCs w:val="22"/>
          <w:u w:val="single"/>
        </w:rPr>
      </w:pPr>
      <w:r w:rsidRPr="002140DB">
        <w:rPr>
          <w:rFonts w:ascii="Arial" w:hAnsi="Arial" w:cs="Arial"/>
          <w:sz w:val="22"/>
          <w:szCs w:val="22"/>
        </w:rPr>
        <w:t xml:space="preserve">w okresie </w:t>
      </w:r>
      <w:r w:rsidRPr="002140DB">
        <w:rPr>
          <w:rFonts w:ascii="Arial" w:hAnsi="Arial" w:cs="Arial"/>
          <w:b/>
          <w:sz w:val="22"/>
          <w:szCs w:val="22"/>
        </w:rPr>
        <w:t>od dnia 1 listopada do dnia 31 grudnia danego roku,</w:t>
      </w:r>
      <w:r w:rsidRPr="002140DB">
        <w:rPr>
          <w:rFonts w:ascii="Arial" w:hAnsi="Arial" w:cs="Arial"/>
          <w:sz w:val="22"/>
          <w:szCs w:val="22"/>
        </w:rPr>
        <w:t xml:space="preserve"> ustalenie prawa do</w:t>
      </w:r>
      <w:r w:rsidR="00182AAB" w:rsidRPr="002140DB">
        <w:rPr>
          <w:rFonts w:ascii="Arial" w:hAnsi="Arial" w:cs="Arial"/>
          <w:sz w:val="22"/>
          <w:szCs w:val="22"/>
        </w:rPr>
        <w:br/>
      </w:r>
      <w:r w:rsidRPr="002140DB">
        <w:rPr>
          <w:rFonts w:ascii="Arial" w:hAnsi="Arial" w:cs="Arial"/>
          <w:sz w:val="22"/>
          <w:szCs w:val="22"/>
        </w:rPr>
        <w:t xml:space="preserve">świadczeń rodzinnych oraz </w:t>
      </w:r>
      <w:r w:rsidRPr="002140DB">
        <w:rPr>
          <w:rFonts w:ascii="Arial" w:hAnsi="Arial" w:cs="Arial"/>
          <w:b/>
          <w:sz w:val="22"/>
          <w:szCs w:val="22"/>
        </w:rPr>
        <w:t xml:space="preserve">wypłata </w:t>
      </w:r>
      <w:r w:rsidRPr="002140DB">
        <w:rPr>
          <w:rFonts w:ascii="Arial" w:hAnsi="Arial" w:cs="Arial"/>
          <w:sz w:val="22"/>
          <w:szCs w:val="22"/>
        </w:rPr>
        <w:t xml:space="preserve">przysługujących świadczeń następuje </w:t>
      </w:r>
      <w:r w:rsidRPr="002140DB">
        <w:rPr>
          <w:rFonts w:ascii="Arial" w:hAnsi="Arial" w:cs="Arial"/>
          <w:sz w:val="22"/>
          <w:szCs w:val="22"/>
          <w:u w:val="single"/>
        </w:rPr>
        <w:t>do ostatniego</w:t>
      </w:r>
      <w:r w:rsidR="00BC5A90" w:rsidRPr="002140DB">
        <w:rPr>
          <w:rFonts w:ascii="Arial" w:hAnsi="Arial" w:cs="Arial"/>
          <w:sz w:val="22"/>
          <w:szCs w:val="22"/>
          <w:u w:val="single"/>
        </w:rPr>
        <w:t xml:space="preserve"> </w:t>
      </w:r>
      <w:r w:rsidR="00182AAB" w:rsidRPr="002140DB">
        <w:rPr>
          <w:rFonts w:ascii="Arial" w:hAnsi="Arial" w:cs="Arial"/>
          <w:sz w:val="22"/>
          <w:szCs w:val="22"/>
          <w:u w:val="single"/>
        </w:rPr>
        <w:t>dnia lutego</w:t>
      </w:r>
      <w:r w:rsidR="00D941D3" w:rsidRPr="002140DB">
        <w:rPr>
          <w:rFonts w:ascii="Arial" w:hAnsi="Arial" w:cs="Arial"/>
          <w:sz w:val="22"/>
          <w:szCs w:val="22"/>
          <w:u w:val="single"/>
        </w:rPr>
        <w:t xml:space="preserve"> następnego roku</w:t>
      </w:r>
      <w:r w:rsidR="00182AAB" w:rsidRPr="002140DB">
        <w:rPr>
          <w:rFonts w:ascii="Arial" w:hAnsi="Arial" w:cs="Arial"/>
          <w:sz w:val="22"/>
          <w:szCs w:val="22"/>
          <w:u w:val="single"/>
        </w:rPr>
        <w:t>,</w:t>
      </w:r>
    </w:p>
    <w:p w:rsidR="0049370E" w:rsidRPr="002140DB" w:rsidRDefault="0049370E" w:rsidP="002140DB">
      <w:pPr>
        <w:tabs>
          <w:tab w:val="left" w:pos="426"/>
        </w:tabs>
        <w:jc w:val="both"/>
        <w:rPr>
          <w:rFonts w:ascii="Arial" w:hAnsi="Arial" w:cs="Arial"/>
          <w:b/>
          <w:sz w:val="22"/>
          <w:szCs w:val="22"/>
          <w:u w:val="single"/>
        </w:rPr>
      </w:pPr>
    </w:p>
    <w:p w:rsidR="00856DDD" w:rsidRPr="002140DB" w:rsidRDefault="00856DDD" w:rsidP="002140DB">
      <w:pPr>
        <w:tabs>
          <w:tab w:val="left" w:pos="426"/>
        </w:tabs>
        <w:jc w:val="both"/>
        <w:rPr>
          <w:rFonts w:ascii="Arial" w:hAnsi="Arial" w:cs="Arial"/>
          <w:b/>
          <w:sz w:val="22"/>
          <w:szCs w:val="22"/>
          <w:u w:val="single"/>
        </w:rPr>
      </w:pPr>
    </w:p>
    <w:p w:rsidR="00DC43AF" w:rsidRPr="002140DB" w:rsidRDefault="00930A1B" w:rsidP="002140DB">
      <w:pPr>
        <w:pStyle w:val="Akapitzlist"/>
        <w:numPr>
          <w:ilvl w:val="0"/>
          <w:numId w:val="13"/>
        </w:numPr>
        <w:ind w:left="426" w:hanging="426"/>
        <w:jc w:val="both"/>
        <w:rPr>
          <w:rFonts w:ascii="Arial" w:hAnsi="Arial" w:cs="Arial"/>
          <w:sz w:val="22"/>
          <w:szCs w:val="22"/>
        </w:rPr>
      </w:pPr>
      <w:r w:rsidRPr="002140DB">
        <w:rPr>
          <w:rFonts w:ascii="Arial" w:hAnsi="Arial" w:cs="Arial"/>
          <w:sz w:val="22"/>
          <w:szCs w:val="22"/>
        </w:rPr>
        <w:t xml:space="preserve">  </w:t>
      </w:r>
      <w:r w:rsidR="00685766" w:rsidRPr="002140DB">
        <w:rPr>
          <w:rFonts w:ascii="Arial" w:hAnsi="Arial" w:cs="Arial"/>
          <w:sz w:val="22"/>
          <w:szCs w:val="22"/>
        </w:rPr>
        <w:t>świadczeń</w:t>
      </w:r>
      <w:r w:rsidR="00DC43AF" w:rsidRPr="002140DB">
        <w:rPr>
          <w:rFonts w:ascii="Arial" w:hAnsi="Arial" w:cs="Arial"/>
          <w:sz w:val="22"/>
          <w:szCs w:val="22"/>
        </w:rPr>
        <w:t xml:space="preserve"> z funduszu alimentacyjnego</w:t>
      </w:r>
    </w:p>
    <w:p w:rsidR="003D5BC3" w:rsidRPr="002140DB" w:rsidRDefault="003D5BC3" w:rsidP="002140DB">
      <w:pPr>
        <w:jc w:val="both"/>
        <w:rPr>
          <w:rFonts w:ascii="Arial" w:hAnsi="Arial" w:cs="Arial"/>
          <w:sz w:val="22"/>
          <w:szCs w:val="22"/>
        </w:rPr>
      </w:pPr>
    </w:p>
    <w:p w:rsidR="00182AAB" w:rsidRPr="002140DB" w:rsidRDefault="00DC43AF" w:rsidP="002140DB">
      <w:pPr>
        <w:ind w:left="284"/>
        <w:jc w:val="both"/>
        <w:rPr>
          <w:rFonts w:ascii="Arial" w:hAnsi="Arial" w:cs="Arial"/>
          <w:b/>
          <w:sz w:val="22"/>
          <w:szCs w:val="22"/>
        </w:rPr>
      </w:pPr>
      <w:r w:rsidRPr="002140DB">
        <w:rPr>
          <w:rFonts w:ascii="Arial" w:hAnsi="Arial" w:cs="Arial"/>
          <w:b/>
          <w:spacing w:val="4"/>
          <w:sz w:val="22"/>
          <w:szCs w:val="22"/>
        </w:rPr>
        <w:t>Jeśli wnioskodawca złoży kompletny i prawidłowo wypełniony wniosek na kolejny</w:t>
      </w:r>
      <w:r w:rsidR="002E4B15" w:rsidRPr="002140DB">
        <w:rPr>
          <w:rFonts w:ascii="Arial" w:hAnsi="Arial" w:cs="Arial"/>
          <w:b/>
          <w:sz w:val="22"/>
          <w:szCs w:val="22"/>
        </w:rPr>
        <w:t xml:space="preserve"> okres</w:t>
      </w:r>
      <w:r w:rsidR="00182AAB" w:rsidRPr="002140DB">
        <w:rPr>
          <w:rFonts w:ascii="Arial" w:hAnsi="Arial" w:cs="Arial"/>
          <w:b/>
          <w:sz w:val="22"/>
          <w:szCs w:val="22"/>
        </w:rPr>
        <w:t>:</w:t>
      </w:r>
    </w:p>
    <w:p w:rsidR="00DC43AF" w:rsidRPr="002140DB" w:rsidRDefault="00DC43AF" w:rsidP="002140DB">
      <w:pPr>
        <w:pStyle w:val="Akapitzlist"/>
        <w:numPr>
          <w:ilvl w:val="0"/>
          <w:numId w:val="79"/>
        </w:numPr>
        <w:jc w:val="both"/>
        <w:rPr>
          <w:rFonts w:ascii="Arial" w:hAnsi="Arial" w:cs="Arial"/>
          <w:sz w:val="22"/>
          <w:szCs w:val="22"/>
          <w:u w:val="single"/>
        </w:rPr>
      </w:pPr>
      <w:r w:rsidRPr="002140DB">
        <w:rPr>
          <w:rFonts w:ascii="Arial" w:hAnsi="Arial" w:cs="Arial"/>
          <w:b/>
          <w:sz w:val="22"/>
          <w:szCs w:val="22"/>
        </w:rPr>
        <w:t>w terminie do 31 sierpnia</w:t>
      </w:r>
      <w:r w:rsidRPr="002140DB">
        <w:rPr>
          <w:rFonts w:ascii="Arial" w:hAnsi="Arial" w:cs="Arial"/>
          <w:sz w:val="22"/>
          <w:szCs w:val="22"/>
        </w:rPr>
        <w:t xml:space="preserve">, przyznanie i wypłata świadczenia za październik nastąpi </w:t>
      </w:r>
      <w:r w:rsidR="0007649C" w:rsidRPr="002140DB">
        <w:rPr>
          <w:rFonts w:ascii="Arial" w:hAnsi="Arial" w:cs="Arial"/>
          <w:sz w:val="22"/>
          <w:szCs w:val="22"/>
        </w:rPr>
        <w:br/>
      </w:r>
      <w:r w:rsidRPr="002140DB">
        <w:rPr>
          <w:rFonts w:ascii="Arial" w:hAnsi="Arial" w:cs="Arial"/>
          <w:sz w:val="22"/>
          <w:szCs w:val="22"/>
          <w:u w:val="single"/>
        </w:rPr>
        <w:t>do 31 października tego roku</w:t>
      </w:r>
      <w:r w:rsidR="00182AAB" w:rsidRPr="002140DB">
        <w:rPr>
          <w:rFonts w:ascii="Arial" w:hAnsi="Arial" w:cs="Arial"/>
          <w:sz w:val="22"/>
          <w:szCs w:val="22"/>
          <w:u w:val="single"/>
        </w:rPr>
        <w:t>,</w:t>
      </w:r>
      <w:r w:rsidRPr="002140DB">
        <w:rPr>
          <w:rFonts w:ascii="Arial" w:hAnsi="Arial" w:cs="Arial"/>
          <w:sz w:val="22"/>
          <w:szCs w:val="22"/>
          <w:u w:val="single"/>
        </w:rPr>
        <w:t xml:space="preserve"> </w:t>
      </w:r>
    </w:p>
    <w:p w:rsidR="00DC43AF" w:rsidRPr="002140DB" w:rsidRDefault="00DC43AF" w:rsidP="002140DB">
      <w:pPr>
        <w:pStyle w:val="Akapitzlist"/>
        <w:numPr>
          <w:ilvl w:val="0"/>
          <w:numId w:val="79"/>
        </w:numPr>
        <w:spacing w:before="60"/>
        <w:ind w:left="641" w:hanging="357"/>
        <w:jc w:val="both"/>
        <w:rPr>
          <w:rFonts w:ascii="Arial" w:hAnsi="Arial" w:cs="Arial"/>
          <w:sz w:val="22"/>
          <w:szCs w:val="22"/>
        </w:rPr>
      </w:pPr>
      <w:r w:rsidRPr="002140DB">
        <w:rPr>
          <w:rFonts w:ascii="Arial" w:hAnsi="Arial" w:cs="Arial"/>
          <w:b/>
          <w:spacing w:val="4"/>
          <w:sz w:val="22"/>
          <w:szCs w:val="22"/>
        </w:rPr>
        <w:t>we wrześniu</w:t>
      </w:r>
      <w:r w:rsidRPr="002140DB">
        <w:rPr>
          <w:rFonts w:ascii="Arial" w:hAnsi="Arial" w:cs="Arial"/>
          <w:spacing w:val="4"/>
          <w:sz w:val="22"/>
          <w:szCs w:val="22"/>
        </w:rPr>
        <w:t xml:space="preserve"> spowoduje, że ustalenie prawa do świadczenia i jego</w:t>
      </w:r>
      <w:r w:rsidRPr="002140DB">
        <w:rPr>
          <w:rFonts w:ascii="Arial" w:hAnsi="Arial" w:cs="Arial"/>
          <w:sz w:val="22"/>
          <w:szCs w:val="22"/>
        </w:rPr>
        <w:t xml:space="preserve"> wypłata za  </w:t>
      </w:r>
      <w:r w:rsidR="00182AAB" w:rsidRPr="002140DB">
        <w:rPr>
          <w:rFonts w:ascii="Arial" w:hAnsi="Arial" w:cs="Arial"/>
          <w:sz w:val="22"/>
          <w:szCs w:val="22"/>
        </w:rPr>
        <w:br/>
      </w:r>
      <w:r w:rsidRPr="002140DB">
        <w:rPr>
          <w:rFonts w:ascii="Arial" w:hAnsi="Arial" w:cs="Arial"/>
          <w:sz w:val="22"/>
          <w:szCs w:val="22"/>
        </w:rPr>
        <w:t>październik</w:t>
      </w:r>
      <w:r w:rsidR="00182AAB" w:rsidRPr="002140DB">
        <w:rPr>
          <w:rFonts w:ascii="Arial" w:hAnsi="Arial" w:cs="Arial"/>
          <w:sz w:val="22"/>
          <w:szCs w:val="22"/>
        </w:rPr>
        <w:t xml:space="preserve"> </w:t>
      </w:r>
      <w:r w:rsidRPr="002140DB">
        <w:rPr>
          <w:rFonts w:ascii="Arial" w:hAnsi="Arial" w:cs="Arial"/>
          <w:sz w:val="22"/>
          <w:szCs w:val="22"/>
        </w:rPr>
        <w:t xml:space="preserve">i listopad nastąpi nie później niż </w:t>
      </w:r>
      <w:r w:rsidRPr="002140DB">
        <w:rPr>
          <w:rFonts w:ascii="Arial" w:hAnsi="Arial" w:cs="Arial"/>
          <w:sz w:val="22"/>
          <w:szCs w:val="22"/>
          <w:u w:val="single"/>
        </w:rPr>
        <w:t>do 30 listopada danego roku</w:t>
      </w:r>
      <w:r w:rsidR="00182AAB" w:rsidRPr="002140DB">
        <w:rPr>
          <w:rFonts w:ascii="Arial" w:hAnsi="Arial" w:cs="Arial"/>
          <w:sz w:val="22"/>
          <w:szCs w:val="22"/>
        </w:rPr>
        <w:t>,</w:t>
      </w:r>
      <w:r w:rsidRPr="002140DB">
        <w:rPr>
          <w:rFonts w:ascii="Arial" w:hAnsi="Arial" w:cs="Arial"/>
          <w:sz w:val="22"/>
          <w:szCs w:val="22"/>
        </w:rPr>
        <w:t xml:space="preserve"> </w:t>
      </w:r>
    </w:p>
    <w:p w:rsidR="00DC43AF" w:rsidRPr="002140DB" w:rsidRDefault="00DC43AF" w:rsidP="002140DB">
      <w:pPr>
        <w:pStyle w:val="Akapitzlist"/>
        <w:numPr>
          <w:ilvl w:val="0"/>
          <w:numId w:val="79"/>
        </w:numPr>
        <w:spacing w:before="60"/>
        <w:ind w:left="641" w:hanging="357"/>
        <w:jc w:val="both"/>
        <w:rPr>
          <w:rFonts w:ascii="Arial" w:hAnsi="Arial" w:cs="Arial"/>
          <w:sz w:val="22"/>
          <w:szCs w:val="22"/>
        </w:rPr>
      </w:pPr>
      <w:r w:rsidRPr="002140DB">
        <w:rPr>
          <w:rFonts w:ascii="Arial" w:hAnsi="Arial" w:cs="Arial"/>
          <w:b/>
          <w:spacing w:val="4"/>
          <w:sz w:val="22"/>
          <w:szCs w:val="22"/>
        </w:rPr>
        <w:t>w październiku</w:t>
      </w:r>
      <w:r w:rsidRPr="002140DB">
        <w:rPr>
          <w:rFonts w:ascii="Arial" w:hAnsi="Arial" w:cs="Arial"/>
          <w:spacing w:val="4"/>
          <w:sz w:val="22"/>
          <w:szCs w:val="22"/>
        </w:rPr>
        <w:t>, przyznanie i wypłata</w:t>
      </w:r>
      <w:r w:rsidRPr="002140DB">
        <w:rPr>
          <w:rFonts w:ascii="Arial" w:hAnsi="Arial" w:cs="Arial"/>
          <w:sz w:val="22"/>
          <w:szCs w:val="22"/>
        </w:rPr>
        <w:t xml:space="preserve"> świadczenia za październik, listopad i grudzień</w:t>
      </w:r>
      <w:r w:rsidR="00182AAB" w:rsidRPr="002140DB">
        <w:rPr>
          <w:rFonts w:ascii="Arial" w:hAnsi="Arial" w:cs="Arial"/>
          <w:sz w:val="22"/>
          <w:szCs w:val="22"/>
        </w:rPr>
        <w:br/>
      </w:r>
      <w:r w:rsidRPr="002140DB">
        <w:rPr>
          <w:rFonts w:ascii="Arial" w:hAnsi="Arial" w:cs="Arial"/>
          <w:sz w:val="22"/>
          <w:szCs w:val="22"/>
        </w:rPr>
        <w:t xml:space="preserve">nastąpi nie później niż </w:t>
      </w:r>
      <w:r w:rsidRPr="002140DB">
        <w:rPr>
          <w:rFonts w:ascii="Arial" w:hAnsi="Arial" w:cs="Arial"/>
          <w:sz w:val="22"/>
          <w:szCs w:val="22"/>
          <w:u w:val="single"/>
        </w:rPr>
        <w:t>do 31 grudnia tego roku</w:t>
      </w:r>
      <w:r w:rsidR="00182AAB" w:rsidRPr="002140DB">
        <w:rPr>
          <w:rFonts w:ascii="Arial" w:hAnsi="Arial" w:cs="Arial"/>
          <w:sz w:val="22"/>
          <w:szCs w:val="22"/>
        </w:rPr>
        <w:t>,</w:t>
      </w:r>
      <w:r w:rsidRPr="002140DB">
        <w:rPr>
          <w:rFonts w:ascii="Arial" w:hAnsi="Arial" w:cs="Arial"/>
          <w:sz w:val="22"/>
          <w:szCs w:val="22"/>
        </w:rPr>
        <w:t xml:space="preserve"> </w:t>
      </w:r>
    </w:p>
    <w:p w:rsidR="00DC43AF" w:rsidRPr="002140DB" w:rsidRDefault="00DC43AF" w:rsidP="002140DB">
      <w:pPr>
        <w:pStyle w:val="Akapitzlist"/>
        <w:numPr>
          <w:ilvl w:val="0"/>
          <w:numId w:val="79"/>
        </w:numPr>
        <w:spacing w:before="60"/>
        <w:ind w:left="641" w:hanging="357"/>
        <w:jc w:val="both"/>
        <w:rPr>
          <w:rFonts w:ascii="Arial" w:hAnsi="Arial" w:cs="Arial"/>
          <w:sz w:val="22"/>
          <w:szCs w:val="22"/>
        </w:rPr>
      </w:pPr>
      <w:r w:rsidRPr="002140DB">
        <w:rPr>
          <w:rFonts w:ascii="Arial" w:hAnsi="Arial" w:cs="Arial"/>
          <w:b/>
          <w:spacing w:val="4"/>
          <w:sz w:val="22"/>
          <w:szCs w:val="22"/>
        </w:rPr>
        <w:t>w listopadzie</w:t>
      </w:r>
      <w:r w:rsidRPr="002140DB">
        <w:rPr>
          <w:rFonts w:ascii="Arial" w:hAnsi="Arial" w:cs="Arial"/>
          <w:spacing w:val="4"/>
          <w:sz w:val="22"/>
          <w:szCs w:val="22"/>
        </w:rPr>
        <w:t>, ustalenie prawa do świadczenia oraz</w:t>
      </w:r>
      <w:r w:rsidRPr="002140DB">
        <w:rPr>
          <w:rFonts w:ascii="Arial" w:hAnsi="Arial" w:cs="Arial"/>
          <w:sz w:val="22"/>
          <w:szCs w:val="22"/>
        </w:rPr>
        <w:t xml:space="preserve"> wypłata świadczeń przysługujących</w:t>
      </w:r>
      <w:r w:rsidR="00182AAB" w:rsidRPr="002140DB">
        <w:rPr>
          <w:rFonts w:ascii="Arial" w:hAnsi="Arial" w:cs="Arial"/>
          <w:sz w:val="22"/>
          <w:szCs w:val="22"/>
        </w:rPr>
        <w:br/>
      </w:r>
      <w:r w:rsidRPr="002140DB">
        <w:rPr>
          <w:rFonts w:ascii="Arial" w:hAnsi="Arial" w:cs="Arial"/>
          <w:sz w:val="22"/>
          <w:szCs w:val="22"/>
        </w:rPr>
        <w:t xml:space="preserve">od </w:t>
      </w:r>
      <w:r w:rsidR="00182AAB" w:rsidRPr="002140DB">
        <w:rPr>
          <w:rFonts w:ascii="Arial" w:hAnsi="Arial" w:cs="Arial"/>
          <w:sz w:val="22"/>
          <w:szCs w:val="22"/>
        </w:rPr>
        <w:t xml:space="preserve"> </w:t>
      </w:r>
      <w:r w:rsidRPr="002140DB">
        <w:rPr>
          <w:rFonts w:ascii="Arial" w:hAnsi="Arial" w:cs="Arial"/>
          <w:sz w:val="22"/>
          <w:szCs w:val="22"/>
        </w:rPr>
        <w:t xml:space="preserve">miesiąca złożenia wniosku, następuje </w:t>
      </w:r>
      <w:r w:rsidRPr="002140DB">
        <w:rPr>
          <w:rFonts w:ascii="Arial" w:hAnsi="Arial" w:cs="Arial"/>
          <w:sz w:val="22"/>
          <w:szCs w:val="22"/>
          <w:u w:val="single"/>
        </w:rPr>
        <w:t xml:space="preserve">do dnia 31 stycznia </w:t>
      </w:r>
      <w:r w:rsidR="00182AAB" w:rsidRPr="002140DB">
        <w:rPr>
          <w:rFonts w:ascii="Arial" w:hAnsi="Arial" w:cs="Arial"/>
          <w:sz w:val="22"/>
          <w:szCs w:val="22"/>
          <w:u w:val="single"/>
        </w:rPr>
        <w:t>następnego roku</w:t>
      </w:r>
      <w:r w:rsidR="00182AAB" w:rsidRPr="002140DB">
        <w:rPr>
          <w:rFonts w:ascii="Arial" w:hAnsi="Arial" w:cs="Arial"/>
          <w:sz w:val="22"/>
          <w:szCs w:val="22"/>
        </w:rPr>
        <w:t>,</w:t>
      </w:r>
    </w:p>
    <w:p w:rsidR="0049370E" w:rsidRPr="002140DB" w:rsidRDefault="00DC43AF" w:rsidP="002140DB">
      <w:pPr>
        <w:pStyle w:val="Akapitzlist"/>
        <w:numPr>
          <w:ilvl w:val="0"/>
          <w:numId w:val="79"/>
        </w:numPr>
        <w:spacing w:before="60"/>
        <w:ind w:left="641" w:hanging="357"/>
        <w:jc w:val="both"/>
        <w:rPr>
          <w:rFonts w:ascii="Arial" w:hAnsi="Arial" w:cs="Arial"/>
          <w:sz w:val="22"/>
          <w:szCs w:val="22"/>
        </w:rPr>
      </w:pPr>
      <w:r w:rsidRPr="002140DB">
        <w:rPr>
          <w:rFonts w:ascii="Arial" w:hAnsi="Arial" w:cs="Arial"/>
          <w:b/>
          <w:sz w:val="22"/>
          <w:szCs w:val="22"/>
        </w:rPr>
        <w:t>w okresie od 1 grudnia  do 31 stycznia,</w:t>
      </w:r>
      <w:r w:rsidRPr="002140DB">
        <w:rPr>
          <w:rFonts w:ascii="Arial" w:hAnsi="Arial" w:cs="Arial"/>
          <w:sz w:val="22"/>
          <w:szCs w:val="22"/>
        </w:rPr>
        <w:t xml:space="preserve"> ustalenie prawa do świadczenia oraz wypłata </w:t>
      </w:r>
      <w:r w:rsidR="00182AAB" w:rsidRPr="002140DB">
        <w:rPr>
          <w:rFonts w:ascii="Arial" w:hAnsi="Arial" w:cs="Arial"/>
          <w:sz w:val="22"/>
          <w:szCs w:val="22"/>
        </w:rPr>
        <w:br/>
      </w:r>
      <w:r w:rsidRPr="002140DB">
        <w:rPr>
          <w:rFonts w:ascii="Arial" w:hAnsi="Arial" w:cs="Arial"/>
          <w:sz w:val="22"/>
          <w:szCs w:val="22"/>
        </w:rPr>
        <w:t xml:space="preserve">świadczeń przysługujących od miesiąca złożenia wniosku, następuje </w:t>
      </w:r>
      <w:r w:rsidRPr="002140DB">
        <w:rPr>
          <w:rFonts w:ascii="Arial" w:hAnsi="Arial" w:cs="Arial"/>
          <w:sz w:val="22"/>
          <w:szCs w:val="22"/>
          <w:u w:val="single"/>
        </w:rPr>
        <w:t xml:space="preserve">do ostatniego dnia </w:t>
      </w:r>
      <w:r w:rsidR="00182AAB" w:rsidRPr="002140DB">
        <w:rPr>
          <w:rFonts w:ascii="Arial" w:hAnsi="Arial" w:cs="Arial"/>
          <w:sz w:val="22"/>
          <w:szCs w:val="22"/>
          <w:u w:val="single"/>
        </w:rPr>
        <w:br/>
      </w:r>
      <w:r w:rsidRPr="002140DB">
        <w:rPr>
          <w:rFonts w:ascii="Arial" w:hAnsi="Arial" w:cs="Arial"/>
          <w:sz w:val="22"/>
          <w:szCs w:val="22"/>
          <w:u w:val="single"/>
        </w:rPr>
        <w:t>lutego następnego roku.</w:t>
      </w:r>
    </w:p>
    <w:p w:rsidR="00DC43AF" w:rsidRPr="002140DB" w:rsidRDefault="00DC43AF" w:rsidP="002140DB">
      <w:pPr>
        <w:pStyle w:val="Tekstpodstawowy2"/>
        <w:tabs>
          <w:tab w:val="left" w:pos="1276"/>
        </w:tabs>
      </w:pPr>
    </w:p>
    <w:p w:rsidR="00856DDD" w:rsidRPr="002140DB" w:rsidRDefault="00856DDD" w:rsidP="002140DB">
      <w:pPr>
        <w:pStyle w:val="Tekstpodstawowy2"/>
        <w:tabs>
          <w:tab w:val="left" w:pos="1276"/>
        </w:tabs>
        <w:rPr>
          <w:b/>
          <w:sz w:val="24"/>
          <w:szCs w:val="24"/>
          <w:u w:val="single"/>
        </w:rPr>
      </w:pPr>
    </w:p>
    <w:p w:rsidR="00DC43AF" w:rsidRPr="002140DB" w:rsidRDefault="00DC43AF" w:rsidP="002140DB">
      <w:pPr>
        <w:pStyle w:val="Tekstpodstawowy2"/>
        <w:tabs>
          <w:tab w:val="left" w:pos="1276"/>
        </w:tabs>
        <w:rPr>
          <w:b/>
          <w:sz w:val="24"/>
          <w:szCs w:val="24"/>
          <w:u w:val="single"/>
        </w:rPr>
      </w:pPr>
      <w:r w:rsidRPr="002140DB">
        <w:rPr>
          <w:b/>
          <w:sz w:val="24"/>
          <w:szCs w:val="24"/>
          <w:u w:val="single"/>
        </w:rPr>
        <w:t xml:space="preserve">Zasady ustalania okresu przysługiwania prawa do świadczeń uzależnionych od </w:t>
      </w:r>
      <w:r w:rsidR="00032460" w:rsidRPr="002140DB">
        <w:rPr>
          <w:b/>
          <w:sz w:val="24"/>
          <w:szCs w:val="24"/>
          <w:u w:val="single"/>
        </w:rPr>
        <w:t>nie</w:t>
      </w:r>
      <w:r w:rsidRPr="002140DB">
        <w:rPr>
          <w:b/>
          <w:sz w:val="24"/>
          <w:szCs w:val="24"/>
          <w:u w:val="single"/>
        </w:rPr>
        <w:t>pełnosprawności</w:t>
      </w:r>
    </w:p>
    <w:p w:rsidR="00DC43AF" w:rsidRPr="002140DB" w:rsidRDefault="00DC43AF" w:rsidP="002140DB">
      <w:pPr>
        <w:pStyle w:val="Tekstpodstawowy2"/>
        <w:rPr>
          <w:b/>
          <w:u w:val="single"/>
        </w:rPr>
      </w:pPr>
    </w:p>
    <w:p w:rsidR="00DC43AF" w:rsidRPr="002140DB" w:rsidRDefault="007245B7" w:rsidP="002140DB">
      <w:pPr>
        <w:pStyle w:val="Akapitzlist"/>
        <w:numPr>
          <w:ilvl w:val="0"/>
          <w:numId w:val="12"/>
        </w:numPr>
        <w:jc w:val="both"/>
        <w:rPr>
          <w:rFonts w:ascii="Arial" w:hAnsi="Arial" w:cs="Arial"/>
          <w:b/>
          <w:sz w:val="22"/>
          <w:szCs w:val="22"/>
        </w:rPr>
      </w:pPr>
      <w:r w:rsidRPr="002140DB">
        <w:rPr>
          <w:rFonts w:ascii="Arial" w:hAnsi="Arial" w:cs="Arial"/>
          <w:sz w:val="22"/>
          <w:szCs w:val="22"/>
        </w:rPr>
        <w:t>świadczenia</w:t>
      </w:r>
      <w:r w:rsidR="00DC43AF" w:rsidRPr="002140DB">
        <w:rPr>
          <w:rFonts w:ascii="Arial" w:hAnsi="Arial" w:cs="Arial"/>
          <w:sz w:val="22"/>
          <w:szCs w:val="22"/>
        </w:rPr>
        <w:t xml:space="preserve"> rodzinn</w:t>
      </w:r>
      <w:r w:rsidRPr="002140DB">
        <w:rPr>
          <w:rFonts w:ascii="Arial" w:hAnsi="Arial" w:cs="Arial"/>
          <w:sz w:val="22"/>
          <w:szCs w:val="22"/>
        </w:rPr>
        <w:t>e</w:t>
      </w:r>
    </w:p>
    <w:p w:rsidR="00DC43AF" w:rsidRPr="002140DB" w:rsidRDefault="00032460" w:rsidP="002140DB">
      <w:pPr>
        <w:pStyle w:val="Akapitzlist"/>
        <w:numPr>
          <w:ilvl w:val="0"/>
          <w:numId w:val="14"/>
        </w:numPr>
        <w:spacing w:before="80"/>
        <w:ind w:left="714" w:hanging="357"/>
        <w:rPr>
          <w:rFonts w:ascii="Arial" w:hAnsi="Arial" w:cs="Arial"/>
          <w:sz w:val="22"/>
          <w:szCs w:val="22"/>
        </w:rPr>
      </w:pPr>
      <w:r w:rsidRPr="002140DB">
        <w:rPr>
          <w:rFonts w:ascii="Arial" w:hAnsi="Arial" w:cs="Arial"/>
          <w:b/>
          <w:bCs/>
          <w:spacing w:val="-2"/>
          <w:sz w:val="22"/>
          <w:szCs w:val="22"/>
        </w:rPr>
        <w:t>d</w:t>
      </w:r>
      <w:r w:rsidR="00B3417D" w:rsidRPr="002140DB">
        <w:rPr>
          <w:rFonts w:ascii="Arial" w:hAnsi="Arial" w:cs="Arial"/>
          <w:b/>
          <w:bCs/>
          <w:spacing w:val="-2"/>
          <w:sz w:val="22"/>
          <w:szCs w:val="22"/>
        </w:rPr>
        <w:t>odat</w:t>
      </w:r>
      <w:r w:rsidR="007245B7" w:rsidRPr="002140DB">
        <w:rPr>
          <w:rFonts w:ascii="Arial" w:hAnsi="Arial" w:cs="Arial"/>
          <w:b/>
          <w:bCs/>
          <w:spacing w:val="-2"/>
          <w:sz w:val="22"/>
          <w:szCs w:val="22"/>
        </w:rPr>
        <w:t>ek</w:t>
      </w:r>
      <w:r w:rsidR="00DC43AF" w:rsidRPr="002140DB">
        <w:rPr>
          <w:rFonts w:ascii="Arial" w:hAnsi="Arial" w:cs="Arial"/>
          <w:b/>
          <w:bCs/>
          <w:spacing w:val="-2"/>
          <w:sz w:val="22"/>
          <w:szCs w:val="22"/>
        </w:rPr>
        <w:t xml:space="preserve"> do zasiłku rodzinnego</w:t>
      </w:r>
      <w:r w:rsidR="00DC43AF" w:rsidRPr="002140DB">
        <w:rPr>
          <w:rFonts w:ascii="Arial" w:hAnsi="Arial" w:cs="Arial"/>
          <w:spacing w:val="-2"/>
          <w:sz w:val="22"/>
          <w:szCs w:val="22"/>
        </w:rPr>
        <w:t xml:space="preserve"> z tyt</w:t>
      </w:r>
      <w:r w:rsidR="00794864" w:rsidRPr="002140DB">
        <w:rPr>
          <w:rFonts w:ascii="Arial" w:hAnsi="Arial" w:cs="Arial"/>
          <w:spacing w:val="-2"/>
          <w:sz w:val="22"/>
          <w:szCs w:val="22"/>
        </w:rPr>
        <w:t>.</w:t>
      </w:r>
      <w:r w:rsidR="00DC43AF" w:rsidRPr="002140DB">
        <w:rPr>
          <w:rFonts w:ascii="Arial" w:hAnsi="Arial" w:cs="Arial"/>
          <w:spacing w:val="-2"/>
          <w:sz w:val="22"/>
          <w:szCs w:val="22"/>
        </w:rPr>
        <w:t xml:space="preserve"> kształcenia i rehabilitacji dziecka</w:t>
      </w:r>
      <w:r w:rsidR="00794864" w:rsidRPr="002140DB">
        <w:rPr>
          <w:rFonts w:ascii="Arial" w:hAnsi="Arial" w:cs="Arial"/>
          <w:spacing w:val="-2"/>
          <w:sz w:val="22"/>
          <w:szCs w:val="22"/>
        </w:rPr>
        <w:t xml:space="preserve"> </w:t>
      </w:r>
      <w:r w:rsidR="00DC43AF" w:rsidRPr="002140DB">
        <w:rPr>
          <w:rFonts w:ascii="Arial" w:hAnsi="Arial" w:cs="Arial"/>
          <w:spacing w:val="-2"/>
          <w:sz w:val="22"/>
          <w:szCs w:val="22"/>
        </w:rPr>
        <w:t>niepełno</w:t>
      </w:r>
      <w:r w:rsidR="00DC43AF" w:rsidRPr="002140DB">
        <w:rPr>
          <w:rFonts w:ascii="Arial" w:hAnsi="Arial" w:cs="Arial"/>
          <w:sz w:val="22"/>
          <w:szCs w:val="22"/>
        </w:rPr>
        <w:t>sprawnego;</w:t>
      </w:r>
    </w:p>
    <w:p w:rsidR="00DC43AF" w:rsidRPr="002140DB" w:rsidRDefault="00032460" w:rsidP="002140DB">
      <w:pPr>
        <w:pStyle w:val="Akapitzlist"/>
        <w:numPr>
          <w:ilvl w:val="0"/>
          <w:numId w:val="14"/>
        </w:numPr>
        <w:spacing w:before="80"/>
        <w:ind w:left="714" w:hanging="357"/>
        <w:jc w:val="both"/>
        <w:rPr>
          <w:rFonts w:ascii="Arial" w:hAnsi="Arial" w:cs="Arial"/>
          <w:sz w:val="22"/>
          <w:szCs w:val="22"/>
        </w:rPr>
      </w:pPr>
      <w:r w:rsidRPr="002140DB">
        <w:rPr>
          <w:rFonts w:ascii="Arial" w:hAnsi="Arial" w:cs="Arial"/>
          <w:b/>
          <w:bCs/>
          <w:sz w:val="22"/>
          <w:szCs w:val="22"/>
        </w:rPr>
        <w:t>ś</w:t>
      </w:r>
      <w:r w:rsidR="00B3417D" w:rsidRPr="002140DB">
        <w:rPr>
          <w:rFonts w:ascii="Arial" w:hAnsi="Arial" w:cs="Arial"/>
          <w:b/>
          <w:bCs/>
          <w:sz w:val="22"/>
          <w:szCs w:val="22"/>
        </w:rPr>
        <w:t>wiadcze</w:t>
      </w:r>
      <w:r w:rsidR="007245B7" w:rsidRPr="002140DB">
        <w:rPr>
          <w:rFonts w:ascii="Arial" w:hAnsi="Arial" w:cs="Arial"/>
          <w:b/>
          <w:bCs/>
          <w:sz w:val="22"/>
          <w:szCs w:val="22"/>
        </w:rPr>
        <w:t>nia</w:t>
      </w:r>
      <w:r w:rsidR="00DC43AF" w:rsidRPr="002140DB">
        <w:rPr>
          <w:rFonts w:ascii="Arial" w:hAnsi="Arial" w:cs="Arial"/>
          <w:b/>
          <w:bCs/>
          <w:sz w:val="22"/>
          <w:szCs w:val="22"/>
        </w:rPr>
        <w:t xml:space="preserve"> opiekuńcz</w:t>
      </w:r>
      <w:r w:rsidR="007245B7" w:rsidRPr="002140DB">
        <w:rPr>
          <w:rFonts w:ascii="Arial" w:hAnsi="Arial" w:cs="Arial"/>
          <w:b/>
          <w:bCs/>
          <w:sz w:val="22"/>
          <w:szCs w:val="22"/>
        </w:rPr>
        <w:t>e</w:t>
      </w:r>
      <w:r w:rsidR="00DC43AF" w:rsidRPr="002140DB">
        <w:rPr>
          <w:rFonts w:ascii="Arial" w:hAnsi="Arial" w:cs="Arial"/>
          <w:sz w:val="22"/>
          <w:szCs w:val="22"/>
        </w:rPr>
        <w:t>:</w:t>
      </w:r>
    </w:p>
    <w:p w:rsidR="00DC43AF" w:rsidRPr="002140DB" w:rsidRDefault="00032460" w:rsidP="002140DB">
      <w:pPr>
        <w:pStyle w:val="Akapitzlist"/>
        <w:tabs>
          <w:tab w:val="left" w:pos="1134"/>
        </w:tabs>
        <w:jc w:val="both"/>
        <w:rPr>
          <w:rFonts w:ascii="Arial" w:hAnsi="Arial" w:cs="Arial"/>
          <w:sz w:val="22"/>
          <w:szCs w:val="22"/>
        </w:rPr>
      </w:pPr>
      <w:r w:rsidRPr="002140DB">
        <w:rPr>
          <w:rFonts w:ascii="Arial" w:hAnsi="Arial" w:cs="Arial"/>
          <w:b/>
          <w:bCs/>
          <w:sz w:val="22"/>
          <w:szCs w:val="22"/>
        </w:rPr>
        <w:t>–  s</w:t>
      </w:r>
      <w:r w:rsidR="00DC43AF" w:rsidRPr="002140DB">
        <w:rPr>
          <w:rFonts w:ascii="Arial" w:hAnsi="Arial" w:cs="Arial"/>
          <w:b/>
          <w:bCs/>
          <w:sz w:val="22"/>
          <w:szCs w:val="22"/>
        </w:rPr>
        <w:t>pe</w:t>
      </w:r>
      <w:r w:rsidR="007245B7" w:rsidRPr="002140DB">
        <w:rPr>
          <w:rFonts w:ascii="Arial" w:hAnsi="Arial" w:cs="Arial"/>
          <w:b/>
          <w:bCs/>
          <w:sz w:val="22"/>
          <w:szCs w:val="22"/>
        </w:rPr>
        <w:t>cjalny</w:t>
      </w:r>
      <w:r w:rsidR="00B3417D" w:rsidRPr="002140DB">
        <w:rPr>
          <w:rFonts w:ascii="Arial" w:hAnsi="Arial" w:cs="Arial"/>
          <w:b/>
          <w:bCs/>
          <w:sz w:val="22"/>
          <w:szCs w:val="22"/>
        </w:rPr>
        <w:t xml:space="preserve"> zasił</w:t>
      </w:r>
      <w:r w:rsidR="007245B7" w:rsidRPr="002140DB">
        <w:rPr>
          <w:rFonts w:ascii="Arial" w:hAnsi="Arial" w:cs="Arial"/>
          <w:b/>
          <w:bCs/>
          <w:sz w:val="22"/>
          <w:szCs w:val="22"/>
        </w:rPr>
        <w:t>ek</w:t>
      </w:r>
      <w:r w:rsidR="00DC43AF" w:rsidRPr="002140DB">
        <w:rPr>
          <w:rFonts w:ascii="Arial" w:hAnsi="Arial" w:cs="Arial"/>
          <w:b/>
          <w:bCs/>
          <w:sz w:val="22"/>
          <w:szCs w:val="22"/>
        </w:rPr>
        <w:t xml:space="preserve"> opiekuńcz</w:t>
      </w:r>
      <w:r w:rsidR="007245B7" w:rsidRPr="002140DB">
        <w:rPr>
          <w:rFonts w:ascii="Arial" w:hAnsi="Arial" w:cs="Arial"/>
          <w:b/>
          <w:bCs/>
          <w:sz w:val="22"/>
          <w:szCs w:val="22"/>
        </w:rPr>
        <w:t>y</w:t>
      </w:r>
      <w:r w:rsidR="00DC43AF" w:rsidRPr="002140DB">
        <w:rPr>
          <w:rFonts w:ascii="Arial" w:hAnsi="Arial" w:cs="Arial"/>
          <w:sz w:val="22"/>
          <w:szCs w:val="22"/>
        </w:rPr>
        <w:t>;</w:t>
      </w:r>
    </w:p>
    <w:p w:rsidR="00DC43AF" w:rsidRPr="002140DB" w:rsidRDefault="00032460" w:rsidP="002140DB">
      <w:pPr>
        <w:pStyle w:val="Akapitzlist"/>
        <w:tabs>
          <w:tab w:val="left" w:pos="1134"/>
        </w:tabs>
        <w:jc w:val="both"/>
        <w:rPr>
          <w:rFonts w:ascii="Arial" w:hAnsi="Arial" w:cs="Arial"/>
          <w:sz w:val="22"/>
          <w:szCs w:val="22"/>
        </w:rPr>
      </w:pPr>
      <w:r w:rsidRPr="002140DB">
        <w:rPr>
          <w:rFonts w:ascii="Arial" w:hAnsi="Arial" w:cs="Arial"/>
          <w:b/>
          <w:bCs/>
          <w:sz w:val="22"/>
          <w:szCs w:val="22"/>
        </w:rPr>
        <w:t>–  z</w:t>
      </w:r>
      <w:r w:rsidR="00B3417D" w:rsidRPr="002140DB">
        <w:rPr>
          <w:rFonts w:ascii="Arial" w:hAnsi="Arial" w:cs="Arial"/>
          <w:b/>
          <w:bCs/>
          <w:sz w:val="22"/>
          <w:szCs w:val="22"/>
        </w:rPr>
        <w:t>asił</w:t>
      </w:r>
      <w:r w:rsidR="007245B7" w:rsidRPr="002140DB">
        <w:rPr>
          <w:rFonts w:ascii="Arial" w:hAnsi="Arial" w:cs="Arial"/>
          <w:b/>
          <w:bCs/>
          <w:sz w:val="22"/>
          <w:szCs w:val="22"/>
        </w:rPr>
        <w:t>ek</w:t>
      </w:r>
      <w:r w:rsidR="00DC43AF" w:rsidRPr="002140DB">
        <w:rPr>
          <w:rFonts w:ascii="Arial" w:hAnsi="Arial" w:cs="Arial"/>
          <w:b/>
          <w:bCs/>
          <w:sz w:val="22"/>
          <w:szCs w:val="22"/>
        </w:rPr>
        <w:t xml:space="preserve"> pielęgnacyjn</w:t>
      </w:r>
      <w:r w:rsidR="007245B7" w:rsidRPr="002140DB">
        <w:rPr>
          <w:rFonts w:ascii="Arial" w:hAnsi="Arial" w:cs="Arial"/>
          <w:b/>
          <w:bCs/>
          <w:sz w:val="22"/>
          <w:szCs w:val="22"/>
        </w:rPr>
        <w:t>y</w:t>
      </w:r>
      <w:r w:rsidR="00DC43AF" w:rsidRPr="002140DB">
        <w:rPr>
          <w:rFonts w:ascii="Arial" w:hAnsi="Arial" w:cs="Arial"/>
          <w:sz w:val="22"/>
          <w:szCs w:val="22"/>
        </w:rPr>
        <w:t>;</w:t>
      </w:r>
    </w:p>
    <w:p w:rsidR="00DC43AF" w:rsidRPr="002140DB" w:rsidRDefault="00032460" w:rsidP="002140DB">
      <w:pPr>
        <w:pStyle w:val="Akapitzlist"/>
        <w:tabs>
          <w:tab w:val="left" w:pos="1134"/>
        </w:tabs>
        <w:jc w:val="both"/>
        <w:rPr>
          <w:rFonts w:ascii="Arial" w:hAnsi="Arial" w:cs="Arial"/>
          <w:sz w:val="22"/>
          <w:szCs w:val="22"/>
        </w:rPr>
      </w:pPr>
      <w:r w:rsidRPr="002140DB">
        <w:rPr>
          <w:rFonts w:ascii="Arial" w:hAnsi="Arial" w:cs="Arial"/>
          <w:b/>
          <w:bCs/>
          <w:sz w:val="22"/>
          <w:szCs w:val="22"/>
        </w:rPr>
        <w:t>–  ś</w:t>
      </w:r>
      <w:r w:rsidR="00B3417D" w:rsidRPr="002140DB">
        <w:rPr>
          <w:rFonts w:ascii="Arial" w:hAnsi="Arial" w:cs="Arial"/>
          <w:b/>
          <w:bCs/>
          <w:sz w:val="22"/>
          <w:szCs w:val="22"/>
        </w:rPr>
        <w:t>wiadczeni</w:t>
      </w:r>
      <w:r w:rsidR="007245B7" w:rsidRPr="002140DB">
        <w:rPr>
          <w:rFonts w:ascii="Arial" w:hAnsi="Arial" w:cs="Arial"/>
          <w:b/>
          <w:bCs/>
          <w:sz w:val="22"/>
          <w:szCs w:val="22"/>
        </w:rPr>
        <w:t>e</w:t>
      </w:r>
      <w:r w:rsidR="00DC43AF" w:rsidRPr="002140DB">
        <w:rPr>
          <w:rFonts w:ascii="Arial" w:hAnsi="Arial" w:cs="Arial"/>
          <w:b/>
          <w:bCs/>
          <w:sz w:val="22"/>
          <w:szCs w:val="22"/>
        </w:rPr>
        <w:t xml:space="preserve"> pielęgnacyjne</w:t>
      </w:r>
      <w:r w:rsidR="00DC43AF" w:rsidRPr="002140DB">
        <w:rPr>
          <w:rFonts w:ascii="Arial" w:hAnsi="Arial" w:cs="Arial"/>
          <w:sz w:val="22"/>
          <w:szCs w:val="22"/>
        </w:rPr>
        <w:t>.</w:t>
      </w:r>
    </w:p>
    <w:p w:rsidR="00DC43AF" w:rsidRPr="002140DB" w:rsidRDefault="00DC43AF"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pacing w:val="4"/>
          <w:sz w:val="22"/>
          <w:szCs w:val="22"/>
        </w:rPr>
        <w:t>Jeżeli wniosek o us</w:t>
      </w:r>
      <w:r w:rsidR="00F2410B" w:rsidRPr="002140DB">
        <w:rPr>
          <w:rFonts w:ascii="Arial" w:hAnsi="Arial" w:cs="Arial"/>
          <w:b/>
          <w:bCs/>
          <w:spacing w:val="4"/>
          <w:sz w:val="22"/>
          <w:szCs w:val="22"/>
        </w:rPr>
        <w:t>talenie prawa do ww. świadczeń</w:t>
      </w:r>
      <w:r w:rsidRPr="002140DB">
        <w:rPr>
          <w:rFonts w:ascii="Arial" w:hAnsi="Arial" w:cs="Arial"/>
          <w:b/>
          <w:bCs/>
          <w:spacing w:val="4"/>
          <w:sz w:val="22"/>
          <w:szCs w:val="22"/>
        </w:rPr>
        <w:t xml:space="preserve"> zostanie złożony </w:t>
      </w:r>
      <w:r w:rsidRPr="002140DB">
        <w:rPr>
          <w:rFonts w:ascii="Arial" w:hAnsi="Arial" w:cs="Arial"/>
          <w:b/>
          <w:bCs/>
          <w:spacing w:val="4"/>
          <w:sz w:val="22"/>
          <w:szCs w:val="22"/>
          <w:u w:val="single"/>
        </w:rPr>
        <w:t xml:space="preserve">w okresie </w:t>
      </w:r>
      <w:r w:rsidRPr="002140DB">
        <w:rPr>
          <w:rFonts w:ascii="Arial" w:hAnsi="Arial" w:cs="Arial"/>
          <w:b/>
          <w:bCs/>
          <w:spacing w:val="4"/>
          <w:sz w:val="22"/>
          <w:szCs w:val="22"/>
          <w:u w:val="single"/>
        </w:rPr>
        <w:br/>
      </w:r>
      <w:r w:rsidRPr="002140DB">
        <w:rPr>
          <w:rFonts w:ascii="Arial" w:hAnsi="Arial" w:cs="Arial"/>
          <w:b/>
          <w:bCs/>
          <w:spacing w:val="2"/>
          <w:sz w:val="22"/>
          <w:szCs w:val="22"/>
          <w:u w:val="single"/>
        </w:rPr>
        <w:t>3 miesięcy</w:t>
      </w:r>
      <w:r w:rsidRPr="002140DB">
        <w:rPr>
          <w:rFonts w:ascii="Arial" w:hAnsi="Arial" w:cs="Arial"/>
          <w:b/>
          <w:bCs/>
          <w:spacing w:val="2"/>
          <w:sz w:val="22"/>
          <w:szCs w:val="22"/>
        </w:rPr>
        <w:t>, licząc od dnia wydania orzeczenia</w:t>
      </w:r>
      <w:r w:rsidRPr="002140DB">
        <w:rPr>
          <w:rFonts w:ascii="Arial" w:hAnsi="Arial" w:cs="Arial"/>
          <w:spacing w:val="2"/>
          <w:sz w:val="22"/>
          <w:szCs w:val="22"/>
        </w:rPr>
        <w:t xml:space="preserve"> o niepełnosprawności lub orzeczenia </w:t>
      </w:r>
      <w:r w:rsidRPr="002140DB">
        <w:rPr>
          <w:rFonts w:ascii="Arial" w:hAnsi="Arial" w:cs="Arial"/>
          <w:spacing w:val="2"/>
          <w:sz w:val="22"/>
          <w:szCs w:val="22"/>
        </w:rPr>
        <w:br/>
      </w:r>
      <w:r w:rsidRPr="002140DB">
        <w:rPr>
          <w:rFonts w:ascii="Arial" w:hAnsi="Arial" w:cs="Arial"/>
          <w:sz w:val="22"/>
          <w:szCs w:val="22"/>
        </w:rPr>
        <w:t xml:space="preserve">o stopniu niepełnosprawności, prawo to ustala się począwszy od miesiąca, w którym złożono wniosek o ustalenie niepełnosprawności lub stopnia niepełnosprawności. </w:t>
      </w:r>
    </w:p>
    <w:p w:rsidR="003D5BC3" w:rsidRPr="002140DB" w:rsidRDefault="003D5BC3" w:rsidP="002140DB">
      <w:pPr>
        <w:jc w:val="both"/>
        <w:rPr>
          <w:rFonts w:ascii="Arial" w:hAnsi="Arial" w:cs="Arial"/>
          <w:b/>
          <w:bCs/>
          <w:spacing w:val="4"/>
          <w:sz w:val="22"/>
          <w:szCs w:val="22"/>
        </w:rPr>
      </w:pPr>
    </w:p>
    <w:p w:rsidR="00DC43AF" w:rsidRPr="002140DB" w:rsidRDefault="00DC43AF" w:rsidP="002140DB">
      <w:pPr>
        <w:jc w:val="both"/>
        <w:rPr>
          <w:rFonts w:ascii="Arial" w:hAnsi="Arial" w:cs="Arial"/>
          <w:b/>
          <w:bCs/>
          <w:sz w:val="22"/>
          <w:szCs w:val="22"/>
          <w:u w:val="single"/>
        </w:rPr>
      </w:pPr>
      <w:r w:rsidRPr="002140DB">
        <w:rPr>
          <w:rFonts w:ascii="Arial" w:hAnsi="Arial" w:cs="Arial"/>
          <w:b/>
          <w:bCs/>
          <w:spacing w:val="4"/>
          <w:sz w:val="22"/>
          <w:szCs w:val="22"/>
        </w:rPr>
        <w:t>W przypadku złożenia wniosku o us</w:t>
      </w:r>
      <w:r w:rsidR="00F2410B" w:rsidRPr="002140DB">
        <w:rPr>
          <w:rFonts w:ascii="Arial" w:hAnsi="Arial" w:cs="Arial"/>
          <w:b/>
          <w:bCs/>
          <w:spacing w:val="4"/>
          <w:sz w:val="22"/>
          <w:szCs w:val="22"/>
        </w:rPr>
        <w:t>talenie prawa do ww. świadczeń</w:t>
      </w:r>
      <w:r w:rsidRPr="002140DB">
        <w:rPr>
          <w:rFonts w:ascii="Arial" w:hAnsi="Arial" w:cs="Arial"/>
          <w:b/>
          <w:bCs/>
          <w:spacing w:val="4"/>
          <w:sz w:val="22"/>
          <w:szCs w:val="22"/>
        </w:rPr>
        <w:t xml:space="preserve"> </w:t>
      </w:r>
      <w:r w:rsidRPr="002140DB">
        <w:rPr>
          <w:rFonts w:ascii="Arial" w:hAnsi="Arial" w:cs="Arial"/>
          <w:b/>
          <w:bCs/>
          <w:spacing w:val="4"/>
          <w:sz w:val="22"/>
          <w:szCs w:val="22"/>
          <w:u w:val="single"/>
        </w:rPr>
        <w:t xml:space="preserve">po upływie </w:t>
      </w:r>
      <w:r w:rsidRPr="002140DB">
        <w:rPr>
          <w:rFonts w:ascii="Arial" w:hAnsi="Arial" w:cs="Arial"/>
          <w:b/>
          <w:bCs/>
          <w:spacing w:val="4"/>
          <w:sz w:val="22"/>
          <w:szCs w:val="22"/>
          <w:u w:val="single"/>
        </w:rPr>
        <w:br/>
        <w:t>3 miesięcy</w:t>
      </w:r>
      <w:r w:rsidRPr="002140DB">
        <w:rPr>
          <w:rFonts w:ascii="Arial" w:hAnsi="Arial" w:cs="Arial"/>
          <w:b/>
          <w:bCs/>
          <w:spacing w:val="4"/>
          <w:sz w:val="22"/>
          <w:szCs w:val="22"/>
        </w:rPr>
        <w:t xml:space="preserve">, </w:t>
      </w:r>
      <w:r w:rsidRPr="002140DB">
        <w:rPr>
          <w:rFonts w:ascii="Arial" w:hAnsi="Arial" w:cs="Arial"/>
          <w:spacing w:val="4"/>
          <w:sz w:val="22"/>
          <w:szCs w:val="22"/>
        </w:rPr>
        <w:t xml:space="preserve">licząc od dnia wydania orzeczenia o niepełnosprawności lub orzeczenia </w:t>
      </w:r>
      <w:r w:rsidR="00BC5A90" w:rsidRPr="002140DB">
        <w:rPr>
          <w:rFonts w:ascii="Arial" w:hAnsi="Arial" w:cs="Arial"/>
          <w:spacing w:val="4"/>
          <w:sz w:val="22"/>
          <w:szCs w:val="22"/>
        </w:rPr>
        <w:br/>
      </w:r>
      <w:r w:rsidRPr="002140DB">
        <w:rPr>
          <w:rFonts w:ascii="Arial" w:hAnsi="Arial" w:cs="Arial"/>
          <w:spacing w:val="4"/>
          <w:sz w:val="22"/>
          <w:szCs w:val="22"/>
        </w:rPr>
        <w:t>o stopniu n</w:t>
      </w:r>
      <w:r w:rsidR="00F2410B" w:rsidRPr="002140DB">
        <w:rPr>
          <w:rFonts w:ascii="Arial" w:hAnsi="Arial" w:cs="Arial"/>
          <w:spacing w:val="4"/>
          <w:sz w:val="22"/>
          <w:szCs w:val="22"/>
        </w:rPr>
        <w:t>iepełnosprawności, prawo do tych świadczeń</w:t>
      </w:r>
      <w:r w:rsidRPr="002140DB">
        <w:rPr>
          <w:rFonts w:ascii="Arial" w:hAnsi="Arial" w:cs="Arial"/>
          <w:spacing w:val="4"/>
          <w:sz w:val="22"/>
          <w:szCs w:val="22"/>
        </w:rPr>
        <w:t xml:space="preserve"> ustala się, począwszy od</w:t>
      </w:r>
      <w:r w:rsidRPr="002140DB">
        <w:rPr>
          <w:rFonts w:ascii="Arial" w:hAnsi="Arial" w:cs="Arial"/>
          <w:sz w:val="22"/>
          <w:szCs w:val="22"/>
        </w:rPr>
        <w:t xml:space="preserve"> miesiąca, </w:t>
      </w:r>
      <w:r w:rsidR="00F2410B" w:rsidRPr="002140DB">
        <w:rPr>
          <w:rFonts w:ascii="Arial" w:hAnsi="Arial" w:cs="Arial"/>
          <w:sz w:val="22"/>
          <w:szCs w:val="22"/>
        </w:rPr>
        <w:br/>
      </w:r>
      <w:r w:rsidRPr="002140DB">
        <w:rPr>
          <w:rFonts w:ascii="Arial" w:hAnsi="Arial" w:cs="Arial"/>
          <w:sz w:val="22"/>
          <w:szCs w:val="22"/>
        </w:rPr>
        <w:t xml:space="preserve">w którym złożono wniosek </w:t>
      </w:r>
      <w:r w:rsidR="00F2410B" w:rsidRPr="002140DB">
        <w:rPr>
          <w:rFonts w:ascii="Arial" w:hAnsi="Arial" w:cs="Arial"/>
          <w:sz w:val="22"/>
          <w:szCs w:val="22"/>
        </w:rPr>
        <w:t>w tej sprawie.</w:t>
      </w:r>
    </w:p>
    <w:p w:rsidR="003D5BC3" w:rsidRPr="002140DB" w:rsidRDefault="003D5BC3"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 xml:space="preserve">Prawo do świadczeń rodzinnych: dodatku do zasiłku rodzinnego z tytułu kształcenia </w:t>
      </w:r>
      <w:r w:rsidRPr="002140DB">
        <w:rPr>
          <w:rFonts w:ascii="Arial" w:hAnsi="Arial" w:cs="Arial"/>
          <w:b/>
          <w:bCs/>
          <w:sz w:val="22"/>
          <w:szCs w:val="22"/>
        </w:rPr>
        <w:br/>
      </w:r>
      <w:r w:rsidRPr="002140DB">
        <w:rPr>
          <w:rFonts w:ascii="Arial" w:hAnsi="Arial" w:cs="Arial"/>
          <w:b/>
          <w:bCs/>
          <w:spacing w:val="-2"/>
          <w:sz w:val="22"/>
          <w:szCs w:val="22"/>
        </w:rPr>
        <w:t>i rehabilitacji dziecka niepełnosprawnego, specjalnego zasiłku opiekuńczego ustala się</w:t>
      </w:r>
      <w:r w:rsidRPr="002140DB">
        <w:rPr>
          <w:rFonts w:ascii="Arial" w:hAnsi="Arial" w:cs="Arial"/>
          <w:b/>
          <w:bCs/>
          <w:sz w:val="22"/>
          <w:szCs w:val="22"/>
        </w:rPr>
        <w:t xml:space="preserve"> na okres zasiłkowy</w:t>
      </w:r>
      <w:r w:rsidRPr="002140DB">
        <w:rPr>
          <w:rFonts w:ascii="Arial" w:hAnsi="Arial" w:cs="Arial"/>
          <w:sz w:val="22"/>
          <w:szCs w:val="22"/>
        </w:rPr>
        <w:t xml:space="preserve">, chyba że orzeczenie o niepełnosprawności lub orzeczenie o stopniu </w:t>
      </w:r>
      <w:r w:rsidRPr="002140DB">
        <w:rPr>
          <w:rFonts w:ascii="Arial" w:hAnsi="Arial" w:cs="Arial"/>
          <w:spacing w:val="4"/>
          <w:sz w:val="22"/>
          <w:szCs w:val="22"/>
        </w:rPr>
        <w:t>niepełnosprawności zostało wydane na czas określony. W tym przypadku prawo do tych świadczeń ustala się do ostatniego dnia miesiąca, w którym upływa termin ważności</w:t>
      </w:r>
      <w:r w:rsidRPr="002140DB">
        <w:rPr>
          <w:rFonts w:ascii="Arial" w:hAnsi="Arial" w:cs="Arial"/>
          <w:sz w:val="22"/>
          <w:szCs w:val="22"/>
        </w:rPr>
        <w:t xml:space="preserve"> orzeczenia, nie dłużej jednak niż do końca okresu zasiłkowego.</w:t>
      </w:r>
    </w:p>
    <w:p w:rsidR="003D5BC3" w:rsidRPr="002140DB" w:rsidRDefault="003D5BC3"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 xml:space="preserve">Prawo do zasiłku pielęgnacyjnego, świadczenia pielęgnacyjnego ustala się na czas </w:t>
      </w:r>
      <w:r w:rsidRPr="002140DB">
        <w:rPr>
          <w:rFonts w:ascii="Arial" w:hAnsi="Arial" w:cs="Arial"/>
          <w:b/>
          <w:bCs/>
          <w:spacing w:val="4"/>
          <w:sz w:val="22"/>
          <w:szCs w:val="22"/>
        </w:rPr>
        <w:t>nieokreślony</w:t>
      </w:r>
      <w:r w:rsidRPr="002140DB">
        <w:rPr>
          <w:rFonts w:ascii="Arial" w:hAnsi="Arial" w:cs="Arial"/>
          <w:spacing w:val="4"/>
          <w:sz w:val="22"/>
          <w:szCs w:val="22"/>
        </w:rPr>
        <w:t>, chyba że orzeczenie o niepełnosprawności lub orzeczenie o stopniu</w:t>
      </w:r>
      <w:r w:rsidRPr="002140DB">
        <w:rPr>
          <w:rFonts w:ascii="Arial" w:hAnsi="Arial" w:cs="Arial"/>
          <w:sz w:val="22"/>
          <w:szCs w:val="22"/>
        </w:rPr>
        <w:t xml:space="preserve"> niepełnosprawności zostało wydane na czas określony. W przypadku wydania orzeczenia </w:t>
      </w:r>
      <w:r w:rsidRPr="002140DB">
        <w:rPr>
          <w:rFonts w:ascii="Arial" w:hAnsi="Arial" w:cs="Arial"/>
          <w:sz w:val="22"/>
          <w:szCs w:val="22"/>
        </w:rPr>
        <w:br/>
        <w:t>o niepełnosprawności lub orzeczenia o stopniu niepełnosprawności na czas określony prawo do tych świadczeń ustala się do ostatniego dnia miesiąca, w którym upływa termin ważności orzeczenia.</w:t>
      </w:r>
    </w:p>
    <w:p w:rsidR="00794864" w:rsidRPr="002140DB" w:rsidRDefault="00794864"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EC7F06" w:rsidRPr="002140DB" w:rsidRDefault="00EC7F06" w:rsidP="002140DB">
      <w:pPr>
        <w:jc w:val="both"/>
        <w:rPr>
          <w:rFonts w:ascii="Arial" w:hAnsi="Arial" w:cs="Arial"/>
          <w:sz w:val="22"/>
          <w:szCs w:val="22"/>
        </w:rPr>
      </w:pPr>
    </w:p>
    <w:p w:rsidR="00DC43AF" w:rsidRPr="002140DB" w:rsidRDefault="00DC43AF" w:rsidP="002140DB">
      <w:pPr>
        <w:pStyle w:val="Akapitzlist"/>
        <w:numPr>
          <w:ilvl w:val="0"/>
          <w:numId w:val="13"/>
        </w:numPr>
        <w:ind w:left="567"/>
        <w:jc w:val="both"/>
        <w:rPr>
          <w:rFonts w:ascii="Arial" w:hAnsi="Arial" w:cs="Arial"/>
          <w:sz w:val="22"/>
          <w:szCs w:val="22"/>
        </w:rPr>
      </w:pPr>
      <w:r w:rsidRPr="002140DB">
        <w:rPr>
          <w:rFonts w:ascii="Arial" w:hAnsi="Arial" w:cs="Arial"/>
          <w:sz w:val="22"/>
          <w:szCs w:val="22"/>
        </w:rPr>
        <w:t>świadczenia z funduszu alimentacyjnego</w:t>
      </w:r>
    </w:p>
    <w:p w:rsidR="003D5BC3" w:rsidRPr="002140DB" w:rsidRDefault="003D5BC3" w:rsidP="002140DB">
      <w:pPr>
        <w:jc w:val="both"/>
        <w:rPr>
          <w:rFonts w:ascii="Arial" w:hAnsi="Arial" w:cs="Arial"/>
          <w:spacing w:val="-4"/>
          <w:sz w:val="22"/>
          <w:szCs w:val="22"/>
        </w:rPr>
      </w:pPr>
    </w:p>
    <w:p w:rsidR="00DC43AF" w:rsidRPr="002140DB" w:rsidRDefault="00DC43AF" w:rsidP="002140DB">
      <w:pPr>
        <w:jc w:val="both"/>
        <w:rPr>
          <w:rFonts w:ascii="Arial" w:hAnsi="Arial" w:cs="Arial"/>
          <w:sz w:val="22"/>
          <w:szCs w:val="22"/>
        </w:rPr>
      </w:pPr>
      <w:r w:rsidRPr="002140DB">
        <w:rPr>
          <w:rFonts w:ascii="Arial" w:hAnsi="Arial" w:cs="Arial"/>
          <w:spacing w:val="-4"/>
          <w:sz w:val="22"/>
          <w:szCs w:val="22"/>
        </w:rPr>
        <w:t xml:space="preserve">W przypadku utraty ważności orzeczenia o znacznym stopniu niepełnosprawności i </w:t>
      </w:r>
      <w:r w:rsidRPr="002140DB">
        <w:rPr>
          <w:rFonts w:ascii="Arial" w:hAnsi="Arial" w:cs="Arial"/>
          <w:b/>
          <w:spacing w:val="-4"/>
          <w:sz w:val="22"/>
          <w:szCs w:val="22"/>
        </w:rPr>
        <w:t>uzyska</w:t>
      </w:r>
      <w:r w:rsidRPr="002140DB">
        <w:rPr>
          <w:rFonts w:ascii="Arial" w:hAnsi="Arial" w:cs="Arial"/>
          <w:b/>
          <w:spacing w:val="4"/>
          <w:sz w:val="22"/>
          <w:szCs w:val="22"/>
        </w:rPr>
        <w:t>nia ponownego orzeczenia o znacznym stopniu niepełnosprawności</w:t>
      </w:r>
      <w:r w:rsidRPr="002140DB">
        <w:rPr>
          <w:rFonts w:ascii="Arial" w:hAnsi="Arial" w:cs="Arial"/>
          <w:spacing w:val="4"/>
          <w:sz w:val="22"/>
          <w:szCs w:val="22"/>
        </w:rPr>
        <w:t xml:space="preserve">, </w:t>
      </w:r>
      <w:r w:rsidRPr="002140DB">
        <w:rPr>
          <w:rFonts w:ascii="Arial" w:hAnsi="Arial" w:cs="Arial"/>
          <w:b/>
          <w:spacing w:val="4"/>
          <w:sz w:val="22"/>
          <w:szCs w:val="22"/>
        </w:rPr>
        <w:t>stanowiącego</w:t>
      </w:r>
      <w:r w:rsidRPr="002140DB">
        <w:rPr>
          <w:rFonts w:ascii="Arial" w:hAnsi="Arial" w:cs="Arial"/>
          <w:b/>
          <w:sz w:val="22"/>
          <w:szCs w:val="22"/>
        </w:rPr>
        <w:t xml:space="preserve"> kontynuację poprzedniego orzeczenia,</w:t>
      </w:r>
      <w:r w:rsidRPr="002140DB">
        <w:rPr>
          <w:rFonts w:ascii="Arial" w:hAnsi="Arial" w:cs="Arial"/>
          <w:sz w:val="22"/>
          <w:szCs w:val="22"/>
        </w:rPr>
        <w:t xml:space="preserve"> prawo do świadczeń z funduszu alimentacyjnego ustala się od pierwszego dnia miesiąca następującego po miesiącu, w którym </w:t>
      </w:r>
      <w:r w:rsidRPr="002140DB">
        <w:rPr>
          <w:rFonts w:ascii="Arial" w:hAnsi="Arial" w:cs="Arial"/>
          <w:spacing w:val="4"/>
          <w:sz w:val="22"/>
          <w:szCs w:val="22"/>
        </w:rPr>
        <w:t xml:space="preserve">upłynął termin ważności poprzedniego orzeczenia, jeżeli osoba złożyła wniosek </w:t>
      </w:r>
      <w:r w:rsidRPr="002140DB">
        <w:rPr>
          <w:rFonts w:ascii="Arial" w:hAnsi="Arial" w:cs="Arial"/>
          <w:spacing w:val="2"/>
          <w:sz w:val="22"/>
          <w:szCs w:val="22"/>
        </w:rPr>
        <w:t xml:space="preserve">o ustalenie prawa do świadczeń z funduszu alimentacyjnego </w:t>
      </w:r>
      <w:r w:rsidRPr="002140DB">
        <w:rPr>
          <w:rFonts w:ascii="Arial" w:hAnsi="Arial" w:cs="Arial"/>
          <w:spacing w:val="2"/>
          <w:sz w:val="22"/>
          <w:szCs w:val="22"/>
          <w:u w:val="single"/>
        </w:rPr>
        <w:t>w terminie 3 miesięcy</w:t>
      </w:r>
      <w:r w:rsidRPr="002140DB">
        <w:rPr>
          <w:rFonts w:ascii="Arial" w:hAnsi="Arial" w:cs="Arial"/>
          <w:spacing w:val="2"/>
          <w:sz w:val="22"/>
          <w:szCs w:val="22"/>
        </w:rPr>
        <w:t xml:space="preserve"> od</w:t>
      </w:r>
      <w:r w:rsidRPr="002140DB">
        <w:rPr>
          <w:rFonts w:ascii="Arial" w:hAnsi="Arial" w:cs="Arial"/>
          <w:sz w:val="22"/>
          <w:szCs w:val="22"/>
        </w:rPr>
        <w:t xml:space="preserve"> dnia ponownego wydania orzeczenia o znacznym stopniu niepełnosprawności.</w:t>
      </w:r>
    </w:p>
    <w:p w:rsidR="003D5BC3" w:rsidRPr="002140DB" w:rsidRDefault="003D5BC3" w:rsidP="002140DB">
      <w:pPr>
        <w:jc w:val="both"/>
        <w:rPr>
          <w:rFonts w:ascii="Arial" w:hAnsi="Arial" w:cs="Arial"/>
          <w:sz w:val="22"/>
          <w:szCs w:val="22"/>
        </w:rPr>
      </w:pPr>
    </w:p>
    <w:p w:rsidR="003D5BC3" w:rsidRPr="002140DB" w:rsidRDefault="003D5BC3" w:rsidP="002140DB">
      <w:pPr>
        <w:jc w:val="both"/>
        <w:rPr>
          <w:rFonts w:ascii="Arial" w:hAnsi="Arial" w:cs="Arial"/>
          <w:sz w:val="22"/>
          <w:szCs w:val="22"/>
        </w:rPr>
      </w:pPr>
    </w:p>
    <w:p w:rsidR="00E511E0" w:rsidRPr="002140DB" w:rsidRDefault="00E511E0" w:rsidP="002140DB">
      <w:pPr>
        <w:jc w:val="both"/>
        <w:rPr>
          <w:rFonts w:ascii="Arial" w:hAnsi="Arial" w:cs="Arial"/>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2140DB">
        <w:rPr>
          <w:rFonts w:ascii="Arial" w:hAnsi="Arial" w:cs="Arial"/>
          <w:b/>
          <w:bCs/>
          <w:sz w:val="24"/>
          <w:szCs w:val="24"/>
        </w:rPr>
        <w:t>II. Dokumenty wymagane do wniosków</w:t>
      </w:r>
      <w:r w:rsidR="00757385" w:rsidRPr="002140DB">
        <w:rPr>
          <w:rFonts w:ascii="Arial" w:hAnsi="Arial" w:cs="Arial"/>
          <w:b/>
          <w:bCs/>
          <w:sz w:val="24"/>
          <w:szCs w:val="24"/>
        </w:rPr>
        <w:t xml:space="preserve"> o ustalenie prawa do świadczeń</w:t>
      </w: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DC43AF" w:rsidRPr="002140DB" w:rsidRDefault="00DC43AF" w:rsidP="002140DB">
      <w:pPr>
        <w:pStyle w:val="Akapitzlist"/>
        <w:jc w:val="both"/>
        <w:rPr>
          <w:rFonts w:ascii="Arial" w:hAnsi="Arial" w:cs="Arial"/>
          <w:sz w:val="22"/>
          <w:szCs w:val="22"/>
        </w:rPr>
      </w:pPr>
    </w:p>
    <w:p w:rsidR="00DC43AF" w:rsidRPr="002140DB" w:rsidRDefault="00757385" w:rsidP="002140DB">
      <w:pPr>
        <w:pStyle w:val="Akapitzlist"/>
        <w:numPr>
          <w:ilvl w:val="0"/>
          <w:numId w:val="10"/>
        </w:numPr>
        <w:jc w:val="both"/>
        <w:rPr>
          <w:rFonts w:ascii="Arial" w:hAnsi="Arial" w:cs="Arial"/>
          <w:sz w:val="22"/>
          <w:szCs w:val="22"/>
        </w:rPr>
      </w:pPr>
      <w:r w:rsidRPr="002140DB">
        <w:rPr>
          <w:rFonts w:ascii="Arial" w:hAnsi="Arial" w:cs="Arial"/>
          <w:sz w:val="22"/>
          <w:szCs w:val="22"/>
        </w:rPr>
        <w:t>świadczeni</w:t>
      </w:r>
      <w:r w:rsidR="00ED4BCA" w:rsidRPr="002140DB">
        <w:rPr>
          <w:rFonts w:ascii="Arial" w:hAnsi="Arial" w:cs="Arial"/>
          <w:sz w:val="22"/>
          <w:szCs w:val="22"/>
        </w:rPr>
        <w:t>a</w:t>
      </w:r>
      <w:r w:rsidRPr="002140DB">
        <w:rPr>
          <w:rFonts w:ascii="Arial" w:hAnsi="Arial" w:cs="Arial"/>
          <w:sz w:val="22"/>
          <w:szCs w:val="22"/>
        </w:rPr>
        <w:t xml:space="preserve"> rodzinne</w:t>
      </w:r>
    </w:p>
    <w:p w:rsidR="00DC43AF" w:rsidRPr="002140DB" w:rsidRDefault="00757385" w:rsidP="002140DB">
      <w:pPr>
        <w:pStyle w:val="Akapitzlist"/>
        <w:numPr>
          <w:ilvl w:val="0"/>
          <w:numId w:val="10"/>
        </w:numPr>
        <w:jc w:val="both"/>
        <w:rPr>
          <w:rFonts w:ascii="Arial" w:hAnsi="Arial" w:cs="Arial"/>
          <w:sz w:val="22"/>
          <w:szCs w:val="22"/>
        </w:rPr>
      </w:pPr>
      <w:r w:rsidRPr="002140DB">
        <w:rPr>
          <w:rFonts w:ascii="Arial" w:hAnsi="Arial" w:cs="Arial"/>
          <w:sz w:val="22"/>
          <w:szCs w:val="22"/>
        </w:rPr>
        <w:t>świadczenia</w:t>
      </w:r>
      <w:r w:rsidR="00DC43AF" w:rsidRPr="002140DB">
        <w:rPr>
          <w:rFonts w:ascii="Arial" w:hAnsi="Arial" w:cs="Arial"/>
          <w:sz w:val="22"/>
          <w:szCs w:val="22"/>
        </w:rPr>
        <w:t xml:space="preserve"> z funduszu alimentacyjnego                                                </w:t>
      </w:r>
    </w:p>
    <w:p w:rsidR="00DC43AF" w:rsidRPr="002140DB" w:rsidRDefault="00DC43AF" w:rsidP="002140DB">
      <w:pPr>
        <w:pStyle w:val="Akapitzlist"/>
        <w:jc w:val="both"/>
        <w:rPr>
          <w:rFonts w:ascii="Arial" w:hAnsi="Arial" w:cs="Arial"/>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pacing w:val="4"/>
          <w:sz w:val="22"/>
          <w:szCs w:val="22"/>
          <w:lang w:eastAsia="en-US"/>
        </w:rPr>
        <w:t>Postępowanie w sprawie o przyznanie określonego świadczenia wszczyna się na</w:t>
      </w:r>
      <w:r w:rsidRPr="002140DB">
        <w:rPr>
          <w:rFonts w:ascii="Arial" w:hAnsi="Arial" w:cs="Arial"/>
          <w:b/>
          <w:sz w:val="22"/>
          <w:szCs w:val="22"/>
          <w:lang w:eastAsia="en-US"/>
        </w:rPr>
        <w:t xml:space="preserve"> podstawie wniosku o ustalenie prawa do tego świadczenia, złożonego </w:t>
      </w:r>
      <w:r w:rsidRPr="002140DB">
        <w:rPr>
          <w:rFonts w:ascii="Arial" w:hAnsi="Arial" w:cs="Arial"/>
          <w:b/>
          <w:sz w:val="22"/>
          <w:szCs w:val="22"/>
        </w:rPr>
        <w:t>wraz z wymaganymi dokumentami a w szczególności:</w:t>
      </w:r>
    </w:p>
    <w:p w:rsidR="00794864" w:rsidRPr="002140DB" w:rsidRDefault="00794864" w:rsidP="002140DB">
      <w:pPr>
        <w:jc w:val="both"/>
        <w:rPr>
          <w:rFonts w:ascii="Arial" w:hAnsi="Arial" w:cs="Arial"/>
          <w:b/>
          <w:sz w:val="22"/>
          <w:szCs w:val="22"/>
          <w:lang w:eastAsia="en-US"/>
        </w:rPr>
      </w:pPr>
    </w:p>
    <w:p w:rsidR="007576C5" w:rsidRPr="002140DB" w:rsidRDefault="00DC43AF" w:rsidP="002140DB">
      <w:pPr>
        <w:pStyle w:val="Akapitzlist"/>
        <w:numPr>
          <w:ilvl w:val="0"/>
          <w:numId w:val="15"/>
        </w:numPr>
        <w:ind w:left="426"/>
        <w:jc w:val="both"/>
        <w:rPr>
          <w:rFonts w:ascii="Arial" w:hAnsi="Arial" w:cs="Arial"/>
          <w:sz w:val="22"/>
          <w:szCs w:val="22"/>
        </w:rPr>
      </w:pPr>
      <w:r w:rsidRPr="002140DB">
        <w:rPr>
          <w:rStyle w:val="Ppogrubienie"/>
          <w:rFonts w:ascii="Arial" w:hAnsi="Arial" w:cs="Arial"/>
          <w:b w:val="0"/>
          <w:sz w:val="22"/>
          <w:szCs w:val="22"/>
        </w:rPr>
        <w:t xml:space="preserve">oświadczenia wnioskodawcy o dochodach członków rodziny osiągniętych w roku kalendarzowym poprzedzającym okres zasiłkowy/świadczeniowy, innych niż dochody podlegające opodatkowaniu podatkiem dochodowym od osób fizycznych na zasadach określonych w art. 27, art. 30b, art. 30c, art. 30e i art. </w:t>
      </w:r>
      <w:smartTag w:uri="urn:schemas-microsoft-com:office:smarttags" w:element="metricconverter">
        <w:smartTagPr>
          <w:attr w:name="ProductID" w:val="30f"/>
        </w:smartTagPr>
        <w:r w:rsidRPr="002140DB">
          <w:rPr>
            <w:rStyle w:val="Ppogrubienie"/>
            <w:rFonts w:ascii="Arial" w:hAnsi="Arial" w:cs="Arial"/>
            <w:b w:val="0"/>
            <w:sz w:val="22"/>
            <w:szCs w:val="22"/>
          </w:rPr>
          <w:t>30f</w:t>
        </w:r>
      </w:smartTag>
      <w:r w:rsidRPr="002140DB">
        <w:rPr>
          <w:rStyle w:val="Ppogrubienie"/>
          <w:rFonts w:ascii="Arial" w:hAnsi="Arial" w:cs="Arial"/>
          <w:b w:val="0"/>
          <w:sz w:val="22"/>
          <w:szCs w:val="22"/>
        </w:rPr>
        <w:t xml:space="preserve"> ustawy z dnia 26 lipca </w:t>
      </w:r>
      <w:r w:rsidRPr="002140DB">
        <w:rPr>
          <w:rStyle w:val="Ppogrubienie"/>
          <w:rFonts w:ascii="Arial" w:hAnsi="Arial" w:cs="Arial"/>
          <w:b w:val="0"/>
          <w:spacing w:val="-2"/>
          <w:sz w:val="22"/>
          <w:szCs w:val="22"/>
        </w:rPr>
        <w:t xml:space="preserve">1991 r. </w:t>
      </w:r>
      <w:r w:rsidR="00315033" w:rsidRPr="002140DB">
        <w:rPr>
          <w:rStyle w:val="Ppogrubienie"/>
          <w:rFonts w:ascii="Arial" w:hAnsi="Arial" w:cs="Arial"/>
          <w:b w:val="0"/>
          <w:spacing w:val="-2"/>
          <w:sz w:val="22"/>
          <w:szCs w:val="22"/>
        </w:rPr>
        <w:br/>
      </w:r>
      <w:r w:rsidRPr="002140DB">
        <w:rPr>
          <w:rStyle w:val="Ppogrubienie"/>
          <w:rFonts w:ascii="Arial" w:hAnsi="Arial" w:cs="Arial"/>
          <w:b w:val="0"/>
          <w:spacing w:val="-2"/>
          <w:sz w:val="22"/>
          <w:szCs w:val="22"/>
        </w:rPr>
        <w:t xml:space="preserve">o podatku dochodowym od osób fizycznych </w:t>
      </w:r>
      <w:r w:rsidR="0079710E" w:rsidRPr="002140DB">
        <w:rPr>
          <w:rFonts w:ascii="Arial" w:hAnsi="Arial" w:cs="Arial"/>
          <w:spacing w:val="2"/>
          <w:sz w:val="22"/>
          <w:szCs w:val="22"/>
        </w:rPr>
        <w:t>,</w:t>
      </w:r>
    </w:p>
    <w:p w:rsidR="007576C5" w:rsidRPr="002140DB" w:rsidRDefault="000922D7" w:rsidP="002140DB">
      <w:pPr>
        <w:pStyle w:val="Akapitzlist"/>
        <w:numPr>
          <w:ilvl w:val="0"/>
          <w:numId w:val="15"/>
        </w:numPr>
        <w:ind w:left="426"/>
        <w:jc w:val="both"/>
        <w:rPr>
          <w:rStyle w:val="Ppogrubienie"/>
          <w:rFonts w:ascii="Arial" w:hAnsi="Arial" w:cs="Arial"/>
          <w:b w:val="0"/>
          <w:sz w:val="22"/>
          <w:szCs w:val="22"/>
        </w:rPr>
      </w:pPr>
      <w:r w:rsidRPr="002140DB">
        <w:rPr>
          <w:rStyle w:val="Ppogrubienie"/>
          <w:rFonts w:ascii="Arial" w:hAnsi="Arial" w:cs="Arial"/>
          <w:b w:val="0"/>
          <w:sz w:val="22"/>
          <w:szCs w:val="22"/>
        </w:rPr>
        <w:t>zaświadczenia</w:t>
      </w:r>
      <w:r w:rsidR="00DC43AF" w:rsidRPr="002140DB">
        <w:rPr>
          <w:rStyle w:val="Ppogrubienie"/>
          <w:rFonts w:ascii="Arial" w:hAnsi="Arial" w:cs="Arial"/>
          <w:b w:val="0"/>
          <w:sz w:val="22"/>
          <w:szCs w:val="22"/>
        </w:rPr>
        <w:t xml:space="preserve"> właściwego organu gminy, nakaz</w:t>
      </w:r>
      <w:r w:rsidRPr="002140DB">
        <w:rPr>
          <w:rStyle w:val="Ppogrubienie"/>
          <w:rFonts w:ascii="Arial" w:hAnsi="Arial" w:cs="Arial"/>
          <w:b w:val="0"/>
          <w:sz w:val="22"/>
          <w:szCs w:val="22"/>
        </w:rPr>
        <w:t>u płatniczego albo oświadczenia</w:t>
      </w:r>
      <w:r w:rsidR="00DC43AF" w:rsidRPr="002140DB">
        <w:rPr>
          <w:rStyle w:val="Ppogrubienie"/>
          <w:rFonts w:ascii="Arial" w:hAnsi="Arial" w:cs="Arial"/>
          <w:b w:val="0"/>
          <w:sz w:val="22"/>
          <w:szCs w:val="22"/>
        </w:rPr>
        <w:t xml:space="preserve"> o wiel</w:t>
      </w:r>
      <w:r w:rsidR="00DC43AF" w:rsidRPr="002140DB">
        <w:rPr>
          <w:rStyle w:val="Ppogrubienie"/>
          <w:rFonts w:ascii="Arial" w:hAnsi="Arial" w:cs="Arial"/>
          <w:b w:val="0"/>
          <w:spacing w:val="4"/>
          <w:sz w:val="22"/>
          <w:szCs w:val="22"/>
        </w:rPr>
        <w:t>kości gospodarstwa rolnego wyrażonej w hektarach przeliczeniowych ogólnej</w:t>
      </w:r>
      <w:r w:rsidRPr="002140DB">
        <w:rPr>
          <w:rStyle w:val="Ppogrubienie"/>
          <w:rFonts w:ascii="Arial" w:hAnsi="Arial" w:cs="Arial"/>
          <w:b w:val="0"/>
          <w:sz w:val="22"/>
          <w:szCs w:val="22"/>
        </w:rPr>
        <w:t xml:space="preserve"> powierzchni </w:t>
      </w:r>
      <w:r w:rsidR="00DC43AF" w:rsidRPr="002140DB">
        <w:rPr>
          <w:rStyle w:val="Ppogrubienie"/>
          <w:rFonts w:ascii="Arial" w:hAnsi="Arial" w:cs="Arial"/>
          <w:b w:val="0"/>
          <w:sz w:val="22"/>
          <w:szCs w:val="22"/>
        </w:rPr>
        <w:t>w roku kalendarzowym poprzedzającym okres zasiłkowy/świadczeniowy;</w:t>
      </w:r>
    </w:p>
    <w:p w:rsidR="00757385" w:rsidRPr="002140DB" w:rsidRDefault="000922D7" w:rsidP="002140DB">
      <w:pPr>
        <w:pStyle w:val="Akapitzlist"/>
        <w:numPr>
          <w:ilvl w:val="0"/>
          <w:numId w:val="15"/>
        </w:numPr>
        <w:ind w:left="426"/>
        <w:jc w:val="both"/>
        <w:rPr>
          <w:rStyle w:val="Ppogrubienie"/>
          <w:rFonts w:ascii="Arial" w:hAnsi="Arial" w:cs="Arial"/>
          <w:b w:val="0"/>
          <w:sz w:val="22"/>
          <w:szCs w:val="22"/>
        </w:rPr>
      </w:pPr>
      <w:r w:rsidRPr="002140DB">
        <w:rPr>
          <w:rStyle w:val="Ppogrubienie"/>
          <w:rFonts w:ascii="Arial" w:hAnsi="Arial" w:cs="Arial"/>
          <w:b w:val="0"/>
          <w:sz w:val="22"/>
          <w:szCs w:val="22"/>
        </w:rPr>
        <w:t>umowy</w:t>
      </w:r>
      <w:r w:rsidR="00DC43AF" w:rsidRPr="002140DB">
        <w:rPr>
          <w:rStyle w:val="Ppogrubienie"/>
          <w:rFonts w:ascii="Arial" w:hAnsi="Arial" w:cs="Arial"/>
          <w:b w:val="0"/>
          <w:sz w:val="22"/>
          <w:szCs w:val="22"/>
        </w:rPr>
        <w:t xml:space="preserve"> dzierżawy, w przypadku oddania częśc</w:t>
      </w:r>
      <w:r w:rsidR="002140DB">
        <w:rPr>
          <w:rStyle w:val="Ppogrubienie"/>
          <w:rFonts w:ascii="Arial" w:hAnsi="Arial" w:cs="Arial"/>
          <w:b w:val="0"/>
          <w:sz w:val="22"/>
          <w:szCs w:val="22"/>
        </w:rPr>
        <w:t xml:space="preserve">i lub całości znajdującego się </w:t>
      </w:r>
      <w:r w:rsidR="00DC43AF" w:rsidRPr="002140DB">
        <w:rPr>
          <w:rStyle w:val="Ppogrubienie"/>
          <w:rFonts w:ascii="Arial" w:hAnsi="Arial" w:cs="Arial"/>
          <w:b w:val="0"/>
          <w:sz w:val="22"/>
          <w:szCs w:val="22"/>
        </w:rPr>
        <w:t>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DC43AF" w:rsidRPr="002140DB" w:rsidRDefault="000922D7" w:rsidP="002140DB">
      <w:pPr>
        <w:pStyle w:val="Akapitzlist"/>
        <w:numPr>
          <w:ilvl w:val="0"/>
          <w:numId w:val="15"/>
        </w:numPr>
        <w:ind w:left="426"/>
        <w:jc w:val="both"/>
        <w:rPr>
          <w:rStyle w:val="Ppogrubienie"/>
          <w:rFonts w:ascii="Arial" w:hAnsi="Arial" w:cs="Arial"/>
          <w:b w:val="0"/>
          <w:sz w:val="22"/>
          <w:szCs w:val="22"/>
        </w:rPr>
      </w:pPr>
      <w:r w:rsidRPr="002140DB">
        <w:rPr>
          <w:rStyle w:val="Ppogrubienie"/>
          <w:rFonts w:ascii="Arial" w:hAnsi="Arial" w:cs="Arial"/>
          <w:b w:val="0"/>
          <w:sz w:val="22"/>
          <w:szCs w:val="22"/>
        </w:rPr>
        <w:t>przekazów lub przelewów pieniężnych dokumentujących</w:t>
      </w:r>
      <w:r w:rsidR="00DC43AF" w:rsidRPr="002140DB">
        <w:rPr>
          <w:rStyle w:val="Ppogrubienie"/>
          <w:rFonts w:ascii="Arial" w:hAnsi="Arial" w:cs="Arial"/>
          <w:b w:val="0"/>
          <w:sz w:val="22"/>
          <w:szCs w:val="22"/>
        </w:rPr>
        <w:t xml:space="preserve"> wysokość zapłaconych alimentów, jeżeli członkowie rodziny są zobowiązani wyrokiem sądu, ugodą sądową lub ugodą zawartą przed mediatorem lub innym tytułem wykonawczym pochodzącym lub zatwierdzonym przez sąd do ich płacenia na rzecz osoby spoza rodziny;</w:t>
      </w:r>
    </w:p>
    <w:p w:rsidR="00DC43AF" w:rsidRPr="002140DB" w:rsidRDefault="00DC43AF" w:rsidP="002140DB">
      <w:pPr>
        <w:pStyle w:val="Akapitzlist"/>
        <w:numPr>
          <w:ilvl w:val="0"/>
          <w:numId w:val="15"/>
        </w:numPr>
        <w:ind w:left="426"/>
        <w:jc w:val="both"/>
        <w:rPr>
          <w:rStyle w:val="Ppogrubienie"/>
          <w:rFonts w:ascii="Arial" w:hAnsi="Arial" w:cs="Arial"/>
          <w:b w:val="0"/>
          <w:sz w:val="22"/>
          <w:szCs w:val="22"/>
        </w:rPr>
      </w:pPr>
      <w:r w:rsidRPr="002140DB">
        <w:rPr>
          <w:rStyle w:val="Ppogrubienie"/>
          <w:rFonts w:ascii="Arial" w:hAnsi="Arial" w:cs="Arial"/>
          <w:b w:val="0"/>
          <w:spacing w:val="4"/>
          <w:sz w:val="22"/>
          <w:szCs w:val="22"/>
        </w:rPr>
        <w:t xml:space="preserve">w przypadku gdy osoba uprawniona nie otrzymała alimentów albo otrzymała je </w:t>
      </w:r>
      <w:r w:rsidRPr="002140DB">
        <w:rPr>
          <w:rStyle w:val="Ppogrubienie"/>
          <w:rFonts w:ascii="Arial" w:hAnsi="Arial" w:cs="Arial"/>
          <w:b w:val="0"/>
          <w:sz w:val="22"/>
          <w:szCs w:val="22"/>
        </w:rPr>
        <w:t>w wysokości niższej od ustalonej w wyroku sądu, ugodzie sądowej lub ugodzie zawartej przed mediatorem lub innym tytule wykon</w:t>
      </w:r>
      <w:r w:rsidR="001C21DD" w:rsidRPr="002140DB">
        <w:rPr>
          <w:rStyle w:val="Ppogrubienie"/>
          <w:rFonts w:ascii="Arial" w:hAnsi="Arial" w:cs="Arial"/>
          <w:b w:val="0"/>
          <w:sz w:val="22"/>
          <w:szCs w:val="22"/>
        </w:rPr>
        <w:t>awczym pochodzącym lub zatwier</w:t>
      </w:r>
      <w:r w:rsidRPr="002140DB">
        <w:rPr>
          <w:rStyle w:val="Ppogrubienie"/>
          <w:rFonts w:ascii="Arial" w:hAnsi="Arial" w:cs="Arial"/>
          <w:b w:val="0"/>
          <w:sz w:val="22"/>
          <w:szCs w:val="22"/>
        </w:rPr>
        <w:t xml:space="preserve">dzonym przez sąd: </w:t>
      </w:r>
    </w:p>
    <w:p w:rsidR="00DC43AF" w:rsidRPr="002140DB" w:rsidRDefault="00C44CF4" w:rsidP="002140DB">
      <w:pPr>
        <w:pStyle w:val="Akapitzlist"/>
        <w:numPr>
          <w:ilvl w:val="0"/>
          <w:numId w:val="16"/>
        </w:numPr>
        <w:ind w:left="851"/>
        <w:jc w:val="both"/>
        <w:rPr>
          <w:rStyle w:val="Ppogrubienie"/>
          <w:rFonts w:ascii="Arial" w:hAnsi="Arial" w:cs="Arial"/>
          <w:b w:val="0"/>
          <w:sz w:val="22"/>
          <w:szCs w:val="22"/>
        </w:rPr>
      </w:pPr>
      <w:r w:rsidRPr="002140DB">
        <w:rPr>
          <w:rStyle w:val="Ppogrubienie"/>
          <w:rFonts w:ascii="Arial" w:hAnsi="Arial" w:cs="Arial"/>
          <w:b w:val="0"/>
          <w:sz w:val="22"/>
          <w:szCs w:val="22"/>
        </w:rPr>
        <w:t>zaświadczenia</w:t>
      </w:r>
      <w:r w:rsidR="00DC43AF" w:rsidRPr="002140DB">
        <w:rPr>
          <w:rStyle w:val="Ppogrubienie"/>
          <w:rFonts w:ascii="Arial" w:hAnsi="Arial" w:cs="Arial"/>
          <w:b w:val="0"/>
          <w:sz w:val="22"/>
          <w:szCs w:val="22"/>
        </w:rPr>
        <w:t xml:space="preserve"> organu prowadzącego postępowanie egzekucyjne o całkowitej lub </w:t>
      </w:r>
      <w:r w:rsidR="00DC43AF" w:rsidRPr="002140DB">
        <w:rPr>
          <w:rStyle w:val="Ppogrubienie"/>
          <w:rFonts w:ascii="Arial" w:hAnsi="Arial" w:cs="Arial"/>
          <w:b w:val="0"/>
          <w:spacing w:val="-4"/>
          <w:sz w:val="22"/>
          <w:szCs w:val="22"/>
        </w:rPr>
        <w:t>częściowej bezskuteczności egzekucji alimentów, a także o wysokości wyegzekwo</w:t>
      </w:r>
      <w:r w:rsidR="00DC43AF" w:rsidRPr="002140DB">
        <w:rPr>
          <w:rStyle w:val="Ppogrubienie"/>
          <w:rFonts w:ascii="Arial" w:hAnsi="Arial" w:cs="Arial"/>
          <w:b w:val="0"/>
          <w:sz w:val="22"/>
          <w:szCs w:val="22"/>
        </w:rPr>
        <w:t>wanych alimentów, lub</w:t>
      </w:r>
    </w:p>
    <w:p w:rsidR="00DC43AF" w:rsidRPr="002140DB" w:rsidRDefault="00C44CF4" w:rsidP="002140DB">
      <w:pPr>
        <w:pStyle w:val="Akapitzlist"/>
        <w:numPr>
          <w:ilvl w:val="0"/>
          <w:numId w:val="16"/>
        </w:numPr>
        <w:ind w:left="851"/>
        <w:jc w:val="both"/>
        <w:rPr>
          <w:rStyle w:val="Ppogrubienie"/>
          <w:rFonts w:ascii="Arial" w:hAnsi="Arial" w:cs="Arial"/>
          <w:b w:val="0"/>
          <w:sz w:val="22"/>
          <w:szCs w:val="22"/>
        </w:rPr>
      </w:pPr>
      <w:r w:rsidRPr="002140DB">
        <w:rPr>
          <w:rStyle w:val="Ppogrubienie"/>
          <w:rFonts w:ascii="Arial" w:hAnsi="Arial" w:cs="Arial"/>
          <w:b w:val="0"/>
          <w:spacing w:val="4"/>
          <w:sz w:val="22"/>
          <w:szCs w:val="22"/>
        </w:rPr>
        <w:t>informacji</w:t>
      </w:r>
      <w:r w:rsidR="00DC43AF" w:rsidRPr="002140DB">
        <w:rPr>
          <w:rStyle w:val="Ppogrubienie"/>
          <w:rFonts w:ascii="Arial" w:hAnsi="Arial" w:cs="Arial"/>
          <w:b w:val="0"/>
          <w:spacing w:val="4"/>
          <w:sz w:val="22"/>
          <w:szCs w:val="22"/>
        </w:rPr>
        <w:t xml:space="preserve"> właściwego sądu lub właściwej instytucji o podjęciu przez osobę</w:t>
      </w:r>
      <w:r w:rsidR="00DC43AF" w:rsidRPr="002140DB">
        <w:rPr>
          <w:rStyle w:val="Ppogrubienie"/>
          <w:rFonts w:ascii="Arial" w:hAnsi="Arial" w:cs="Arial"/>
          <w:b w:val="0"/>
          <w:sz w:val="22"/>
          <w:szCs w:val="22"/>
        </w:rPr>
        <w:t xml:space="preserve"> </w:t>
      </w:r>
      <w:r w:rsidR="00DC43AF" w:rsidRPr="002140DB">
        <w:rPr>
          <w:rStyle w:val="Ppogrubienie"/>
          <w:rFonts w:ascii="Arial" w:hAnsi="Arial" w:cs="Arial"/>
          <w:b w:val="0"/>
          <w:spacing w:val="2"/>
          <w:sz w:val="22"/>
          <w:szCs w:val="22"/>
        </w:rPr>
        <w:t>uprawnioną czynności związanych z wykonaniem tytułu wykonawczego za</w:t>
      </w:r>
      <w:r w:rsidR="00DC43AF" w:rsidRPr="002140DB">
        <w:rPr>
          <w:rStyle w:val="Ppogrubienie"/>
          <w:rFonts w:ascii="Arial" w:hAnsi="Arial" w:cs="Arial"/>
          <w:b w:val="0"/>
          <w:sz w:val="22"/>
          <w:szCs w:val="22"/>
        </w:rPr>
        <w:t xml:space="preserve"> granicą albo o niepodjęciu tych czynności, w szczególności w związku z brakiem </w:t>
      </w:r>
      <w:r w:rsidR="00DC43AF" w:rsidRPr="002140DB">
        <w:rPr>
          <w:rStyle w:val="Ppogrubienie"/>
          <w:rFonts w:ascii="Arial" w:hAnsi="Arial" w:cs="Arial"/>
          <w:b w:val="0"/>
          <w:spacing w:val="4"/>
          <w:sz w:val="22"/>
          <w:szCs w:val="22"/>
        </w:rPr>
        <w:t>podstawy prawnej do ich podjęcia lub brakiem możliwości wskazania przez</w:t>
      </w:r>
      <w:r w:rsidR="00DC43AF" w:rsidRPr="002140DB">
        <w:rPr>
          <w:rStyle w:val="Ppogrubienie"/>
          <w:rFonts w:ascii="Arial" w:hAnsi="Arial" w:cs="Arial"/>
          <w:b w:val="0"/>
          <w:sz w:val="22"/>
          <w:szCs w:val="22"/>
        </w:rPr>
        <w:t xml:space="preserve"> osobę uprawnioną miejsca zamieszkania dłużnika alimentacyjnego za granicą, jeżeli dłużnik zamieszkuje za granicą;</w:t>
      </w:r>
    </w:p>
    <w:p w:rsidR="00DC43AF" w:rsidRPr="002140DB" w:rsidRDefault="00DC43AF" w:rsidP="002140DB">
      <w:pPr>
        <w:pStyle w:val="Akapitzlist"/>
        <w:numPr>
          <w:ilvl w:val="0"/>
          <w:numId w:val="17"/>
        </w:numPr>
        <w:ind w:left="426"/>
        <w:jc w:val="both"/>
        <w:rPr>
          <w:rStyle w:val="Ppogrubienie"/>
          <w:rFonts w:ascii="Arial" w:hAnsi="Arial" w:cs="Arial"/>
          <w:b w:val="0"/>
          <w:sz w:val="22"/>
          <w:szCs w:val="22"/>
        </w:rPr>
      </w:pPr>
      <w:r w:rsidRPr="002140DB">
        <w:rPr>
          <w:rStyle w:val="Ppogrubienie"/>
          <w:rFonts w:ascii="Arial" w:hAnsi="Arial" w:cs="Arial"/>
          <w:b w:val="0"/>
          <w:spacing w:val="4"/>
          <w:sz w:val="22"/>
          <w:szCs w:val="22"/>
        </w:rPr>
        <w:t>dokument</w:t>
      </w:r>
      <w:r w:rsidR="00C44CF4" w:rsidRPr="002140DB">
        <w:rPr>
          <w:rStyle w:val="Ppogrubienie"/>
          <w:rFonts w:ascii="Arial" w:hAnsi="Arial" w:cs="Arial"/>
          <w:b w:val="0"/>
          <w:spacing w:val="4"/>
          <w:sz w:val="22"/>
          <w:szCs w:val="22"/>
        </w:rPr>
        <w:t>ów, w tym oświadczenia, określającego</w:t>
      </w:r>
      <w:r w:rsidRPr="002140DB">
        <w:rPr>
          <w:rStyle w:val="Ppogrubienie"/>
          <w:rFonts w:ascii="Arial" w:hAnsi="Arial" w:cs="Arial"/>
          <w:b w:val="0"/>
          <w:spacing w:val="4"/>
          <w:sz w:val="22"/>
          <w:szCs w:val="22"/>
        </w:rPr>
        <w:t xml:space="preserve"> datę utraty dochodu oraz wysokość</w:t>
      </w:r>
      <w:r w:rsidRPr="002140DB">
        <w:rPr>
          <w:rStyle w:val="Ppogrubienie"/>
          <w:rFonts w:ascii="Arial" w:hAnsi="Arial" w:cs="Arial"/>
          <w:b w:val="0"/>
          <w:sz w:val="22"/>
          <w:szCs w:val="22"/>
        </w:rPr>
        <w:t xml:space="preserve"> </w:t>
      </w:r>
      <w:r w:rsidRPr="002140DB">
        <w:rPr>
          <w:rStyle w:val="Ppogrubienie"/>
          <w:rFonts w:ascii="Arial" w:hAnsi="Arial" w:cs="Arial"/>
          <w:b w:val="0"/>
          <w:sz w:val="22"/>
          <w:szCs w:val="22"/>
        </w:rPr>
        <w:br/>
        <w:t>i rodzaj utraconego dochodu;</w:t>
      </w:r>
    </w:p>
    <w:p w:rsidR="00DC43AF" w:rsidRPr="002140DB" w:rsidRDefault="00DC43AF" w:rsidP="002140DB">
      <w:pPr>
        <w:pStyle w:val="Akapitzlist"/>
        <w:numPr>
          <w:ilvl w:val="0"/>
          <w:numId w:val="17"/>
        </w:numPr>
        <w:ind w:left="426"/>
        <w:jc w:val="both"/>
        <w:rPr>
          <w:rStyle w:val="Ppogrubienie"/>
          <w:rFonts w:ascii="Arial" w:hAnsi="Arial" w:cs="Arial"/>
          <w:b w:val="0"/>
          <w:sz w:val="22"/>
          <w:szCs w:val="22"/>
        </w:rPr>
      </w:pPr>
      <w:r w:rsidRPr="002140DB">
        <w:rPr>
          <w:rStyle w:val="Ppogrubienie"/>
          <w:rFonts w:ascii="Arial" w:hAnsi="Arial" w:cs="Arial"/>
          <w:b w:val="0"/>
          <w:sz w:val="22"/>
          <w:szCs w:val="22"/>
        </w:rPr>
        <w:t>dokument</w:t>
      </w:r>
      <w:r w:rsidR="00C44CF4" w:rsidRPr="002140DB">
        <w:rPr>
          <w:rStyle w:val="Ppogrubienie"/>
          <w:rFonts w:ascii="Arial" w:hAnsi="Arial" w:cs="Arial"/>
          <w:b w:val="0"/>
          <w:sz w:val="22"/>
          <w:szCs w:val="22"/>
        </w:rPr>
        <w:t>ów, w tym oświadczenia, określającego</w:t>
      </w:r>
      <w:r w:rsidRPr="002140DB">
        <w:rPr>
          <w:rStyle w:val="Ppogrubienie"/>
          <w:rFonts w:ascii="Arial" w:hAnsi="Arial" w:cs="Arial"/>
          <w:b w:val="0"/>
          <w:sz w:val="22"/>
          <w:szCs w:val="22"/>
        </w:rPr>
        <w:t xml:space="preserve"> datę uzyskania dochodu oraz wysokość </w:t>
      </w:r>
      <w:r w:rsidRPr="002140DB">
        <w:rPr>
          <w:rStyle w:val="Ppogrubienie"/>
          <w:rFonts w:ascii="Arial" w:hAnsi="Arial" w:cs="Arial"/>
          <w:b w:val="0"/>
          <w:sz w:val="22"/>
          <w:szCs w:val="22"/>
        </w:rPr>
        <w:br/>
        <w:t>i rodzaj dochodu uzyskanego przez członka rodziny oraz liczbę miesięcy, w których dochód był uzyskiwany – w przypadku uzyskania dochodu w roku kalendarzowym poprzedzającym okres zasiłkowy/świadczeniowy;</w:t>
      </w:r>
    </w:p>
    <w:p w:rsidR="00E511E0" w:rsidRPr="002140DB" w:rsidRDefault="00E511E0" w:rsidP="002140DB">
      <w:pPr>
        <w:jc w:val="both"/>
        <w:rPr>
          <w:rStyle w:val="Ppogrubienie"/>
          <w:rFonts w:ascii="Arial" w:hAnsi="Arial" w:cs="Arial"/>
          <w:b w:val="0"/>
          <w:sz w:val="22"/>
          <w:szCs w:val="22"/>
        </w:rPr>
      </w:pPr>
    </w:p>
    <w:p w:rsidR="00E511E0" w:rsidRPr="002140DB" w:rsidRDefault="00E511E0" w:rsidP="002140DB">
      <w:pPr>
        <w:jc w:val="both"/>
        <w:rPr>
          <w:rStyle w:val="Ppogrubienie"/>
          <w:rFonts w:ascii="Arial" w:hAnsi="Arial" w:cs="Arial"/>
          <w:b w:val="0"/>
          <w:sz w:val="22"/>
          <w:szCs w:val="22"/>
        </w:rPr>
      </w:pPr>
    </w:p>
    <w:p w:rsidR="00DC43AF" w:rsidRPr="002140DB" w:rsidRDefault="00DC43AF" w:rsidP="002140DB">
      <w:pPr>
        <w:pStyle w:val="Akapitzlist"/>
        <w:numPr>
          <w:ilvl w:val="0"/>
          <w:numId w:val="17"/>
        </w:numPr>
        <w:ind w:left="426"/>
        <w:jc w:val="both"/>
        <w:rPr>
          <w:rStyle w:val="Ppogrubienie"/>
          <w:rFonts w:ascii="Arial" w:hAnsi="Arial" w:cs="Arial"/>
          <w:b w:val="0"/>
        </w:rPr>
      </w:pPr>
      <w:r w:rsidRPr="002140DB">
        <w:rPr>
          <w:rStyle w:val="Ppogrubienie"/>
          <w:rFonts w:ascii="Arial" w:hAnsi="Arial" w:cs="Arial"/>
          <w:b w:val="0"/>
          <w:sz w:val="22"/>
          <w:szCs w:val="22"/>
        </w:rPr>
        <w:lastRenderedPageBreak/>
        <w:t>dokument</w:t>
      </w:r>
      <w:r w:rsidR="00C44CF4" w:rsidRPr="002140DB">
        <w:rPr>
          <w:rStyle w:val="Ppogrubienie"/>
          <w:rFonts w:ascii="Arial" w:hAnsi="Arial" w:cs="Arial"/>
          <w:b w:val="0"/>
          <w:sz w:val="22"/>
          <w:szCs w:val="22"/>
        </w:rPr>
        <w:t>ów, w tym oświadczenia, określającego</w:t>
      </w:r>
      <w:r w:rsidRPr="002140DB">
        <w:rPr>
          <w:rStyle w:val="Ppogrubienie"/>
          <w:rFonts w:ascii="Arial" w:hAnsi="Arial" w:cs="Arial"/>
          <w:b w:val="0"/>
          <w:sz w:val="22"/>
          <w:szCs w:val="22"/>
        </w:rPr>
        <w:t xml:space="preserve"> datę uzyskania dochodu oraz wysokość</w:t>
      </w:r>
      <w:r w:rsidRPr="002140DB">
        <w:rPr>
          <w:rStyle w:val="Ppogrubienie"/>
          <w:rFonts w:ascii="Arial" w:hAnsi="Arial" w:cs="Arial"/>
          <w:b w:val="0"/>
          <w:sz w:val="22"/>
          <w:szCs w:val="22"/>
        </w:rPr>
        <w:br/>
      </w:r>
      <w:r w:rsidRPr="002140DB">
        <w:rPr>
          <w:rStyle w:val="Ppogrubienie"/>
          <w:rFonts w:ascii="Arial" w:hAnsi="Arial" w:cs="Arial"/>
          <w:b w:val="0"/>
          <w:spacing w:val="4"/>
          <w:sz w:val="22"/>
          <w:szCs w:val="22"/>
        </w:rPr>
        <w:t xml:space="preserve">i rodzaj dochodu uzyskanego przez członka rodziny za miesiąc następujący </w:t>
      </w:r>
      <w:r w:rsidRPr="002140DB">
        <w:rPr>
          <w:rStyle w:val="Ppogrubienie"/>
          <w:rFonts w:ascii="Arial" w:hAnsi="Arial" w:cs="Arial"/>
          <w:b w:val="0"/>
          <w:spacing w:val="2"/>
          <w:sz w:val="22"/>
          <w:szCs w:val="22"/>
        </w:rPr>
        <w:t>po miesiącu, w którym nastąpiło uzyskanie dochodu – w przypadku uzyskania</w:t>
      </w:r>
      <w:r w:rsidRPr="002140DB">
        <w:rPr>
          <w:rStyle w:val="Ppogrubienie"/>
          <w:rFonts w:ascii="Arial" w:hAnsi="Arial" w:cs="Arial"/>
          <w:b w:val="0"/>
          <w:sz w:val="22"/>
          <w:szCs w:val="22"/>
        </w:rPr>
        <w:t xml:space="preserve"> dochodu po roku kalendarzowym poprzedzającym okres zasiłkowy/świadczeniowy;</w:t>
      </w:r>
    </w:p>
    <w:p w:rsidR="007576C5" w:rsidRPr="002140DB" w:rsidRDefault="007576C5" w:rsidP="002140DB">
      <w:pPr>
        <w:pStyle w:val="Akapitzlist"/>
        <w:jc w:val="both"/>
        <w:rPr>
          <w:rStyle w:val="Ppogrubienie"/>
          <w:rFonts w:ascii="Arial" w:hAnsi="Arial" w:cs="Arial"/>
          <w:b w:val="0"/>
          <w:sz w:val="22"/>
          <w:szCs w:val="22"/>
        </w:rPr>
      </w:pPr>
    </w:p>
    <w:p w:rsidR="007576C5" w:rsidRPr="002140DB" w:rsidRDefault="007576C5" w:rsidP="002140DB">
      <w:pPr>
        <w:pStyle w:val="Akapitzlist"/>
        <w:jc w:val="both"/>
        <w:rPr>
          <w:rStyle w:val="Ppogrubienie"/>
          <w:rFonts w:ascii="Arial" w:hAnsi="Arial" w:cs="Arial"/>
          <w:b w:val="0"/>
          <w:sz w:val="22"/>
          <w:szCs w:val="22"/>
        </w:rPr>
      </w:pPr>
    </w:p>
    <w:p w:rsidR="00DC43AF" w:rsidRPr="002140DB" w:rsidRDefault="00DC43AF" w:rsidP="002140DB">
      <w:pPr>
        <w:jc w:val="both"/>
        <w:rPr>
          <w:rStyle w:val="Ppogrubienie"/>
          <w:rFonts w:ascii="Arial" w:hAnsi="Arial" w:cs="Arial"/>
          <w:b w:val="0"/>
          <w:sz w:val="22"/>
          <w:szCs w:val="22"/>
        </w:rPr>
      </w:pPr>
      <w:r w:rsidRPr="002140DB">
        <w:rPr>
          <w:rFonts w:ascii="Arial" w:hAnsi="Arial" w:cs="Arial"/>
          <w:b/>
          <w:bCs/>
          <w:sz w:val="22"/>
          <w:szCs w:val="22"/>
        </w:rPr>
        <w:t xml:space="preserve">WAŻNE: </w:t>
      </w:r>
      <w:r w:rsidRPr="002140DB">
        <w:rPr>
          <w:rFonts w:ascii="Arial" w:hAnsi="Arial" w:cs="Arial"/>
          <w:b/>
          <w:sz w:val="22"/>
          <w:szCs w:val="22"/>
        </w:rPr>
        <w:t>oświadczenia dotyczące dochodów nieopodatkowanych oraz wielkości gospo</w:t>
      </w:r>
      <w:r w:rsidRPr="002140DB">
        <w:rPr>
          <w:rFonts w:ascii="Arial" w:hAnsi="Arial" w:cs="Arial"/>
          <w:b/>
          <w:spacing w:val="2"/>
          <w:sz w:val="22"/>
          <w:szCs w:val="22"/>
        </w:rPr>
        <w:t xml:space="preserve">darstwa rolnego za poszczególnych członków swojej rodziny, składa, czyli wypełnia </w:t>
      </w:r>
      <w:r w:rsidRPr="002140DB">
        <w:rPr>
          <w:rFonts w:ascii="Arial" w:hAnsi="Arial" w:cs="Arial"/>
          <w:b/>
          <w:sz w:val="22"/>
          <w:szCs w:val="22"/>
        </w:rPr>
        <w:t>i podpisuje, osoba wnioskująca o świadczenie.</w:t>
      </w:r>
    </w:p>
    <w:p w:rsidR="00DC43AF" w:rsidRPr="002140DB" w:rsidRDefault="00DC43AF" w:rsidP="002140DB">
      <w:pPr>
        <w:pStyle w:val="Akapitzlist"/>
        <w:ind w:left="0"/>
        <w:jc w:val="both"/>
        <w:rPr>
          <w:rFonts w:ascii="Arial" w:hAnsi="Arial" w:cs="Arial"/>
          <w:b/>
        </w:rPr>
      </w:pPr>
      <w:r w:rsidRPr="002140DB">
        <w:rPr>
          <w:rFonts w:ascii="Arial" w:hAnsi="Arial" w:cs="Arial"/>
          <w:b/>
          <w:spacing w:val="4"/>
          <w:sz w:val="22"/>
          <w:szCs w:val="22"/>
        </w:rPr>
        <w:t>W przypadku, gdy okoliczności sprawy mające wpływ na prawo do świadczeń</w:t>
      </w:r>
      <w:r w:rsidR="00856DDD" w:rsidRPr="002140DB">
        <w:rPr>
          <w:rFonts w:ascii="Arial" w:hAnsi="Arial" w:cs="Arial"/>
          <w:b/>
          <w:sz w:val="22"/>
          <w:szCs w:val="22"/>
        </w:rPr>
        <w:t xml:space="preserve"> </w:t>
      </w:r>
      <w:r w:rsidRPr="002140DB">
        <w:rPr>
          <w:rFonts w:ascii="Arial" w:hAnsi="Arial" w:cs="Arial"/>
          <w:b/>
          <w:spacing w:val="4"/>
          <w:sz w:val="22"/>
          <w:szCs w:val="22"/>
        </w:rPr>
        <w:t>wymagają potwierdzenia innym dokumentem niż wymienione powyżej, podmiot</w:t>
      </w:r>
      <w:r w:rsidRPr="002140DB">
        <w:rPr>
          <w:rFonts w:ascii="Arial" w:hAnsi="Arial" w:cs="Arial"/>
          <w:b/>
          <w:sz w:val="22"/>
          <w:szCs w:val="22"/>
        </w:rPr>
        <w:t xml:space="preserve"> realizujący świadczenie może domagać się takiego dokumentu.</w:t>
      </w:r>
    </w:p>
    <w:p w:rsidR="007576C5" w:rsidRPr="002140DB" w:rsidRDefault="007576C5" w:rsidP="002140DB">
      <w:pPr>
        <w:jc w:val="both"/>
        <w:rPr>
          <w:rStyle w:val="Ppogrubienie"/>
          <w:rFonts w:ascii="Arial" w:hAnsi="Arial" w:cs="Arial"/>
          <w:b w:val="0"/>
        </w:rPr>
      </w:pPr>
    </w:p>
    <w:p w:rsidR="007576C5" w:rsidRPr="002140DB" w:rsidRDefault="007576C5" w:rsidP="002140DB">
      <w:pPr>
        <w:jc w:val="both"/>
        <w:rPr>
          <w:rStyle w:val="Ppogrubienie"/>
          <w:rFonts w:ascii="Arial" w:hAnsi="Arial" w:cs="Arial"/>
          <w:b w:val="0"/>
        </w:rPr>
      </w:pPr>
    </w:p>
    <w:p w:rsidR="00DC43AF" w:rsidRPr="002140DB" w:rsidRDefault="00DC43AF" w:rsidP="002140DB">
      <w:pPr>
        <w:jc w:val="both"/>
        <w:rPr>
          <w:rFonts w:ascii="Arial" w:hAnsi="Arial" w:cs="Arial"/>
          <w:b/>
          <w:bCs/>
          <w:spacing w:val="2"/>
          <w:sz w:val="22"/>
          <w:szCs w:val="22"/>
        </w:rPr>
      </w:pPr>
      <w:r w:rsidRPr="002140DB">
        <w:rPr>
          <w:rFonts w:ascii="Arial" w:hAnsi="Arial" w:cs="Arial"/>
          <w:b/>
          <w:bCs/>
          <w:spacing w:val="4"/>
          <w:sz w:val="22"/>
          <w:szCs w:val="22"/>
        </w:rPr>
        <w:t>Dodatkowe dokumenty do wnioskowanych świadczeń wymagane do potwierdzenia</w:t>
      </w:r>
      <w:r w:rsidRPr="002140DB">
        <w:rPr>
          <w:rFonts w:ascii="Arial" w:hAnsi="Arial" w:cs="Arial"/>
          <w:b/>
          <w:bCs/>
          <w:sz w:val="22"/>
          <w:szCs w:val="22"/>
        </w:rPr>
        <w:t xml:space="preserve"> </w:t>
      </w:r>
      <w:r w:rsidRPr="002140DB">
        <w:rPr>
          <w:rFonts w:ascii="Arial" w:hAnsi="Arial" w:cs="Arial"/>
          <w:b/>
          <w:bCs/>
          <w:spacing w:val="2"/>
          <w:sz w:val="22"/>
          <w:szCs w:val="22"/>
        </w:rPr>
        <w:t>okoliczności dotyczących członków rodziny:</w:t>
      </w:r>
    </w:p>
    <w:p w:rsidR="00D43A38" w:rsidRPr="002140DB" w:rsidRDefault="00D43A38" w:rsidP="002140DB">
      <w:pPr>
        <w:jc w:val="both"/>
        <w:rPr>
          <w:rFonts w:ascii="Arial" w:hAnsi="Arial" w:cs="Arial"/>
          <w:b/>
          <w:bCs/>
          <w:spacing w:val="2"/>
          <w:sz w:val="22"/>
          <w:szCs w:val="22"/>
        </w:rPr>
      </w:pP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oświadczenie o uczęszczaniu dziecka do szkoły w przypadku gdy dziecko ukończyło 18 rok życia lub do szkoły wyższej albo oświadczenie o uczęszczaniu do szkoły wyższej </w:t>
      </w:r>
      <w:r w:rsidR="002140DB">
        <w:rPr>
          <w:rFonts w:ascii="Arial" w:hAnsi="Arial" w:cs="Arial"/>
          <w:sz w:val="22"/>
          <w:szCs w:val="22"/>
        </w:rPr>
        <w:br/>
      </w:r>
      <w:r w:rsidRPr="002140DB">
        <w:rPr>
          <w:rFonts w:ascii="Arial" w:hAnsi="Arial" w:cs="Arial"/>
          <w:sz w:val="22"/>
          <w:szCs w:val="22"/>
        </w:rPr>
        <w:t>w przypadku osoby uczącej się lub osoby</w:t>
      </w:r>
      <w:r w:rsidR="003D5BC3" w:rsidRPr="002140DB">
        <w:rPr>
          <w:rFonts w:ascii="Arial" w:hAnsi="Arial" w:cs="Arial"/>
          <w:sz w:val="22"/>
          <w:szCs w:val="22"/>
        </w:rPr>
        <w:t xml:space="preserve"> legitymującej się orzeczeniem </w:t>
      </w:r>
      <w:r w:rsidRPr="002140DB">
        <w:rPr>
          <w:rFonts w:ascii="Arial" w:hAnsi="Arial" w:cs="Arial"/>
          <w:sz w:val="22"/>
          <w:szCs w:val="22"/>
        </w:rPr>
        <w:t>o umiarkowanym albo znacznym stopniu niepełnospr</w:t>
      </w:r>
      <w:r w:rsidR="003D5BC3" w:rsidRPr="002140DB">
        <w:rPr>
          <w:rFonts w:ascii="Arial" w:hAnsi="Arial" w:cs="Arial"/>
          <w:sz w:val="22"/>
          <w:szCs w:val="22"/>
        </w:rPr>
        <w:t xml:space="preserve">awności, jeżeli osoba uczy się </w:t>
      </w:r>
      <w:r w:rsidRPr="002140DB">
        <w:rPr>
          <w:rFonts w:ascii="Arial" w:hAnsi="Arial" w:cs="Arial"/>
          <w:sz w:val="22"/>
          <w:szCs w:val="22"/>
        </w:rPr>
        <w:t xml:space="preserve">w szkole wyższej; </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odpis podlegającego wykonaniu orzeczenia sądu zasądzającego alimenty na rzecz osób </w:t>
      </w:r>
      <w:r w:rsidR="002140DB">
        <w:rPr>
          <w:rFonts w:ascii="Arial" w:hAnsi="Arial" w:cs="Arial"/>
          <w:sz w:val="22"/>
          <w:szCs w:val="22"/>
        </w:rPr>
        <w:br/>
      </w:r>
      <w:r w:rsidRPr="002140DB">
        <w:rPr>
          <w:rFonts w:ascii="Arial" w:hAnsi="Arial" w:cs="Arial"/>
          <w:sz w:val="22"/>
          <w:szCs w:val="22"/>
        </w:rPr>
        <w:t xml:space="preserve">w rodzinie lub </w:t>
      </w:r>
      <w:r w:rsidRPr="002140DB">
        <w:rPr>
          <w:rFonts w:ascii="Arial" w:hAnsi="Arial" w:cs="Arial"/>
          <w:spacing w:val="2"/>
          <w:sz w:val="22"/>
          <w:szCs w:val="22"/>
        </w:rPr>
        <w:t>poza rodziną lub odpis protokołu posiedzenia</w:t>
      </w:r>
      <w:r w:rsidRPr="002140DB">
        <w:rPr>
          <w:rFonts w:ascii="Arial" w:hAnsi="Arial" w:cs="Arial"/>
          <w:sz w:val="22"/>
          <w:szCs w:val="22"/>
        </w:rPr>
        <w:t xml:space="preserve"> zawierającego </w:t>
      </w:r>
      <w:r w:rsidRPr="002140DB">
        <w:rPr>
          <w:rFonts w:ascii="Arial" w:hAnsi="Arial" w:cs="Arial"/>
          <w:spacing w:val="4"/>
          <w:sz w:val="22"/>
          <w:szCs w:val="22"/>
        </w:rPr>
        <w:t>treść ugody sądowej, odpis zatwierdzonej przez sąd ugody zawartej przed</w:t>
      </w:r>
      <w:r w:rsidRPr="002140DB">
        <w:rPr>
          <w:rFonts w:ascii="Arial" w:hAnsi="Arial" w:cs="Arial"/>
          <w:sz w:val="22"/>
          <w:szCs w:val="22"/>
        </w:rPr>
        <w:t xml:space="preserve"> mediatorem lub innego tytułu wykonawczego pochodzącego lub zatwierdzonego przez sąd, zobowiązujących do alimentów na rzecz osób w rodzinie lub poza rodziną;</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pacing w:val="4"/>
          <w:sz w:val="22"/>
          <w:szCs w:val="22"/>
        </w:rPr>
        <w:t>odpis zupełny lub skrócony aktów zgonu rodziców lub odpis podlegającego</w:t>
      </w:r>
      <w:r w:rsidRPr="002140DB">
        <w:rPr>
          <w:rFonts w:ascii="Arial" w:hAnsi="Arial" w:cs="Arial"/>
          <w:sz w:val="22"/>
          <w:szCs w:val="22"/>
        </w:rPr>
        <w:t xml:space="preserve"> wykonaniu orzeczenia sądu zasądzającego alimenty lub odpis protokołu posiedzenia zawierającego treść ugody sądowej, lub odpis zatwierdzonej przez sąd ugody zawartej przed </w:t>
      </w:r>
      <w:r w:rsidRPr="002140DB">
        <w:rPr>
          <w:rFonts w:ascii="Arial" w:hAnsi="Arial" w:cs="Arial"/>
          <w:spacing w:val="2"/>
          <w:sz w:val="22"/>
          <w:szCs w:val="22"/>
        </w:rPr>
        <w:t>mediatorem lub innego tytułu wykonawczego</w:t>
      </w:r>
      <w:r w:rsidRPr="002140DB">
        <w:rPr>
          <w:rFonts w:ascii="Arial" w:hAnsi="Arial" w:cs="Arial"/>
          <w:sz w:val="22"/>
          <w:szCs w:val="22"/>
        </w:rPr>
        <w:t xml:space="preserve"> pochodzącego lub zatwierdzonego przez sąd, zobowiązujących do alimentów;</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odpis prawomocnego orzeczenia sądu orzekającego rozwód lub separację albo odpis zupełny lub skrócony aktu zgonu małżonka lub rodzica dziecka – w przypadku osoby samotnie wychowującej dziecko;</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odpis zupełny aktu urodzenia dziecka – w przypadku gdy ojciec jest nieznany;</w:t>
      </w:r>
    </w:p>
    <w:p w:rsidR="00757385"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pacing w:val="4"/>
          <w:sz w:val="22"/>
          <w:szCs w:val="22"/>
        </w:rPr>
        <w:t>odpis prawomocnego orzeczenia sądu oddalającego powództwo o roszczenia</w:t>
      </w:r>
      <w:r w:rsidR="002140DB">
        <w:rPr>
          <w:rFonts w:ascii="Arial" w:hAnsi="Arial" w:cs="Arial"/>
          <w:sz w:val="22"/>
          <w:szCs w:val="22"/>
        </w:rPr>
        <w:t xml:space="preserve"> </w:t>
      </w:r>
      <w:r w:rsidRPr="002140DB">
        <w:rPr>
          <w:rFonts w:ascii="Arial" w:hAnsi="Arial" w:cs="Arial"/>
          <w:sz w:val="22"/>
          <w:szCs w:val="22"/>
        </w:rPr>
        <w:t>alimentacyjne;</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odpis prawomocnego orzeczenia sądu zobowiązującego jednego z rodziców do ponoszenia całkowitych kosztów utrzymania dziecka;</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odpis orzeczenia sądu wskazującego na pozostawanie dziecka pod opieką </w:t>
      </w:r>
      <w:r w:rsidRPr="002140DB">
        <w:rPr>
          <w:rFonts w:ascii="Arial" w:hAnsi="Arial" w:cs="Arial"/>
          <w:sz w:val="22"/>
          <w:szCs w:val="22"/>
        </w:rPr>
        <w:br/>
        <w:t>naprzemienną obojga rodziców sprawowaną w porównywalnych i powtarzających się okresach;</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pacing w:val="-2"/>
          <w:sz w:val="22"/>
          <w:szCs w:val="22"/>
        </w:rPr>
        <w:t>odpis prawomocnego postanowienia sądu orzekającego przysposobienie lub zaświad</w:t>
      </w:r>
      <w:r w:rsidRPr="002140DB">
        <w:rPr>
          <w:rFonts w:ascii="Arial" w:hAnsi="Arial" w:cs="Arial"/>
          <w:sz w:val="22"/>
          <w:szCs w:val="22"/>
        </w:rPr>
        <w:t xml:space="preserve">czenie sądu opiekuńczego lub ośrodka adopcyjnego o prowadzonym postępowaniu sądowym </w:t>
      </w:r>
      <w:r w:rsidR="00315033" w:rsidRPr="002140DB">
        <w:rPr>
          <w:rFonts w:ascii="Arial" w:hAnsi="Arial" w:cs="Arial"/>
          <w:sz w:val="22"/>
          <w:szCs w:val="22"/>
        </w:rPr>
        <w:br/>
      </w:r>
      <w:r w:rsidRPr="002140DB">
        <w:rPr>
          <w:rFonts w:ascii="Arial" w:hAnsi="Arial" w:cs="Arial"/>
          <w:sz w:val="22"/>
          <w:szCs w:val="22"/>
        </w:rPr>
        <w:t>w sprawie o przysposobienie dziecka;</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orzeczenie sądu o ustaleniu opiekuna prawnego dziecka;</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zaświadczenie pracodawcy albo oświadczenie o terminie i okresie, na jaki został </w:t>
      </w:r>
      <w:r w:rsidRPr="002140DB">
        <w:rPr>
          <w:rFonts w:ascii="Arial" w:hAnsi="Arial" w:cs="Arial"/>
          <w:spacing w:val="4"/>
          <w:sz w:val="22"/>
          <w:szCs w:val="22"/>
        </w:rPr>
        <w:t>udzielony urlop wychowawczy, oraz o co najmniej sześciomiesięcznym okresie</w:t>
      </w:r>
      <w:r w:rsidRPr="002140DB">
        <w:rPr>
          <w:rFonts w:ascii="Arial" w:hAnsi="Arial" w:cs="Arial"/>
          <w:sz w:val="22"/>
          <w:szCs w:val="22"/>
        </w:rPr>
        <w:t xml:space="preserve"> pozostawania </w:t>
      </w:r>
      <w:r w:rsidR="00315033" w:rsidRPr="002140DB">
        <w:rPr>
          <w:rFonts w:ascii="Arial" w:hAnsi="Arial" w:cs="Arial"/>
          <w:sz w:val="22"/>
          <w:szCs w:val="22"/>
        </w:rPr>
        <w:br/>
      </w:r>
      <w:r w:rsidRPr="002140DB">
        <w:rPr>
          <w:rFonts w:ascii="Arial" w:hAnsi="Arial" w:cs="Arial"/>
          <w:sz w:val="22"/>
          <w:szCs w:val="22"/>
        </w:rPr>
        <w:t xml:space="preserve">w stosunku pracy bezpośrednio przed uzyskaniem prawa do urlopu wychowawczego; </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oświadczenie o uczęszczaniu dziecka do szkoły poza miejscem zamieszkania; </w:t>
      </w:r>
    </w:p>
    <w:p w:rsidR="00D43A38"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 xml:space="preserve">zaświadczenie albo oświadczenie potwierdzające tymczasowe zameldowanie ucznia poza miejscem zamieszkania; </w:t>
      </w:r>
    </w:p>
    <w:p w:rsidR="00DC43AF" w:rsidRPr="002140DB" w:rsidRDefault="00DC43AF" w:rsidP="002140DB">
      <w:pPr>
        <w:pStyle w:val="Akapitzlist"/>
        <w:numPr>
          <w:ilvl w:val="0"/>
          <w:numId w:val="33"/>
        </w:numPr>
        <w:ind w:left="360"/>
        <w:jc w:val="both"/>
        <w:rPr>
          <w:rFonts w:ascii="Arial" w:hAnsi="Arial" w:cs="Arial"/>
          <w:sz w:val="22"/>
          <w:szCs w:val="22"/>
        </w:rPr>
      </w:pPr>
      <w:r w:rsidRPr="002140DB">
        <w:rPr>
          <w:rFonts w:ascii="Arial" w:hAnsi="Arial" w:cs="Arial"/>
          <w:sz w:val="22"/>
          <w:szCs w:val="22"/>
        </w:rPr>
        <w:t>zaświadczenie albo oświadczenie  potwierdzające ok</w:t>
      </w:r>
      <w:r w:rsidR="00315033" w:rsidRPr="002140DB">
        <w:rPr>
          <w:rFonts w:ascii="Arial" w:hAnsi="Arial" w:cs="Arial"/>
          <w:sz w:val="22"/>
          <w:szCs w:val="22"/>
        </w:rPr>
        <w:t xml:space="preserve">oliczność nieponoszenia opłaty </w:t>
      </w:r>
      <w:r w:rsidRPr="002140DB">
        <w:rPr>
          <w:rFonts w:ascii="Arial" w:hAnsi="Arial" w:cs="Arial"/>
          <w:sz w:val="22"/>
          <w:szCs w:val="22"/>
        </w:rPr>
        <w:t>za pobyt członka rodziny w instytucji  zapewniającej całodobowe utrzymanie,</w:t>
      </w:r>
    </w:p>
    <w:p w:rsidR="00DC43AF" w:rsidRPr="002140DB" w:rsidRDefault="00DC43AF" w:rsidP="002140DB">
      <w:pPr>
        <w:pStyle w:val="WW-Zwykytekst"/>
        <w:widowControl w:val="0"/>
        <w:numPr>
          <w:ilvl w:val="0"/>
          <w:numId w:val="34"/>
        </w:numPr>
        <w:suppressAutoHyphens w:val="0"/>
        <w:ind w:left="360"/>
        <w:jc w:val="both"/>
        <w:rPr>
          <w:rFonts w:ascii="Arial" w:hAnsi="Arial" w:cs="Arial"/>
          <w:sz w:val="22"/>
          <w:szCs w:val="22"/>
        </w:rPr>
      </w:pPr>
      <w:r w:rsidRPr="002140DB">
        <w:rPr>
          <w:rFonts w:ascii="Arial" w:hAnsi="Arial" w:cs="Arial"/>
          <w:sz w:val="22"/>
          <w:szCs w:val="22"/>
        </w:rPr>
        <w:t>zaświadczenie lekarskie lub wystawione przez położną potwierdzające pozostawanie kobiety pod opieką medyczną nie później niż od 10 tygodnia ciąży do porodu;</w:t>
      </w:r>
    </w:p>
    <w:p w:rsidR="00DC43AF" w:rsidRPr="002140DB" w:rsidRDefault="00DC43AF" w:rsidP="002140DB">
      <w:pPr>
        <w:pStyle w:val="Akapitzlist"/>
        <w:numPr>
          <w:ilvl w:val="0"/>
          <w:numId w:val="34"/>
        </w:numPr>
        <w:spacing w:line="276" w:lineRule="auto"/>
        <w:ind w:left="360"/>
        <w:jc w:val="both"/>
        <w:rPr>
          <w:rFonts w:ascii="Arial" w:hAnsi="Arial" w:cs="Arial"/>
          <w:b/>
          <w:bCs/>
          <w:sz w:val="22"/>
          <w:szCs w:val="22"/>
        </w:rPr>
      </w:pPr>
      <w:r w:rsidRPr="002140DB">
        <w:rPr>
          <w:rFonts w:ascii="Arial" w:hAnsi="Arial" w:cs="Arial"/>
          <w:sz w:val="22"/>
          <w:szCs w:val="22"/>
        </w:rPr>
        <w:t>inne dokumenty, w tym oświadczenia, niezbędne do ustalenia prawa do świadczeń rodzinnych.</w:t>
      </w:r>
    </w:p>
    <w:p w:rsidR="007576C5" w:rsidRPr="002140DB" w:rsidRDefault="007576C5" w:rsidP="002140DB">
      <w:pPr>
        <w:spacing w:line="276" w:lineRule="auto"/>
        <w:jc w:val="both"/>
        <w:rPr>
          <w:rFonts w:ascii="Arial" w:hAnsi="Arial" w:cs="Arial"/>
          <w:b/>
          <w:bCs/>
          <w:sz w:val="22"/>
          <w:szCs w:val="22"/>
        </w:rPr>
      </w:pPr>
    </w:p>
    <w:p w:rsidR="00794864" w:rsidRPr="002140DB" w:rsidRDefault="00794864" w:rsidP="002140DB">
      <w:pPr>
        <w:spacing w:line="276" w:lineRule="auto"/>
        <w:jc w:val="both"/>
        <w:rPr>
          <w:rFonts w:ascii="Arial" w:hAnsi="Arial" w:cs="Arial"/>
          <w:b/>
          <w:bCs/>
          <w:sz w:val="22"/>
          <w:szCs w:val="22"/>
        </w:rPr>
      </w:pPr>
    </w:p>
    <w:p w:rsidR="00856DDD" w:rsidRPr="002140DB" w:rsidRDefault="00856DDD" w:rsidP="002140DB">
      <w:pPr>
        <w:spacing w:line="276" w:lineRule="auto"/>
        <w:jc w:val="both"/>
        <w:rPr>
          <w:rFonts w:ascii="Arial" w:hAnsi="Arial" w:cs="Arial"/>
          <w:b/>
          <w:bCs/>
          <w:sz w:val="22"/>
          <w:szCs w:val="22"/>
        </w:rPr>
      </w:pPr>
    </w:p>
    <w:p w:rsidR="00794864" w:rsidRPr="002140DB" w:rsidRDefault="00794864" w:rsidP="002140DB">
      <w:pPr>
        <w:spacing w:line="276" w:lineRule="auto"/>
        <w:jc w:val="both"/>
        <w:rPr>
          <w:rFonts w:ascii="Arial" w:hAnsi="Arial" w:cs="Arial"/>
          <w:b/>
          <w:bCs/>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2140DB">
        <w:rPr>
          <w:rFonts w:ascii="Arial" w:hAnsi="Arial" w:cs="Arial"/>
          <w:b/>
          <w:bCs/>
          <w:sz w:val="24"/>
          <w:szCs w:val="24"/>
        </w:rPr>
        <w:t>III.</w:t>
      </w:r>
      <w:r w:rsidRPr="002140DB">
        <w:rPr>
          <w:rFonts w:ascii="Arial" w:hAnsi="Arial" w:cs="Arial"/>
          <w:b/>
          <w:color w:val="606060"/>
          <w:sz w:val="24"/>
          <w:szCs w:val="24"/>
        </w:rPr>
        <w:t xml:space="preserve">  </w:t>
      </w:r>
      <w:r w:rsidRPr="002140DB">
        <w:rPr>
          <w:rFonts w:ascii="Arial" w:hAnsi="Arial" w:cs="Arial"/>
          <w:b/>
          <w:sz w:val="24"/>
          <w:szCs w:val="24"/>
        </w:rPr>
        <w:t>Wybrane przepisy, które mają zastosowanie do przyznawania świadczeń</w:t>
      </w:r>
      <w:r w:rsidRPr="002140DB">
        <w:rPr>
          <w:rFonts w:ascii="Arial" w:hAnsi="Arial" w:cs="Arial"/>
          <w:b/>
          <w:color w:val="606060"/>
          <w:sz w:val="24"/>
          <w:szCs w:val="24"/>
        </w:rPr>
        <w:t xml:space="preserve"> </w:t>
      </w:r>
      <w:r w:rsidRPr="002140DB">
        <w:rPr>
          <w:rFonts w:ascii="Arial" w:hAnsi="Arial" w:cs="Arial"/>
          <w:b/>
          <w:sz w:val="24"/>
          <w:szCs w:val="24"/>
        </w:rPr>
        <w:t>– podstawowe definicje, kryteria.</w:t>
      </w:r>
    </w:p>
    <w:p w:rsidR="00DC43AF" w:rsidRPr="002140DB" w:rsidRDefault="00DC43AF" w:rsidP="002140D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DC43AF" w:rsidRPr="002140DB" w:rsidRDefault="00DC43AF" w:rsidP="002140DB">
      <w:pPr>
        <w:jc w:val="both"/>
        <w:rPr>
          <w:rFonts w:ascii="Arial" w:hAnsi="Arial" w:cs="Arial"/>
          <w:bCs/>
          <w:sz w:val="22"/>
          <w:szCs w:val="22"/>
        </w:rPr>
      </w:pPr>
    </w:p>
    <w:p w:rsidR="00DC43AF" w:rsidRPr="002140DB" w:rsidRDefault="00DC43AF" w:rsidP="002140DB">
      <w:pPr>
        <w:jc w:val="both"/>
        <w:rPr>
          <w:rFonts w:ascii="Arial" w:hAnsi="Arial" w:cs="Arial"/>
          <w:bCs/>
          <w:sz w:val="22"/>
          <w:szCs w:val="22"/>
        </w:rPr>
      </w:pPr>
    </w:p>
    <w:p w:rsidR="00DC43AF" w:rsidRPr="002140DB" w:rsidRDefault="00DC43AF" w:rsidP="002140DB">
      <w:pPr>
        <w:pStyle w:val="Akapitzlist"/>
        <w:numPr>
          <w:ilvl w:val="0"/>
          <w:numId w:val="18"/>
        </w:numPr>
        <w:jc w:val="both"/>
        <w:rPr>
          <w:rFonts w:ascii="Arial" w:hAnsi="Arial" w:cs="Arial"/>
          <w:bCs/>
          <w:sz w:val="22"/>
          <w:szCs w:val="22"/>
        </w:rPr>
      </w:pPr>
      <w:r w:rsidRPr="002140DB">
        <w:rPr>
          <w:rFonts w:ascii="Arial" w:hAnsi="Arial" w:cs="Arial"/>
          <w:bCs/>
          <w:sz w:val="22"/>
          <w:szCs w:val="22"/>
        </w:rPr>
        <w:t>świadczenia rodzinne.</w:t>
      </w:r>
    </w:p>
    <w:p w:rsidR="00DC43AF" w:rsidRPr="002140DB" w:rsidRDefault="00DC43AF" w:rsidP="002140DB">
      <w:pPr>
        <w:pStyle w:val="Akapitzlist"/>
        <w:numPr>
          <w:ilvl w:val="0"/>
          <w:numId w:val="18"/>
        </w:numPr>
        <w:jc w:val="both"/>
        <w:rPr>
          <w:rFonts w:ascii="Arial" w:hAnsi="Arial" w:cs="Arial"/>
          <w:bCs/>
          <w:sz w:val="22"/>
          <w:szCs w:val="22"/>
        </w:rPr>
      </w:pPr>
      <w:r w:rsidRPr="002140DB">
        <w:rPr>
          <w:rFonts w:ascii="Arial" w:hAnsi="Arial" w:cs="Arial"/>
          <w:bCs/>
          <w:sz w:val="22"/>
          <w:szCs w:val="22"/>
        </w:rPr>
        <w:t>świadczenia z funduszu alimentacyjnego,</w:t>
      </w:r>
    </w:p>
    <w:p w:rsidR="00DC43AF" w:rsidRPr="002140DB" w:rsidRDefault="00DC43AF" w:rsidP="002140DB">
      <w:pPr>
        <w:pStyle w:val="Akapitzlist"/>
        <w:jc w:val="both"/>
        <w:rPr>
          <w:rFonts w:ascii="Arial" w:hAnsi="Arial" w:cs="Arial"/>
          <w:bCs/>
          <w:sz w:val="22"/>
          <w:szCs w:val="22"/>
        </w:rPr>
      </w:pPr>
    </w:p>
    <w:p w:rsidR="007576C5" w:rsidRPr="002140DB" w:rsidRDefault="007576C5" w:rsidP="002140DB">
      <w:pPr>
        <w:autoSpaceDE/>
        <w:adjustRightInd/>
        <w:jc w:val="both"/>
        <w:rPr>
          <w:rFonts w:ascii="Arial" w:hAnsi="Arial" w:cs="Arial"/>
          <w:b/>
          <w:spacing w:val="4"/>
          <w:sz w:val="22"/>
          <w:szCs w:val="22"/>
          <w:u w:val="single"/>
        </w:rPr>
      </w:pPr>
    </w:p>
    <w:p w:rsidR="00DC43AF" w:rsidRPr="002140DB" w:rsidRDefault="00DC43AF" w:rsidP="002140DB">
      <w:pPr>
        <w:autoSpaceDE/>
        <w:adjustRightInd/>
        <w:jc w:val="both"/>
        <w:rPr>
          <w:rFonts w:ascii="Arial" w:hAnsi="Arial" w:cs="Arial"/>
          <w:b/>
          <w:sz w:val="22"/>
          <w:szCs w:val="22"/>
          <w:u w:val="single"/>
        </w:rPr>
      </w:pPr>
      <w:r w:rsidRPr="002140DB">
        <w:rPr>
          <w:rFonts w:ascii="Arial" w:hAnsi="Arial" w:cs="Arial"/>
          <w:b/>
          <w:spacing w:val="4"/>
          <w:sz w:val="22"/>
          <w:szCs w:val="22"/>
          <w:u w:val="single"/>
        </w:rPr>
        <w:t>Słowniczek – objaśnienie pojęć ustawowych, na które należy szczególnie zwrócić</w:t>
      </w:r>
      <w:r w:rsidRPr="002140DB">
        <w:rPr>
          <w:rFonts w:ascii="Arial" w:hAnsi="Arial" w:cs="Arial"/>
          <w:b/>
          <w:sz w:val="22"/>
          <w:szCs w:val="22"/>
          <w:u w:val="single"/>
        </w:rPr>
        <w:t xml:space="preserve"> uwagę:</w:t>
      </w:r>
    </w:p>
    <w:p w:rsidR="007576C5" w:rsidRPr="002140DB" w:rsidRDefault="007576C5" w:rsidP="002140DB">
      <w:pPr>
        <w:autoSpaceDE/>
        <w:adjustRightInd/>
        <w:jc w:val="both"/>
        <w:rPr>
          <w:rFonts w:ascii="Arial" w:hAnsi="Arial" w:cs="Arial"/>
          <w:b/>
          <w:sz w:val="22"/>
          <w:szCs w:val="22"/>
          <w:u w:val="single"/>
        </w:rPr>
      </w:pPr>
    </w:p>
    <w:p w:rsidR="00DC43AF" w:rsidRPr="002140DB" w:rsidRDefault="00DC43AF" w:rsidP="002140DB">
      <w:pPr>
        <w:pStyle w:val="Akapitzlist"/>
        <w:numPr>
          <w:ilvl w:val="0"/>
          <w:numId w:val="19"/>
        </w:numPr>
        <w:ind w:left="360"/>
        <w:jc w:val="both"/>
        <w:rPr>
          <w:rFonts w:ascii="Arial" w:hAnsi="Arial" w:cs="Arial"/>
          <w:sz w:val="22"/>
          <w:szCs w:val="22"/>
        </w:rPr>
      </w:pPr>
      <w:r w:rsidRPr="002140DB">
        <w:rPr>
          <w:rFonts w:ascii="Arial" w:hAnsi="Arial" w:cs="Arial"/>
          <w:b/>
          <w:spacing w:val="4"/>
          <w:sz w:val="22"/>
          <w:szCs w:val="22"/>
        </w:rPr>
        <w:t>dziecko</w:t>
      </w:r>
      <w:r w:rsidRPr="002140DB">
        <w:rPr>
          <w:rFonts w:ascii="Arial" w:hAnsi="Arial" w:cs="Arial"/>
          <w:spacing w:val="4"/>
          <w:sz w:val="22"/>
          <w:szCs w:val="22"/>
        </w:rPr>
        <w:t xml:space="preserve"> – oznacza to dziecko własne, dziecko przysposobione</w:t>
      </w:r>
      <w:r w:rsidRPr="002140DB">
        <w:rPr>
          <w:rFonts w:ascii="Arial" w:hAnsi="Arial" w:cs="Arial"/>
          <w:sz w:val="22"/>
          <w:szCs w:val="22"/>
        </w:rPr>
        <w:t xml:space="preserve"> </w:t>
      </w:r>
      <w:r w:rsidRPr="002140DB">
        <w:rPr>
          <w:rFonts w:ascii="Arial" w:hAnsi="Arial" w:cs="Arial"/>
          <w:spacing w:val="2"/>
          <w:sz w:val="22"/>
          <w:szCs w:val="22"/>
        </w:rPr>
        <w:t>oraz dziecko, w sprawie którego toczy się postępowanie o przysposobienie,</w:t>
      </w:r>
      <w:r w:rsidRPr="002140DB">
        <w:rPr>
          <w:rFonts w:ascii="Arial" w:hAnsi="Arial" w:cs="Arial"/>
          <w:sz w:val="22"/>
          <w:szCs w:val="22"/>
        </w:rPr>
        <w:t xml:space="preserve"> dziecko znajdujące się pod opieką prawną lub dziecko umieszczone w domu pomocy społecznej ;</w:t>
      </w:r>
    </w:p>
    <w:p w:rsidR="00DC43AF" w:rsidRPr="002140DB" w:rsidRDefault="00DC43AF" w:rsidP="002140DB">
      <w:pPr>
        <w:pStyle w:val="Akapitzlist"/>
        <w:numPr>
          <w:ilvl w:val="0"/>
          <w:numId w:val="19"/>
        </w:numPr>
        <w:spacing w:before="80"/>
        <w:ind w:left="357" w:hanging="357"/>
        <w:jc w:val="both"/>
        <w:rPr>
          <w:rFonts w:ascii="Arial" w:hAnsi="Arial" w:cs="Arial"/>
          <w:sz w:val="22"/>
          <w:szCs w:val="22"/>
        </w:rPr>
      </w:pPr>
      <w:r w:rsidRPr="002140DB">
        <w:rPr>
          <w:rFonts w:ascii="Arial" w:hAnsi="Arial" w:cs="Arial"/>
          <w:b/>
          <w:spacing w:val="4"/>
          <w:sz w:val="22"/>
          <w:szCs w:val="22"/>
        </w:rPr>
        <w:t>niepełnosprawne dziecko</w:t>
      </w:r>
      <w:r w:rsidRPr="002140DB">
        <w:rPr>
          <w:rFonts w:ascii="Arial" w:hAnsi="Arial" w:cs="Arial"/>
          <w:spacing w:val="4"/>
          <w:sz w:val="22"/>
          <w:szCs w:val="22"/>
        </w:rPr>
        <w:t xml:space="preserve"> – oznacza to dziecko w wieku do ukończenia 16. roku życia legitymujące się orzeczeniem </w:t>
      </w:r>
      <w:r w:rsidRPr="002140DB">
        <w:rPr>
          <w:rFonts w:ascii="Arial" w:hAnsi="Arial" w:cs="Arial"/>
          <w:spacing w:val="-2"/>
          <w:sz w:val="22"/>
          <w:szCs w:val="22"/>
        </w:rPr>
        <w:t>o niepełnosprawności określonym w przepisach o rehabilitacji zawodowej i społecznej</w:t>
      </w:r>
      <w:r w:rsidRPr="002140DB">
        <w:rPr>
          <w:rFonts w:ascii="Arial" w:hAnsi="Arial" w:cs="Arial"/>
          <w:sz w:val="22"/>
          <w:szCs w:val="22"/>
        </w:rPr>
        <w:t xml:space="preserve"> oraz zatrudnianiu osób niepełnosprawnych;</w:t>
      </w:r>
    </w:p>
    <w:p w:rsidR="00DC43AF" w:rsidRPr="002140DB" w:rsidRDefault="00DC43AF" w:rsidP="002140DB">
      <w:pPr>
        <w:pStyle w:val="Akapitzlist"/>
        <w:numPr>
          <w:ilvl w:val="0"/>
          <w:numId w:val="19"/>
        </w:numPr>
        <w:spacing w:before="80"/>
        <w:ind w:left="357" w:hanging="357"/>
        <w:jc w:val="both"/>
        <w:rPr>
          <w:rFonts w:ascii="Arial" w:hAnsi="Arial" w:cs="Arial"/>
          <w:sz w:val="22"/>
          <w:szCs w:val="22"/>
        </w:rPr>
      </w:pPr>
      <w:r w:rsidRPr="002140DB">
        <w:rPr>
          <w:rFonts w:ascii="Arial" w:hAnsi="Arial" w:cs="Arial"/>
          <w:b/>
          <w:sz w:val="22"/>
          <w:szCs w:val="22"/>
        </w:rPr>
        <w:t>opiekun faktyczny dziecka</w:t>
      </w:r>
      <w:r w:rsidRPr="002140DB">
        <w:rPr>
          <w:rFonts w:ascii="Arial" w:hAnsi="Arial" w:cs="Arial"/>
          <w:sz w:val="22"/>
          <w:szCs w:val="22"/>
        </w:rPr>
        <w:t xml:space="preserve"> – oznacza to osobę faktycznie opiekującą się dzieckiem, jeżeli wystąpiła z wnioskiem do sądu rodzinnego o przysposobienie dziecka;</w:t>
      </w:r>
    </w:p>
    <w:p w:rsidR="00DC43AF" w:rsidRPr="002140DB" w:rsidRDefault="00DC43AF" w:rsidP="002140DB">
      <w:pPr>
        <w:pStyle w:val="Akapitzlist"/>
        <w:numPr>
          <w:ilvl w:val="0"/>
          <w:numId w:val="20"/>
        </w:numPr>
        <w:spacing w:before="80"/>
        <w:ind w:left="357" w:hanging="357"/>
        <w:jc w:val="both"/>
        <w:rPr>
          <w:rFonts w:ascii="Arial" w:hAnsi="Arial" w:cs="Arial"/>
          <w:sz w:val="22"/>
          <w:szCs w:val="22"/>
        </w:rPr>
      </w:pPr>
      <w:r w:rsidRPr="002140DB">
        <w:rPr>
          <w:rFonts w:ascii="Arial" w:hAnsi="Arial" w:cs="Arial"/>
          <w:b/>
          <w:sz w:val="22"/>
          <w:szCs w:val="22"/>
        </w:rPr>
        <w:t>osoby pozostające na utrzymaniu</w:t>
      </w:r>
      <w:r w:rsidRPr="002140DB">
        <w:rPr>
          <w:rFonts w:ascii="Arial" w:hAnsi="Arial" w:cs="Arial"/>
          <w:sz w:val="22"/>
          <w:szCs w:val="22"/>
        </w:rPr>
        <w:t xml:space="preserve"> – oznacza to członków rodziny utrzymujących się </w:t>
      </w:r>
      <w:r w:rsidRPr="002140DB">
        <w:rPr>
          <w:rFonts w:ascii="Arial" w:hAnsi="Arial" w:cs="Arial"/>
          <w:sz w:val="22"/>
          <w:szCs w:val="22"/>
        </w:rPr>
        <w:br/>
        <w:t>z połączonych dochodów tych osób;</w:t>
      </w:r>
    </w:p>
    <w:p w:rsidR="00DC43AF" w:rsidRPr="002140DB" w:rsidRDefault="00DC43AF" w:rsidP="002140DB">
      <w:pPr>
        <w:pStyle w:val="Akapitzlist"/>
        <w:numPr>
          <w:ilvl w:val="0"/>
          <w:numId w:val="20"/>
        </w:numPr>
        <w:spacing w:before="80"/>
        <w:ind w:left="357" w:hanging="357"/>
        <w:jc w:val="both"/>
        <w:rPr>
          <w:rFonts w:ascii="Arial" w:hAnsi="Arial" w:cs="Arial"/>
          <w:sz w:val="22"/>
          <w:szCs w:val="22"/>
        </w:rPr>
      </w:pPr>
      <w:r w:rsidRPr="002140DB">
        <w:rPr>
          <w:rFonts w:ascii="Arial" w:hAnsi="Arial" w:cs="Arial"/>
          <w:b/>
          <w:spacing w:val="2"/>
          <w:sz w:val="22"/>
          <w:szCs w:val="22"/>
        </w:rPr>
        <w:t>osoba samotnie wychowująca dziecko</w:t>
      </w:r>
      <w:r w:rsidRPr="002140DB">
        <w:rPr>
          <w:rFonts w:ascii="Arial" w:hAnsi="Arial" w:cs="Arial"/>
          <w:spacing w:val="2"/>
          <w:sz w:val="22"/>
          <w:szCs w:val="22"/>
        </w:rPr>
        <w:t xml:space="preserve"> – oznacza to pannę, kawalera, wdowę,</w:t>
      </w:r>
      <w:r w:rsidRPr="002140DB">
        <w:rPr>
          <w:rFonts w:ascii="Arial" w:hAnsi="Arial" w:cs="Arial"/>
          <w:sz w:val="22"/>
          <w:szCs w:val="22"/>
        </w:rPr>
        <w:t xml:space="preserve"> wdowca, osobę pozostającą w separacji orzeczonej prawomocny</w:t>
      </w:r>
      <w:r w:rsidR="003D5BC3" w:rsidRPr="002140DB">
        <w:rPr>
          <w:rFonts w:ascii="Arial" w:hAnsi="Arial" w:cs="Arial"/>
          <w:sz w:val="22"/>
          <w:szCs w:val="22"/>
        </w:rPr>
        <w:t xml:space="preserve">m wyrokiem sądu, osobę </w:t>
      </w:r>
      <w:r w:rsidRPr="002140DB">
        <w:rPr>
          <w:rFonts w:ascii="Arial" w:hAnsi="Arial" w:cs="Arial"/>
          <w:sz w:val="22"/>
          <w:szCs w:val="22"/>
        </w:rPr>
        <w:t>rozwiedzioną, chyba że wychowuje wspólnie co najmniej jedno dziecko z jego rodzicem;</w:t>
      </w:r>
    </w:p>
    <w:p w:rsidR="00DC43AF" w:rsidRPr="002140DB" w:rsidRDefault="00DC43AF" w:rsidP="002140DB">
      <w:pPr>
        <w:pStyle w:val="Bezodstpw"/>
        <w:widowControl w:val="0"/>
        <w:numPr>
          <w:ilvl w:val="0"/>
          <w:numId w:val="20"/>
        </w:numPr>
        <w:spacing w:before="80"/>
        <w:ind w:left="357" w:hanging="357"/>
        <w:jc w:val="both"/>
        <w:rPr>
          <w:rFonts w:ascii="Arial" w:hAnsi="Arial" w:cs="Arial"/>
          <w:lang w:eastAsia="pl-PL"/>
        </w:rPr>
      </w:pPr>
      <w:r w:rsidRPr="002140DB">
        <w:rPr>
          <w:rFonts w:ascii="Arial" w:hAnsi="Arial" w:cs="Arial"/>
          <w:b/>
          <w:spacing w:val="4"/>
          <w:lang w:eastAsia="pl-PL"/>
        </w:rPr>
        <w:t>instytucja zapewniająca całodobowe utrzymanie</w:t>
      </w:r>
      <w:r w:rsidRPr="002140DB">
        <w:rPr>
          <w:rFonts w:ascii="Arial" w:hAnsi="Arial" w:cs="Arial"/>
          <w:spacing w:val="4"/>
          <w:lang w:eastAsia="pl-PL"/>
        </w:rPr>
        <w:t xml:space="preserve"> – oznacza to dom pomocy</w:t>
      </w:r>
      <w:r w:rsidRPr="002140DB">
        <w:rPr>
          <w:rFonts w:ascii="Arial" w:hAnsi="Arial" w:cs="Arial"/>
          <w:lang w:eastAsia="pl-PL"/>
        </w:rPr>
        <w:t xml:space="preserve"> </w:t>
      </w:r>
      <w:r w:rsidRPr="002140DB">
        <w:rPr>
          <w:rFonts w:ascii="Arial" w:hAnsi="Arial" w:cs="Arial"/>
          <w:spacing w:val="2"/>
          <w:lang w:eastAsia="pl-PL"/>
        </w:rPr>
        <w:t>społecznej, młodzieżowy ośrodek wychowawczy, schronisko dla nieletnich, zakład</w:t>
      </w:r>
      <w:r w:rsidR="003D5BC3" w:rsidRPr="002140DB">
        <w:rPr>
          <w:rFonts w:ascii="Arial" w:hAnsi="Arial" w:cs="Arial"/>
          <w:lang w:eastAsia="pl-PL"/>
        </w:rPr>
        <w:t xml:space="preserve"> </w:t>
      </w:r>
      <w:r w:rsidRPr="002140DB">
        <w:rPr>
          <w:rFonts w:ascii="Arial" w:hAnsi="Arial" w:cs="Arial"/>
          <w:lang w:eastAsia="pl-PL"/>
        </w:rPr>
        <w:t>poprawczy, areszt śledczy, zakład karny, szkołę wojskową lub inną szkołę, jeżeli instytucje te zapewniają nieodpłatnie pełne utrzymanie;</w:t>
      </w:r>
    </w:p>
    <w:p w:rsidR="00DC43AF" w:rsidRPr="002140DB" w:rsidRDefault="00DC43AF" w:rsidP="002140DB">
      <w:pPr>
        <w:pStyle w:val="Akapitzlist"/>
        <w:numPr>
          <w:ilvl w:val="0"/>
          <w:numId w:val="20"/>
        </w:numPr>
        <w:spacing w:before="80"/>
        <w:ind w:left="357" w:hanging="357"/>
        <w:jc w:val="both"/>
        <w:rPr>
          <w:rFonts w:ascii="Arial" w:hAnsi="Arial" w:cs="Arial"/>
          <w:sz w:val="22"/>
          <w:szCs w:val="22"/>
        </w:rPr>
      </w:pPr>
      <w:r w:rsidRPr="002140DB">
        <w:rPr>
          <w:rFonts w:ascii="Arial" w:hAnsi="Arial" w:cs="Arial"/>
          <w:b/>
          <w:sz w:val="22"/>
          <w:szCs w:val="22"/>
        </w:rPr>
        <w:t>dochód</w:t>
      </w:r>
      <w:r w:rsidRPr="002140DB">
        <w:rPr>
          <w:rFonts w:ascii="Arial" w:hAnsi="Arial" w:cs="Arial"/>
          <w:sz w:val="22"/>
          <w:szCs w:val="22"/>
        </w:rPr>
        <w:t xml:space="preserve"> – oznacza to, po odliczeniu kwot alimentów świadczonych na rzecz innych osób:</w:t>
      </w:r>
    </w:p>
    <w:p w:rsidR="00757385" w:rsidRPr="002140DB" w:rsidRDefault="00DC43AF" w:rsidP="002140DB">
      <w:pPr>
        <w:pStyle w:val="Bezodstpw"/>
        <w:widowControl w:val="0"/>
        <w:numPr>
          <w:ilvl w:val="0"/>
          <w:numId w:val="78"/>
        </w:numPr>
        <w:jc w:val="both"/>
        <w:rPr>
          <w:rFonts w:ascii="Arial" w:hAnsi="Arial" w:cs="Arial"/>
          <w:lang w:eastAsia="pl-PL"/>
        </w:rPr>
      </w:pPr>
      <w:r w:rsidRPr="002140DB">
        <w:rPr>
          <w:rFonts w:ascii="Arial" w:hAnsi="Arial" w:cs="Arial"/>
          <w:lang w:eastAsia="pl-PL"/>
        </w:rPr>
        <w:t xml:space="preserve">przychody podlegające opodatkowaniu na zasadach określonych w </w:t>
      </w:r>
      <w:hyperlink r:id="rId10" w:anchor="/dokument/16794311#art%2827%29" w:history="1">
        <w:r w:rsidRPr="002140DB">
          <w:rPr>
            <w:rStyle w:val="Hipercze"/>
            <w:rFonts w:ascii="Arial" w:hAnsi="Arial" w:cs="Arial"/>
            <w:color w:val="auto"/>
            <w:u w:val="none"/>
          </w:rPr>
          <w:t>art. 27</w:t>
        </w:r>
      </w:hyperlink>
      <w:r w:rsidRPr="002140DB">
        <w:rPr>
          <w:rFonts w:ascii="Arial" w:hAnsi="Arial" w:cs="Arial"/>
          <w:lang w:eastAsia="pl-PL"/>
        </w:rPr>
        <w:t xml:space="preserve">, </w:t>
      </w:r>
      <w:hyperlink r:id="rId11" w:anchor="/dokument/16794311#art%2830%28b%29%29" w:history="1">
        <w:r w:rsidRPr="002140DB">
          <w:rPr>
            <w:rStyle w:val="Hipercze"/>
            <w:rFonts w:ascii="Arial" w:hAnsi="Arial" w:cs="Arial"/>
            <w:color w:val="auto"/>
            <w:spacing w:val="4"/>
            <w:u w:val="none"/>
          </w:rPr>
          <w:t>art.  30b</w:t>
        </w:r>
      </w:hyperlink>
      <w:r w:rsidRPr="002140DB">
        <w:rPr>
          <w:rFonts w:ascii="Arial" w:hAnsi="Arial" w:cs="Arial"/>
          <w:spacing w:val="4"/>
          <w:lang w:eastAsia="pl-PL"/>
        </w:rPr>
        <w:t xml:space="preserve">, </w:t>
      </w:r>
      <w:hyperlink r:id="rId12" w:anchor="/dokument/16794311#art%2830%28c%29%29" w:history="1">
        <w:r w:rsidRPr="002140DB">
          <w:rPr>
            <w:rStyle w:val="Hipercze"/>
            <w:rFonts w:ascii="Arial" w:hAnsi="Arial" w:cs="Arial"/>
            <w:color w:val="auto"/>
            <w:spacing w:val="4"/>
            <w:u w:val="none"/>
          </w:rPr>
          <w:t>art. 30c</w:t>
        </w:r>
      </w:hyperlink>
      <w:r w:rsidRPr="002140DB">
        <w:rPr>
          <w:rFonts w:ascii="Arial" w:hAnsi="Arial" w:cs="Arial"/>
          <w:spacing w:val="4"/>
          <w:lang w:eastAsia="pl-PL"/>
        </w:rPr>
        <w:t xml:space="preserve">, </w:t>
      </w:r>
      <w:hyperlink r:id="rId13" w:anchor="/dokument/16794311#art%2830%28e%29%29" w:history="1">
        <w:r w:rsidRPr="002140DB">
          <w:rPr>
            <w:rStyle w:val="Hipercze"/>
            <w:rFonts w:ascii="Arial" w:hAnsi="Arial" w:cs="Arial"/>
            <w:color w:val="auto"/>
            <w:spacing w:val="4"/>
            <w:u w:val="none"/>
          </w:rPr>
          <w:t>art. 30e</w:t>
        </w:r>
      </w:hyperlink>
      <w:r w:rsidRPr="002140DB">
        <w:rPr>
          <w:rFonts w:ascii="Arial" w:hAnsi="Arial" w:cs="Arial"/>
          <w:spacing w:val="4"/>
          <w:lang w:eastAsia="pl-PL"/>
        </w:rPr>
        <w:t xml:space="preserve"> i </w:t>
      </w:r>
      <w:hyperlink r:id="rId14" w:anchor="/dokument/16794311#art%2830%28f%29%29" w:history="1">
        <w:r w:rsidRPr="002140DB">
          <w:rPr>
            <w:rStyle w:val="Hipercze"/>
            <w:rFonts w:ascii="Arial" w:hAnsi="Arial" w:cs="Arial"/>
            <w:color w:val="auto"/>
            <w:spacing w:val="4"/>
            <w:u w:val="none"/>
          </w:rPr>
          <w:t>art. 30f</w:t>
        </w:r>
      </w:hyperlink>
      <w:r w:rsidRPr="002140DB">
        <w:rPr>
          <w:rFonts w:ascii="Arial" w:hAnsi="Arial" w:cs="Arial"/>
          <w:spacing w:val="4"/>
          <w:lang w:eastAsia="pl-PL"/>
        </w:rPr>
        <w:t xml:space="preserve"> ustawy z dnia 26 lipca 1991 r. o podatku</w:t>
      </w:r>
      <w:r w:rsidRPr="002140DB">
        <w:rPr>
          <w:rFonts w:ascii="Arial" w:hAnsi="Arial" w:cs="Arial"/>
          <w:lang w:eastAsia="pl-PL"/>
        </w:rPr>
        <w:t xml:space="preserve"> </w:t>
      </w:r>
      <w:r w:rsidRPr="002140DB">
        <w:rPr>
          <w:rFonts w:ascii="Arial" w:hAnsi="Arial" w:cs="Arial"/>
          <w:spacing w:val="2"/>
          <w:lang w:eastAsia="pl-PL"/>
        </w:rPr>
        <w:t>dochodowym od osób fizycznych,</w:t>
      </w:r>
      <w:r w:rsidR="006740FB" w:rsidRPr="002140DB">
        <w:rPr>
          <w:rFonts w:ascii="Arial" w:hAnsi="Arial" w:cs="Arial"/>
          <w:lang w:eastAsia="pl-PL"/>
        </w:rPr>
        <w:t xml:space="preserve"> pomniejszone </w:t>
      </w:r>
      <w:r w:rsidRPr="002140DB">
        <w:rPr>
          <w:rFonts w:ascii="Arial" w:hAnsi="Arial" w:cs="Arial"/>
          <w:lang w:eastAsia="pl-PL"/>
        </w:rPr>
        <w:t xml:space="preserve">o koszty uzyskania przychodu, należny podatek dochodowy od osób fizycznych, </w:t>
      </w:r>
      <w:r w:rsidRPr="002140DB">
        <w:rPr>
          <w:rFonts w:ascii="Arial" w:hAnsi="Arial" w:cs="Arial"/>
          <w:spacing w:val="-2"/>
          <w:lang w:eastAsia="pl-PL"/>
        </w:rPr>
        <w:t>składki na ubezpieczenia społeczne niezaliczone do kosztów uzyskania przychodu</w:t>
      </w:r>
      <w:r w:rsidRPr="002140DB">
        <w:rPr>
          <w:rFonts w:ascii="Arial" w:hAnsi="Arial" w:cs="Arial"/>
          <w:lang w:eastAsia="pl-PL"/>
        </w:rPr>
        <w:t xml:space="preserve"> oraz składki na ubezpieczenie zdrowotne,</w:t>
      </w:r>
    </w:p>
    <w:p w:rsidR="00DC43AF" w:rsidRPr="002140DB" w:rsidRDefault="00DC43AF" w:rsidP="002140DB">
      <w:pPr>
        <w:pStyle w:val="Bezodstpw"/>
        <w:widowControl w:val="0"/>
        <w:numPr>
          <w:ilvl w:val="0"/>
          <w:numId w:val="78"/>
        </w:numPr>
        <w:jc w:val="both"/>
        <w:rPr>
          <w:rFonts w:ascii="Arial" w:hAnsi="Arial" w:cs="Arial"/>
          <w:lang w:eastAsia="pl-PL"/>
        </w:rPr>
      </w:pPr>
      <w:r w:rsidRPr="002140DB">
        <w:rPr>
          <w:rFonts w:ascii="Arial" w:hAnsi="Arial" w:cs="Arial"/>
          <w:spacing w:val="4"/>
        </w:rPr>
        <w:t xml:space="preserve">dochód z działalności podlegającej opodatkowaniu na podstawie przepisów </w:t>
      </w:r>
      <w:r w:rsidRPr="002140DB">
        <w:rPr>
          <w:rFonts w:ascii="Arial" w:hAnsi="Arial" w:cs="Arial"/>
          <w:spacing w:val="4"/>
        </w:rPr>
        <w:br/>
      </w:r>
      <w:r w:rsidRPr="002140DB">
        <w:rPr>
          <w:rFonts w:ascii="Arial" w:hAnsi="Arial" w:cs="Arial"/>
        </w:rPr>
        <w:t>o zryczałtowanym podatku dochodowym od ni</w:t>
      </w:r>
      <w:r w:rsidR="003D5BC3" w:rsidRPr="002140DB">
        <w:rPr>
          <w:rFonts w:ascii="Arial" w:hAnsi="Arial" w:cs="Arial"/>
        </w:rPr>
        <w:t xml:space="preserve">ektórych przychodów osiąganych </w:t>
      </w:r>
      <w:r w:rsidRPr="002140DB">
        <w:rPr>
          <w:rFonts w:ascii="Arial" w:hAnsi="Arial" w:cs="Arial"/>
        </w:rPr>
        <w:t>przez osoby fizyczne,</w:t>
      </w:r>
    </w:p>
    <w:p w:rsidR="00DC43AF" w:rsidRPr="002140DB" w:rsidRDefault="00DC43AF" w:rsidP="002140DB">
      <w:pPr>
        <w:pStyle w:val="Bezodstpw"/>
        <w:widowControl w:val="0"/>
        <w:numPr>
          <w:ilvl w:val="0"/>
          <w:numId w:val="78"/>
        </w:numPr>
        <w:jc w:val="both"/>
        <w:rPr>
          <w:rFonts w:ascii="Arial" w:hAnsi="Arial" w:cs="Arial"/>
          <w:lang w:eastAsia="pl-PL"/>
        </w:rPr>
      </w:pPr>
      <w:r w:rsidRPr="002140DB">
        <w:rPr>
          <w:rFonts w:ascii="Arial" w:hAnsi="Arial" w:cs="Arial"/>
          <w:lang w:eastAsia="pl-PL"/>
        </w:rPr>
        <w:t xml:space="preserve">inne dochody niepodlegające opodatkowaniu na podstawie </w:t>
      </w:r>
      <w:hyperlink r:id="rId15" w:anchor="/hipertekst/17066846_art%283%29_3?pit=2017-01-03" w:history="1">
        <w:r w:rsidRPr="002140DB">
          <w:rPr>
            <w:rStyle w:val="Hipercze"/>
            <w:rFonts w:ascii="Arial" w:hAnsi="Arial" w:cs="Arial"/>
            <w:color w:val="auto"/>
          </w:rPr>
          <w:t>przepisów</w:t>
        </w:r>
      </w:hyperlink>
      <w:r w:rsidRPr="002140DB">
        <w:rPr>
          <w:rFonts w:ascii="Arial" w:hAnsi="Arial" w:cs="Arial"/>
          <w:lang w:eastAsia="pl-PL"/>
        </w:rPr>
        <w:t xml:space="preserve"> o podatku  </w:t>
      </w:r>
      <w:r w:rsidRPr="002140DB">
        <w:rPr>
          <w:rFonts w:ascii="Arial" w:hAnsi="Arial" w:cs="Arial"/>
          <w:lang w:eastAsia="pl-PL"/>
        </w:rPr>
        <w:br/>
        <w:t>dochodowym od osób fizycznych:</w:t>
      </w:r>
    </w:p>
    <w:p w:rsidR="00DC43AF" w:rsidRPr="002140DB" w:rsidRDefault="00DC43AF" w:rsidP="002140DB">
      <w:pPr>
        <w:pStyle w:val="Akapitzlist"/>
        <w:numPr>
          <w:ilvl w:val="0"/>
          <w:numId w:val="21"/>
        </w:numPr>
        <w:spacing w:before="80"/>
        <w:ind w:left="425" w:hanging="357"/>
        <w:jc w:val="both"/>
        <w:rPr>
          <w:rFonts w:ascii="Arial" w:hAnsi="Arial" w:cs="Arial"/>
          <w:sz w:val="22"/>
          <w:szCs w:val="22"/>
        </w:rPr>
      </w:pPr>
      <w:r w:rsidRPr="002140DB">
        <w:rPr>
          <w:rFonts w:ascii="Arial" w:hAnsi="Arial" w:cs="Arial"/>
          <w:b/>
          <w:sz w:val="22"/>
          <w:szCs w:val="22"/>
        </w:rPr>
        <w:t>dochód rodziny</w:t>
      </w:r>
      <w:r w:rsidRPr="002140DB">
        <w:rPr>
          <w:rFonts w:ascii="Arial" w:hAnsi="Arial" w:cs="Arial"/>
          <w:sz w:val="22"/>
          <w:szCs w:val="22"/>
        </w:rPr>
        <w:t xml:space="preserve"> – oznacza to sumę dochodów członków rodziny;</w:t>
      </w:r>
    </w:p>
    <w:p w:rsidR="00DC43AF" w:rsidRPr="002140DB" w:rsidRDefault="00DC43AF" w:rsidP="002140DB">
      <w:pPr>
        <w:pStyle w:val="Akapitzlist"/>
        <w:numPr>
          <w:ilvl w:val="0"/>
          <w:numId w:val="21"/>
        </w:numPr>
        <w:spacing w:before="80"/>
        <w:ind w:left="425" w:hanging="357"/>
        <w:jc w:val="both"/>
        <w:rPr>
          <w:rFonts w:ascii="Arial" w:hAnsi="Arial" w:cs="Arial"/>
          <w:sz w:val="22"/>
          <w:szCs w:val="22"/>
        </w:rPr>
      </w:pPr>
      <w:r w:rsidRPr="002140DB">
        <w:rPr>
          <w:rFonts w:ascii="Arial" w:hAnsi="Arial" w:cs="Arial"/>
          <w:b/>
          <w:sz w:val="22"/>
          <w:szCs w:val="22"/>
        </w:rPr>
        <w:t>dochodzie członka rodziny –</w:t>
      </w:r>
      <w:r w:rsidRPr="002140DB">
        <w:rPr>
          <w:rFonts w:ascii="Arial" w:hAnsi="Arial" w:cs="Arial"/>
          <w:sz w:val="22"/>
          <w:szCs w:val="22"/>
        </w:rPr>
        <w:t xml:space="preserve"> oznacza to przeciętny miesięczny dochód członka </w:t>
      </w:r>
      <w:r w:rsidRPr="002140DB">
        <w:rPr>
          <w:rFonts w:ascii="Arial" w:hAnsi="Arial" w:cs="Arial"/>
          <w:spacing w:val="4"/>
          <w:sz w:val="22"/>
          <w:szCs w:val="22"/>
        </w:rPr>
        <w:t>rodziny osiągnięty w roku kalendarzowym poprzedzającym okres zasiłkowy</w:t>
      </w:r>
      <w:r w:rsidRPr="002140DB">
        <w:rPr>
          <w:rFonts w:ascii="Arial" w:hAnsi="Arial" w:cs="Arial"/>
          <w:sz w:val="22"/>
          <w:szCs w:val="22"/>
        </w:rPr>
        <w:t xml:space="preserve">/świadczeniowy, </w:t>
      </w:r>
      <w:r w:rsidR="00315033" w:rsidRPr="002140DB">
        <w:rPr>
          <w:rFonts w:ascii="Arial" w:hAnsi="Arial" w:cs="Arial"/>
          <w:sz w:val="22"/>
          <w:szCs w:val="22"/>
        </w:rPr>
        <w:br/>
      </w:r>
      <w:r w:rsidRPr="002140DB">
        <w:rPr>
          <w:rFonts w:ascii="Arial" w:hAnsi="Arial" w:cs="Arial"/>
          <w:sz w:val="22"/>
          <w:szCs w:val="22"/>
        </w:rPr>
        <w:t>z zastrzeżeniem sytuacji gdy mają z</w:t>
      </w:r>
      <w:r w:rsidR="003D5BC3" w:rsidRPr="002140DB">
        <w:rPr>
          <w:rFonts w:ascii="Arial" w:hAnsi="Arial" w:cs="Arial"/>
          <w:sz w:val="22"/>
          <w:szCs w:val="22"/>
        </w:rPr>
        <w:t xml:space="preserve">astosowanie przypisy o utracie </w:t>
      </w:r>
      <w:r w:rsidRPr="002140DB">
        <w:rPr>
          <w:rFonts w:ascii="Arial" w:hAnsi="Arial" w:cs="Arial"/>
          <w:sz w:val="22"/>
          <w:szCs w:val="22"/>
        </w:rPr>
        <w:t>/uzyskaniu – dochodu;</w:t>
      </w:r>
    </w:p>
    <w:p w:rsidR="00DC43AF" w:rsidRPr="002140DB" w:rsidRDefault="00DC43AF" w:rsidP="002140DB">
      <w:pPr>
        <w:pStyle w:val="Akapitzlist"/>
        <w:numPr>
          <w:ilvl w:val="0"/>
          <w:numId w:val="21"/>
        </w:numPr>
        <w:spacing w:before="80"/>
        <w:ind w:left="425" w:hanging="357"/>
        <w:jc w:val="both"/>
        <w:rPr>
          <w:rFonts w:ascii="Arial" w:hAnsi="Arial" w:cs="Arial"/>
          <w:sz w:val="22"/>
          <w:szCs w:val="22"/>
        </w:rPr>
      </w:pPr>
      <w:r w:rsidRPr="002140DB">
        <w:rPr>
          <w:rFonts w:ascii="Arial" w:hAnsi="Arial" w:cs="Arial"/>
          <w:b/>
          <w:sz w:val="22"/>
          <w:szCs w:val="22"/>
        </w:rPr>
        <w:t xml:space="preserve">dochodzie osoby uczącej się albo dziecka pozostającego pod opieką opiekuna </w:t>
      </w:r>
      <w:r w:rsidRPr="002140DB">
        <w:rPr>
          <w:rFonts w:ascii="Arial" w:hAnsi="Arial" w:cs="Arial"/>
          <w:b/>
          <w:spacing w:val="2"/>
          <w:sz w:val="22"/>
          <w:szCs w:val="22"/>
        </w:rPr>
        <w:t>prawnego</w:t>
      </w:r>
      <w:r w:rsidRPr="002140DB">
        <w:rPr>
          <w:rFonts w:ascii="Arial" w:hAnsi="Arial" w:cs="Arial"/>
          <w:spacing w:val="2"/>
          <w:sz w:val="22"/>
          <w:szCs w:val="22"/>
        </w:rPr>
        <w:t xml:space="preserve"> – oznacza to przeciętny miesięczny dochód uzyskany w roku kalenda</w:t>
      </w:r>
      <w:r w:rsidRPr="002140DB">
        <w:rPr>
          <w:rFonts w:ascii="Arial" w:hAnsi="Arial" w:cs="Arial"/>
          <w:sz w:val="22"/>
          <w:szCs w:val="22"/>
        </w:rPr>
        <w:t>rzowym poprzedzającym okres zasiłkowy/świadczeniowy, z zastrzeżeniem sytuacji gdy mają zastosowanie przypisy o utracie / uzyskaniu dochodu.</w:t>
      </w:r>
    </w:p>
    <w:p w:rsidR="00DC43AF" w:rsidRPr="002140DB" w:rsidRDefault="00DC43AF" w:rsidP="002140DB">
      <w:pPr>
        <w:pStyle w:val="Akapitzlist"/>
        <w:jc w:val="both"/>
        <w:rPr>
          <w:rFonts w:ascii="Arial" w:hAnsi="Arial" w:cs="Arial"/>
          <w:sz w:val="22"/>
          <w:szCs w:val="22"/>
        </w:rPr>
      </w:pPr>
    </w:p>
    <w:p w:rsidR="00EF3C13" w:rsidRPr="002140DB" w:rsidRDefault="00EF3C13" w:rsidP="002140DB">
      <w:pPr>
        <w:jc w:val="both"/>
        <w:rPr>
          <w:rFonts w:ascii="Arial" w:hAnsi="Arial" w:cs="Arial"/>
          <w:b/>
          <w:bCs/>
          <w:sz w:val="24"/>
          <w:szCs w:val="24"/>
          <w:u w:val="single"/>
        </w:rPr>
      </w:pPr>
    </w:p>
    <w:p w:rsidR="00DC43AF" w:rsidRPr="002140DB" w:rsidRDefault="00DC43AF" w:rsidP="002140DB">
      <w:pPr>
        <w:jc w:val="both"/>
        <w:rPr>
          <w:rFonts w:ascii="Arial" w:hAnsi="Arial" w:cs="Arial"/>
          <w:b/>
          <w:bCs/>
          <w:sz w:val="24"/>
          <w:szCs w:val="24"/>
          <w:u w:val="single"/>
        </w:rPr>
      </w:pPr>
      <w:r w:rsidRPr="002140DB">
        <w:rPr>
          <w:rFonts w:ascii="Arial" w:hAnsi="Arial" w:cs="Arial"/>
          <w:b/>
          <w:bCs/>
          <w:sz w:val="24"/>
          <w:szCs w:val="24"/>
          <w:u w:val="single"/>
        </w:rPr>
        <w:t>Ustalanie dochodu.</w:t>
      </w:r>
    </w:p>
    <w:p w:rsidR="00EF3C13" w:rsidRPr="002140DB" w:rsidRDefault="00EF3C13" w:rsidP="002140DB">
      <w:pPr>
        <w:jc w:val="both"/>
        <w:rPr>
          <w:rFonts w:ascii="Arial" w:hAnsi="Arial" w:cs="Arial"/>
          <w:b/>
          <w:bCs/>
          <w:sz w:val="22"/>
          <w:szCs w:val="22"/>
        </w:rPr>
      </w:pPr>
    </w:p>
    <w:p w:rsidR="00DC43AF" w:rsidRPr="002140DB" w:rsidRDefault="00EF3C13" w:rsidP="002140DB">
      <w:pPr>
        <w:jc w:val="both"/>
        <w:rPr>
          <w:rFonts w:ascii="Arial" w:hAnsi="Arial" w:cs="Arial"/>
          <w:bCs/>
          <w:sz w:val="22"/>
          <w:szCs w:val="22"/>
        </w:rPr>
      </w:pPr>
      <w:r w:rsidRPr="002140DB">
        <w:rPr>
          <w:rFonts w:ascii="Arial" w:hAnsi="Arial" w:cs="Arial"/>
          <w:bCs/>
          <w:sz w:val="22"/>
          <w:szCs w:val="22"/>
        </w:rPr>
        <w:t>P</w:t>
      </w:r>
      <w:r w:rsidR="00DC43AF" w:rsidRPr="002140DB">
        <w:rPr>
          <w:rFonts w:ascii="Arial" w:hAnsi="Arial" w:cs="Arial"/>
          <w:bCs/>
          <w:sz w:val="22"/>
          <w:szCs w:val="22"/>
        </w:rPr>
        <w:t xml:space="preserve">rzeciętny miesięczny </w:t>
      </w:r>
      <w:r w:rsidR="00DC43AF" w:rsidRPr="002140DB">
        <w:rPr>
          <w:rFonts w:ascii="Arial" w:hAnsi="Arial" w:cs="Arial"/>
          <w:b/>
          <w:bCs/>
          <w:sz w:val="22"/>
          <w:szCs w:val="22"/>
        </w:rPr>
        <w:t xml:space="preserve">dochód członków rodziny </w:t>
      </w:r>
      <w:r w:rsidR="003D5BC3" w:rsidRPr="002140DB">
        <w:rPr>
          <w:rFonts w:ascii="Arial" w:hAnsi="Arial" w:cs="Arial"/>
          <w:b/>
          <w:bCs/>
          <w:sz w:val="22"/>
          <w:szCs w:val="22"/>
        </w:rPr>
        <w:t xml:space="preserve">ustala się na podstawie dochodu osiągniętego </w:t>
      </w:r>
      <w:r w:rsidR="00DC43AF" w:rsidRPr="002140DB">
        <w:rPr>
          <w:rFonts w:ascii="Arial" w:hAnsi="Arial" w:cs="Arial"/>
          <w:b/>
          <w:bCs/>
          <w:sz w:val="22"/>
          <w:szCs w:val="22"/>
        </w:rPr>
        <w:t xml:space="preserve">w roku kalendarzowym </w:t>
      </w:r>
      <w:r w:rsidR="00DC43AF" w:rsidRPr="002140DB">
        <w:rPr>
          <w:rFonts w:ascii="Arial" w:hAnsi="Arial" w:cs="Arial"/>
          <w:bCs/>
          <w:sz w:val="22"/>
          <w:szCs w:val="22"/>
        </w:rPr>
        <w:t>poprzedzającym okres zasiłkowy/świadczeniowy</w:t>
      </w:r>
      <w:r w:rsidR="00E511E0" w:rsidRPr="002140DB">
        <w:rPr>
          <w:rFonts w:ascii="Arial" w:hAnsi="Arial" w:cs="Arial"/>
          <w:bCs/>
          <w:sz w:val="22"/>
          <w:szCs w:val="22"/>
        </w:rPr>
        <w:t xml:space="preserve"> </w:t>
      </w:r>
      <w:r w:rsidR="00315033" w:rsidRPr="002140DB">
        <w:rPr>
          <w:rFonts w:ascii="Arial" w:hAnsi="Arial" w:cs="Arial"/>
          <w:bCs/>
          <w:sz w:val="22"/>
          <w:szCs w:val="22"/>
        </w:rPr>
        <w:br/>
      </w:r>
      <w:r w:rsidR="00E511E0" w:rsidRPr="002140DB">
        <w:rPr>
          <w:rFonts w:ascii="Arial" w:hAnsi="Arial" w:cs="Arial"/>
          <w:bCs/>
          <w:i/>
          <w:iCs/>
          <w:sz w:val="22"/>
          <w:szCs w:val="22"/>
        </w:rPr>
        <w:t>(</w:t>
      </w:r>
      <w:r w:rsidR="00E008F5" w:rsidRPr="002140DB">
        <w:rPr>
          <w:rFonts w:ascii="Arial" w:hAnsi="Arial" w:cs="Arial"/>
          <w:bCs/>
          <w:i/>
          <w:iCs/>
          <w:sz w:val="22"/>
          <w:szCs w:val="22"/>
        </w:rPr>
        <w:t xml:space="preserve">w okresie 2021/2022 jest </w:t>
      </w:r>
      <w:r w:rsidR="00DC43AF" w:rsidRPr="002140DB">
        <w:rPr>
          <w:rFonts w:ascii="Arial" w:hAnsi="Arial" w:cs="Arial"/>
          <w:bCs/>
          <w:i/>
          <w:iCs/>
          <w:sz w:val="22"/>
          <w:szCs w:val="22"/>
        </w:rPr>
        <w:t>to</w:t>
      </w:r>
      <w:r w:rsidR="00E008F5" w:rsidRPr="002140DB">
        <w:rPr>
          <w:rFonts w:ascii="Arial" w:hAnsi="Arial" w:cs="Arial"/>
          <w:b/>
          <w:bCs/>
          <w:i/>
          <w:iCs/>
          <w:sz w:val="22"/>
          <w:szCs w:val="22"/>
        </w:rPr>
        <w:t xml:space="preserve"> rok </w:t>
      </w:r>
      <w:r w:rsidR="000A4B67" w:rsidRPr="002140DB">
        <w:rPr>
          <w:rFonts w:ascii="Arial" w:hAnsi="Arial" w:cs="Arial"/>
          <w:b/>
          <w:bCs/>
          <w:i/>
          <w:iCs/>
          <w:sz w:val="22"/>
          <w:szCs w:val="22"/>
        </w:rPr>
        <w:t>2020</w:t>
      </w:r>
      <w:r w:rsidR="00E511E0" w:rsidRPr="002140DB">
        <w:rPr>
          <w:rFonts w:ascii="Arial" w:hAnsi="Arial" w:cs="Arial"/>
          <w:b/>
          <w:bCs/>
          <w:i/>
          <w:iCs/>
          <w:sz w:val="22"/>
          <w:szCs w:val="22"/>
        </w:rPr>
        <w:t>)</w:t>
      </w:r>
      <w:r w:rsidR="00E511E0" w:rsidRPr="002140DB">
        <w:rPr>
          <w:rFonts w:ascii="Arial" w:hAnsi="Arial" w:cs="Arial"/>
          <w:bCs/>
          <w:sz w:val="22"/>
          <w:szCs w:val="22"/>
        </w:rPr>
        <w:t xml:space="preserve"> </w:t>
      </w:r>
      <w:r w:rsidR="00DC43AF" w:rsidRPr="002140DB">
        <w:rPr>
          <w:rFonts w:ascii="Arial" w:hAnsi="Arial" w:cs="Arial"/>
          <w:bCs/>
          <w:sz w:val="22"/>
          <w:szCs w:val="22"/>
        </w:rPr>
        <w:t xml:space="preserve">z uwzględnieniem dochodów </w:t>
      </w:r>
      <w:r w:rsidR="00DC43AF" w:rsidRPr="002140DB">
        <w:rPr>
          <w:rFonts w:ascii="Arial" w:hAnsi="Arial" w:cs="Arial"/>
          <w:b/>
          <w:bCs/>
          <w:sz w:val="22"/>
          <w:szCs w:val="22"/>
        </w:rPr>
        <w:t xml:space="preserve">uzyskanych </w:t>
      </w:r>
      <w:r w:rsidR="00DC43AF" w:rsidRPr="002140DB">
        <w:rPr>
          <w:rFonts w:ascii="Arial" w:hAnsi="Arial" w:cs="Arial"/>
          <w:bCs/>
          <w:sz w:val="22"/>
          <w:szCs w:val="22"/>
        </w:rPr>
        <w:t xml:space="preserve">i </w:t>
      </w:r>
      <w:r w:rsidR="00DC43AF" w:rsidRPr="002140DB">
        <w:rPr>
          <w:rFonts w:ascii="Arial" w:hAnsi="Arial" w:cs="Arial"/>
          <w:b/>
          <w:bCs/>
          <w:sz w:val="22"/>
          <w:szCs w:val="22"/>
        </w:rPr>
        <w:t>utraconych w tym roku</w:t>
      </w:r>
      <w:r w:rsidR="00DC43AF" w:rsidRPr="002140DB">
        <w:rPr>
          <w:rFonts w:ascii="Arial" w:hAnsi="Arial" w:cs="Arial"/>
          <w:bCs/>
          <w:sz w:val="22"/>
          <w:szCs w:val="22"/>
        </w:rPr>
        <w:t xml:space="preserve"> lub</w:t>
      </w:r>
      <w:r w:rsidR="00DC43AF" w:rsidRPr="002140DB">
        <w:rPr>
          <w:rFonts w:ascii="Arial" w:hAnsi="Arial" w:cs="Arial"/>
          <w:b/>
          <w:bCs/>
          <w:sz w:val="22"/>
          <w:szCs w:val="22"/>
        </w:rPr>
        <w:t xml:space="preserve"> po tym roku</w:t>
      </w:r>
      <w:r w:rsidR="00DC43AF" w:rsidRPr="002140DB">
        <w:rPr>
          <w:rFonts w:ascii="Arial" w:hAnsi="Arial" w:cs="Arial"/>
          <w:bCs/>
          <w:sz w:val="22"/>
          <w:szCs w:val="22"/>
        </w:rPr>
        <w:t>.</w:t>
      </w:r>
    </w:p>
    <w:p w:rsidR="00DC43AF" w:rsidRPr="002140DB" w:rsidRDefault="00DC43AF" w:rsidP="002140DB">
      <w:pPr>
        <w:jc w:val="both"/>
        <w:rPr>
          <w:rFonts w:ascii="Arial" w:hAnsi="Arial" w:cs="Arial"/>
        </w:rPr>
      </w:pPr>
    </w:p>
    <w:p w:rsidR="00856DDD" w:rsidRPr="002140DB" w:rsidRDefault="00856DDD" w:rsidP="002140DB">
      <w:pPr>
        <w:jc w:val="both"/>
        <w:rPr>
          <w:rFonts w:ascii="Arial" w:hAnsi="Arial" w:cs="Arial"/>
        </w:rPr>
      </w:pPr>
    </w:p>
    <w:p w:rsidR="00DC43AF" w:rsidRPr="002140DB" w:rsidRDefault="00DC43AF" w:rsidP="002140DB">
      <w:pPr>
        <w:jc w:val="both"/>
        <w:rPr>
          <w:rFonts w:ascii="Arial" w:hAnsi="Arial" w:cs="Arial"/>
          <w:sz w:val="22"/>
          <w:szCs w:val="22"/>
        </w:rPr>
      </w:pPr>
      <w:r w:rsidRPr="002140DB">
        <w:rPr>
          <w:rFonts w:ascii="Arial" w:hAnsi="Arial" w:cs="Arial"/>
          <w:spacing w:val="4"/>
          <w:sz w:val="22"/>
          <w:szCs w:val="22"/>
        </w:rPr>
        <w:lastRenderedPageBreak/>
        <w:t>W sytuacji ubiegania się bądź pobierania świadczeń rodzinnych lub</w:t>
      </w:r>
      <w:r w:rsidRPr="002140DB">
        <w:rPr>
          <w:rFonts w:ascii="Arial" w:hAnsi="Arial" w:cs="Arial"/>
          <w:sz w:val="22"/>
          <w:szCs w:val="22"/>
        </w:rPr>
        <w:t xml:space="preserve"> świadczeń z funduszu alimentacyjnego obowiązują takie same przepisy dotyczące utraty lub/i uzyskania dochodu.</w:t>
      </w:r>
    </w:p>
    <w:p w:rsidR="000327E6" w:rsidRPr="002140DB" w:rsidRDefault="000327E6" w:rsidP="002140DB">
      <w:pPr>
        <w:jc w:val="both"/>
        <w:rPr>
          <w:rFonts w:ascii="Arial" w:hAnsi="Arial" w:cs="Arial"/>
          <w:sz w:val="22"/>
          <w:szCs w:val="22"/>
          <w:u w:val="single"/>
        </w:rPr>
      </w:pPr>
    </w:p>
    <w:p w:rsidR="007576C5" w:rsidRPr="002140DB" w:rsidRDefault="007576C5" w:rsidP="002140DB">
      <w:pPr>
        <w:jc w:val="both"/>
        <w:rPr>
          <w:rFonts w:ascii="Arial" w:hAnsi="Arial" w:cs="Arial"/>
          <w:b/>
          <w:sz w:val="22"/>
          <w:szCs w:val="22"/>
        </w:rPr>
      </w:pPr>
    </w:p>
    <w:p w:rsidR="00DC43AF" w:rsidRPr="002140DB" w:rsidRDefault="00DC43AF" w:rsidP="002140DB">
      <w:pPr>
        <w:jc w:val="both"/>
        <w:rPr>
          <w:rFonts w:ascii="Arial" w:hAnsi="Arial" w:cs="Arial"/>
          <w:b/>
          <w:sz w:val="23"/>
          <w:szCs w:val="23"/>
        </w:rPr>
      </w:pPr>
      <w:r w:rsidRPr="002140DB">
        <w:rPr>
          <w:rFonts w:ascii="Arial" w:hAnsi="Arial" w:cs="Arial"/>
          <w:b/>
          <w:sz w:val="23"/>
          <w:szCs w:val="23"/>
        </w:rPr>
        <w:t>Za okoliczności powodujące utratę lub uzyskanie dochodu uznaje się odpowiednio:</w:t>
      </w:r>
    </w:p>
    <w:p w:rsidR="007576C5" w:rsidRPr="002140DB" w:rsidRDefault="007576C5" w:rsidP="002140DB">
      <w:pPr>
        <w:jc w:val="both"/>
        <w:rPr>
          <w:rFonts w:ascii="Arial" w:hAnsi="Arial" w:cs="Arial"/>
          <w:b/>
        </w:rPr>
      </w:pPr>
    </w:p>
    <w:p w:rsidR="00DC43AF" w:rsidRPr="002140DB" w:rsidRDefault="00DC43AF" w:rsidP="002140DB">
      <w:pPr>
        <w:pStyle w:val="NormalnyWeb"/>
        <w:widowControl w:val="0"/>
        <w:numPr>
          <w:ilvl w:val="0"/>
          <w:numId w:val="22"/>
        </w:numPr>
        <w:tabs>
          <w:tab w:val="left" w:pos="0"/>
          <w:tab w:val="left" w:pos="567"/>
          <w:tab w:val="left" w:pos="4185"/>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uzyskanie prawa do urlopu wychowawczego lub jego zakończenie;</w:t>
      </w:r>
    </w:p>
    <w:p w:rsidR="00DC43AF" w:rsidRPr="002140DB" w:rsidRDefault="00DC43AF" w:rsidP="002140DB">
      <w:pPr>
        <w:pStyle w:val="NormalnyWeb"/>
        <w:widowControl w:val="0"/>
        <w:numPr>
          <w:ilvl w:val="0"/>
          <w:numId w:val="22"/>
        </w:numPr>
        <w:tabs>
          <w:tab w:val="left" w:pos="0"/>
          <w:tab w:val="left" w:pos="567"/>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utratę lub uzyskanie zasiłku albo stypendium dla bezrobotnych;</w:t>
      </w:r>
    </w:p>
    <w:p w:rsidR="00DC43AF" w:rsidRPr="002140DB" w:rsidRDefault="00DC43AF" w:rsidP="002140DB">
      <w:pPr>
        <w:pStyle w:val="NormalnyWeb"/>
        <w:widowControl w:val="0"/>
        <w:numPr>
          <w:ilvl w:val="0"/>
          <w:numId w:val="22"/>
        </w:numPr>
        <w:tabs>
          <w:tab w:val="left" w:pos="0"/>
          <w:tab w:val="left" w:pos="567"/>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utratę lub uzyskanie zatrudnienia albo innej pracy zarobkowej;</w:t>
      </w:r>
    </w:p>
    <w:p w:rsidR="00DC43AF" w:rsidRPr="002140DB" w:rsidRDefault="00E008F5" w:rsidP="002140DB">
      <w:pPr>
        <w:pStyle w:val="NormalnyWeb"/>
        <w:widowControl w:val="0"/>
        <w:numPr>
          <w:ilvl w:val="0"/>
          <w:numId w:val="22"/>
        </w:numPr>
        <w:tabs>
          <w:tab w:val="left" w:pos="0"/>
          <w:tab w:val="left" w:pos="225"/>
          <w:tab w:val="left" w:pos="567"/>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 xml:space="preserve">  </w:t>
      </w:r>
      <w:r w:rsidR="00DC43AF" w:rsidRPr="002140DB">
        <w:rPr>
          <w:rFonts w:ascii="Arial" w:hAnsi="Arial" w:cs="Arial"/>
          <w:sz w:val="22"/>
          <w:szCs w:val="22"/>
        </w:rPr>
        <w:t xml:space="preserve">utratę lub uzyskanie zasiłku przedemerytalnego lub świadczenia przedemerytalnego, nauczycielskiego świadczenia kompensacyjnego, a także emerytury albo renty, renty rodzinnej, renty socjalnej lub rodzicielskiego świadczenia uzupełniającego, o którym mowa  </w:t>
      </w:r>
      <w:r w:rsidR="00315033" w:rsidRPr="002140DB">
        <w:rPr>
          <w:rFonts w:ascii="Arial" w:hAnsi="Arial" w:cs="Arial"/>
          <w:sz w:val="22"/>
          <w:szCs w:val="22"/>
        </w:rPr>
        <w:br/>
      </w:r>
      <w:r w:rsidR="00DC43AF" w:rsidRPr="002140DB">
        <w:rPr>
          <w:rFonts w:ascii="Arial" w:hAnsi="Arial" w:cs="Arial"/>
          <w:sz w:val="22"/>
          <w:szCs w:val="22"/>
        </w:rPr>
        <w:t>w ustawie z dnia 31 stycznia 2019 r.  o rodzicielskim świadczeniu uzupełniającym (Dz. U. poz. 303),</w:t>
      </w:r>
    </w:p>
    <w:p w:rsidR="005565C4" w:rsidRPr="002140DB" w:rsidRDefault="00DC43AF" w:rsidP="002140DB">
      <w:pPr>
        <w:pStyle w:val="NormalnyWeb"/>
        <w:widowControl w:val="0"/>
        <w:numPr>
          <w:ilvl w:val="0"/>
          <w:numId w:val="22"/>
        </w:numPr>
        <w:tabs>
          <w:tab w:val="left" w:pos="0"/>
          <w:tab w:val="left" w:pos="225"/>
          <w:tab w:val="left" w:pos="567"/>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 xml:space="preserve">  utratę lub uzyskanie zasiłku chorobowego, świadczenia rehabilitacyjnego albo zasiłku macierzyńskiego, przysługujących po utracie zatrudnienia albo</w:t>
      </w:r>
      <w:r w:rsidR="00E008F5" w:rsidRPr="002140DB">
        <w:rPr>
          <w:rFonts w:ascii="Arial" w:hAnsi="Arial" w:cs="Arial"/>
          <w:sz w:val="22"/>
          <w:szCs w:val="22"/>
        </w:rPr>
        <w:t xml:space="preserve"> innej pracy zarob</w:t>
      </w:r>
      <w:r w:rsidRPr="002140DB">
        <w:rPr>
          <w:rFonts w:ascii="Arial" w:hAnsi="Arial" w:cs="Arial"/>
          <w:sz w:val="22"/>
          <w:szCs w:val="22"/>
        </w:rPr>
        <w:t>kowej;</w:t>
      </w:r>
    </w:p>
    <w:p w:rsidR="00DC43AF" w:rsidRPr="002140DB" w:rsidRDefault="005565C4" w:rsidP="002140DB">
      <w:pPr>
        <w:pStyle w:val="NormalnyWeb"/>
        <w:widowControl w:val="0"/>
        <w:numPr>
          <w:ilvl w:val="0"/>
          <w:numId w:val="22"/>
        </w:numPr>
        <w:tabs>
          <w:tab w:val="left" w:pos="0"/>
          <w:tab w:val="left" w:pos="567"/>
        </w:tabs>
        <w:spacing w:before="80" w:beforeAutospacing="0" w:after="0" w:afterAutospacing="0"/>
        <w:ind w:left="357" w:hanging="357"/>
        <w:jc w:val="both"/>
        <w:rPr>
          <w:rFonts w:ascii="Arial" w:hAnsi="Arial" w:cs="Arial"/>
          <w:sz w:val="22"/>
          <w:szCs w:val="22"/>
        </w:rPr>
      </w:pPr>
      <w:r w:rsidRPr="002140DB">
        <w:rPr>
          <w:rFonts w:ascii="Arial" w:hAnsi="Arial" w:cs="Arial"/>
          <w:sz w:val="22"/>
          <w:szCs w:val="22"/>
        </w:rPr>
        <w:t>wykreślenie</w:t>
      </w:r>
      <w:r w:rsidR="00DC43AF" w:rsidRPr="002140DB">
        <w:rPr>
          <w:rFonts w:ascii="Arial" w:hAnsi="Arial" w:cs="Arial"/>
          <w:sz w:val="22"/>
          <w:szCs w:val="22"/>
        </w:rPr>
        <w:t xml:space="preserve"> z rejestru pozarolniczej działalnoś</w:t>
      </w:r>
      <w:r w:rsidRPr="002140DB">
        <w:rPr>
          <w:rFonts w:ascii="Arial" w:hAnsi="Arial" w:cs="Arial"/>
          <w:sz w:val="22"/>
          <w:szCs w:val="22"/>
        </w:rPr>
        <w:t>ci gospodarczej lub zawieszenie</w:t>
      </w:r>
      <w:r w:rsidR="00DC43AF" w:rsidRPr="002140DB">
        <w:rPr>
          <w:rFonts w:ascii="Arial" w:hAnsi="Arial" w:cs="Arial"/>
          <w:sz w:val="22"/>
          <w:szCs w:val="22"/>
        </w:rPr>
        <w:t xml:space="preserve"> jej </w:t>
      </w:r>
      <w:r w:rsidR="00DC43AF" w:rsidRPr="002140DB">
        <w:rPr>
          <w:rFonts w:ascii="Arial" w:hAnsi="Arial" w:cs="Arial"/>
          <w:spacing w:val="4"/>
          <w:sz w:val="22"/>
          <w:szCs w:val="22"/>
        </w:rPr>
        <w:t xml:space="preserve">wykonywania w rozumieniu art.16b ustawy z dnia 20 grudnia 1990r. </w:t>
      </w:r>
      <w:r w:rsidR="00DC43AF" w:rsidRPr="002140DB">
        <w:rPr>
          <w:rFonts w:ascii="Arial" w:hAnsi="Arial" w:cs="Arial"/>
          <w:sz w:val="22"/>
          <w:szCs w:val="22"/>
        </w:rPr>
        <w:t xml:space="preserve">o ubezpieczeniu społecznym rolników </w:t>
      </w:r>
      <w:r w:rsidR="00DC43AF" w:rsidRPr="002140DB">
        <w:rPr>
          <w:rFonts w:ascii="Arial" w:hAnsi="Arial" w:cs="Arial"/>
          <w:spacing w:val="2"/>
          <w:sz w:val="22"/>
          <w:szCs w:val="22"/>
        </w:rPr>
        <w:t xml:space="preserve">lub art. 36 aa ust.1 ustawy z dnia </w:t>
      </w:r>
      <w:r w:rsidR="00E82CDE" w:rsidRPr="002140DB">
        <w:rPr>
          <w:rFonts w:ascii="Arial" w:hAnsi="Arial" w:cs="Arial"/>
          <w:spacing w:val="2"/>
          <w:sz w:val="22"/>
          <w:szCs w:val="22"/>
        </w:rPr>
        <w:t>1</w:t>
      </w:r>
      <w:r w:rsidR="00DC43AF" w:rsidRPr="002140DB">
        <w:rPr>
          <w:rFonts w:ascii="Arial" w:hAnsi="Arial" w:cs="Arial"/>
          <w:spacing w:val="2"/>
          <w:sz w:val="22"/>
          <w:szCs w:val="22"/>
        </w:rPr>
        <w:t>3 października 1998 r. o systemie</w:t>
      </w:r>
      <w:r w:rsidR="00DC43AF" w:rsidRPr="002140DB">
        <w:rPr>
          <w:rFonts w:ascii="Arial" w:hAnsi="Arial" w:cs="Arial"/>
          <w:sz w:val="22"/>
          <w:szCs w:val="22"/>
        </w:rPr>
        <w:t xml:space="preserve"> </w:t>
      </w:r>
      <w:r w:rsidR="00DC43AF" w:rsidRPr="002140DB">
        <w:rPr>
          <w:rFonts w:ascii="Arial" w:hAnsi="Arial" w:cs="Arial"/>
          <w:spacing w:val="4"/>
          <w:sz w:val="22"/>
          <w:szCs w:val="22"/>
        </w:rPr>
        <w:t>ubezpieczeń społeczny</w:t>
      </w:r>
      <w:r w:rsidRPr="002140DB">
        <w:rPr>
          <w:rFonts w:ascii="Arial" w:hAnsi="Arial" w:cs="Arial"/>
          <w:spacing w:val="4"/>
          <w:sz w:val="22"/>
          <w:szCs w:val="22"/>
        </w:rPr>
        <w:t>ch</w:t>
      </w:r>
      <w:r w:rsidR="00DC43AF" w:rsidRPr="002140DB">
        <w:rPr>
          <w:rFonts w:ascii="Arial" w:hAnsi="Arial" w:cs="Arial"/>
          <w:spacing w:val="4"/>
          <w:sz w:val="22"/>
          <w:szCs w:val="22"/>
        </w:rPr>
        <w:t xml:space="preserve"> </w:t>
      </w:r>
      <w:r w:rsidRPr="002140DB">
        <w:rPr>
          <w:rFonts w:ascii="Arial" w:hAnsi="Arial" w:cs="Arial"/>
          <w:sz w:val="22"/>
          <w:szCs w:val="22"/>
        </w:rPr>
        <w:t>bądź rozpoczęcie</w:t>
      </w:r>
      <w:r w:rsidR="00DC43AF" w:rsidRPr="002140DB">
        <w:rPr>
          <w:rFonts w:ascii="Arial" w:hAnsi="Arial" w:cs="Arial"/>
          <w:sz w:val="22"/>
          <w:szCs w:val="22"/>
        </w:rPr>
        <w:t xml:space="preserve"> pozarolniczej działalno</w:t>
      </w:r>
      <w:r w:rsidR="00E008F5" w:rsidRPr="002140DB">
        <w:rPr>
          <w:rFonts w:ascii="Arial" w:hAnsi="Arial" w:cs="Arial"/>
          <w:sz w:val="22"/>
          <w:szCs w:val="22"/>
        </w:rPr>
        <w:t xml:space="preserve">ści </w:t>
      </w:r>
      <w:r w:rsidRPr="002140DB">
        <w:rPr>
          <w:rFonts w:ascii="Arial" w:hAnsi="Arial" w:cs="Arial"/>
          <w:sz w:val="22"/>
          <w:szCs w:val="22"/>
        </w:rPr>
        <w:t>gospodarczej lub wznowienie</w:t>
      </w:r>
      <w:r w:rsidR="00DC43AF" w:rsidRPr="002140DB">
        <w:rPr>
          <w:rFonts w:ascii="Arial" w:hAnsi="Arial" w:cs="Arial"/>
          <w:sz w:val="22"/>
          <w:szCs w:val="22"/>
        </w:rPr>
        <w:t xml:space="preserve"> jej wykonywania po okresie zawieszenia w rozumieniu art. 16 b ustawy z dnia 20 grudnia 1990 r. o ubezpieczeniu społecznym rolników lub art. 36 aa ust. 1 ustawy z dnia 13 października o systemie ubezpieczeń społecznych. </w:t>
      </w:r>
    </w:p>
    <w:p w:rsidR="00DC43AF" w:rsidRPr="002140DB" w:rsidRDefault="00DC43AF" w:rsidP="002140DB">
      <w:pPr>
        <w:pStyle w:val="Akapitzlist"/>
        <w:numPr>
          <w:ilvl w:val="0"/>
          <w:numId w:val="22"/>
        </w:numPr>
        <w:autoSpaceDE/>
        <w:adjustRightInd/>
        <w:spacing w:before="80"/>
        <w:ind w:left="357" w:hanging="357"/>
        <w:jc w:val="both"/>
        <w:rPr>
          <w:rFonts w:ascii="Arial" w:hAnsi="Arial" w:cs="Arial"/>
          <w:sz w:val="22"/>
          <w:szCs w:val="22"/>
        </w:rPr>
      </w:pPr>
      <w:r w:rsidRPr="002140DB">
        <w:rPr>
          <w:rFonts w:ascii="Arial" w:hAnsi="Arial" w:cs="Arial"/>
          <w:spacing w:val="4"/>
          <w:sz w:val="22"/>
          <w:szCs w:val="22"/>
        </w:rPr>
        <w:t>utratę zasądzonych świadczeń alimentacyjnych w związku ze śmiercią osoby</w:t>
      </w:r>
      <w:r w:rsidRPr="002140DB">
        <w:rPr>
          <w:rFonts w:ascii="Arial" w:hAnsi="Arial" w:cs="Arial"/>
          <w:sz w:val="22"/>
          <w:szCs w:val="22"/>
        </w:rPr>
        <w:t xml:space="preserve"> </w:t>
      </w:r>
      <w:r w:rsidRPr="002140DB">
        <w:rPr>
          <w:rFonts w:ascii="Arial" w:hAnsi="Arial" w:cs="Arial"/>
          <w:spacing w:val="4"/>
          <w:sz w:val="22"/>
          <w:szCs w:val="22"/>
        </w:rPr>
        <w:t xml:space="preserve">zobowiązanej do tych świadczeń lub utratę świadczeń pieniężnych wypłacanych </w:t>
      </w:r>
      <w:r w:rsidR="002140DB">
        <w:rPr>
          <w:rFonts w:ascii="Arial" w:hAnsi="Arial" w:cs="Arial"/>
          <w:spacing w:val="4"/>
          <w:sz w:val="22"/>
          <w:szCs w:val="22"/>
        </w:rPr>
        <w:br/>
      </w:r>
      <w:r w:rsidRPr="002140DB">
        <w:rPr>
          <w:rFonts w:ascii="Arial" w:hAnsi="Arial" w:cs="Arial"/>
          <w:spacing w:val="2"/>
          <w:sz w:val="22"/>
          <w:szCs w:val="22"/>
        </w:rPr>
        <w:t>w przypadku bezskuteczności egzekucji alimentów w związku ze śmiercią osoby</w:t>
      </w:r>
      <w:r w:rsidRPr="002140DB">
        <w:rPr>
          <w:rFonts w:ascii="Arial" w:hAnsi="Arial" w:cs="Arial"/>
          <w:sz w:val="22"/>
          <w:szCs w:val="22"/>
        </w:rPr>
        <w:t xml:space="preserve"> zobowiązanej do świadczeń alimentacyjnych;</w:t>
      </w:r>
    </w:p>
    <w:p w:rsidR="00DC43AF" w:rsidRPr="002140DB" w:rsidRDefault="00DC43AF" w:rsidP="002140DB">
      <w:pPr>
        <w:pStyle w:val="Akapitzlist"/>
        <w:numPr>
          <w:ilvl w:val="0"/>
          <w:numId w:val="22"/>
        </w:numPr>
        <w:autoSpaceDE/>
        <w:adjustRightInd/>
        <w:spacing w:before="80"/>
        <w:ind w:left="357" w:hanging="357"/>
        <w:jc w:val="both"/>
        <w:rPr>
          <w:rFonts w:ascii="Arial" w:hAnsi="Arial" w:cs="Arial"/>
          <w:sz w:val="22"/>
          <w:szCs w:val="22"/>
        </w:rPr>
      </w:pPr>
      <w:r w:rsidRPr="002140DB">
        <w:rPr>
          <w:rFonts w:ascii="Arial" w:hAnsi="Arial" w:cs="Arial"/>
          <w:sz w:val="22"/>
          <w:szCs w:val="22"/>
        </w:rPr>
        <w:t>utratę lub uzyskanie świadczenia rodzicielskiego;</w:t>
      </w:r>
    </w:p>
    <w:p w:rsidR="00DC43AF" w:rsidRPr="002140DB" w:rsidRDefault="00DC43AF" w:rsidP="002140DB">
      <w:pPr>
        <w:pStyle w:val="Akapitzlist"/>
        <w:numPr>
          <w:ilvl w:val="0"/>
          <w:numId w:val="22"/>
        </w:numPr>
        <w:autoSpaceDE/>
        <w:adjustRightInd/>
        <w:spacing w:before="80"/>
        <w:ind w:left="357" w:hanging="357"/>
        <w:jc w:val="both"/>
        <w:rPr>
          <w:rFonts w:ascii="Arial" w:hAnsi="Arial" w:cs="Arial"/>
          <w:bCs/>
          <w:sz w:val="22"/>
          <w:szCs w:val="22"/>
          <w:u w:val="single"/>
        </w:rPr>
      </w:pPr>
      <w:r w:rsidRPr="002140DB">
        <w:rPr>
          <w:rFonts w:ascii="Arial" w:hAnsi="Arial" w:cs="Arial"/>
          <w:sz w:val="22"/>
          <w:szCs w:val="22"/>
        </w:rPr>
        <w:t>utratę lub uzyskanie zasiłku macierzyńskie</w:t>
      </w:r>
      <w:r w:rsidR="00E008F5" w:rsidRPr="002140DB">
        <w:rPr>
          <w:rFonts w:ascii="Arial" w:hAnsi="Arial" w:cs="Arial"/>
          <w:sz w:val="22"/>
          <w:szCs w:val="22"/>
        </w:rPr>
        <w:t xml:space="preserve">go, o którym mowa w przepisach </w:t>
      </w:r>
      <w:r w:rsidRPr="002140DB">
        <w:rPr>
          <w:rFonts w:ascii="Arial" w:hAnsi="Arial" w:cs="Arial"/>
          <w:sz w:val="22"/>
          <w:szCs w:val="22"/>
        </w:rPr>
        <w:t>o ubezpieczeniu społecznym rolników;</w:t>
      </w:r>
    </w:p>
    <w:p w:rsidR="00AD1A65" w:rsidRPr="002140DB" w:rsidRDefault="00DC43AF" w:rsidP="002140DB">
      <w:pPr>
        <w:pStyle w:val="Akapitzlist"/>
        <w:numPr>
          <w:ilvl w:val="0"/>
          <w:numId w:val="22"/>
        </w:numPr>
        <w:spacing w:before="80"/>
        <w:ind w:left="357" w:hanging="357"/>
        <w:jc w:val="both"/>
        <w:rPr>
          <w:rFonts w:ascii="Arial" w:hAnsi="Arial" w:cs="Arial"/>
        </w:rPr>
      </w:pPr>
      <w:r w:rsidRPr="002140DB">
        <w:rPr>
          <w:rFonts w:ascii="Arial" w:hAnsi="Arial" w:cs="Arial"/>
          <w:color w:val="000000"/>
          <w:sz w:val="22"/>
          <w:szCs w:val="22"/>
        </w:rPr>
        <w:t xml:space="preserve">utratę lub uzyskanie stypendium doktoranckiego określonego w </w:t>
      </w:r>
      <w:r w:rsidRPr="002140DB">
        <w:rPr>
          <w:rFonts w:ascii="Arial" w:hAnsi="Arial" w:cs="Arial"/>
          <w:color w:val="1B1B1B"/>
          <w:sz w:val="22"/>
          <w:szCs w:val="22"/>
        </w:rPr>
        <w:t xml:space="preserve">art. 209 ust. 1 i 7 ustawy </w:t>
      </w:r>
      <w:r w:rsidR="00315033" w:rsidRPr="002140DB">
        <w:rPr>
          <w:rFonts w:ascii="Arial" w:hAnsi="Arial" w:cs="Arial"/>
          <w:color w:val="1B1B1B"/>
          <w:sz w:val="22"/>
          <w:szCs w:val="22"/>
        </w:rPr>
        <w:br/>
      </w:r>
      <w:r w:rsidRPr="002140DB">
        <w:rPr>
          <w:rFonts w:ascii="Arial" w:hAnsi="Arial" w:cs="Arial"/>
          <w:color w:val="1B1B1B"/>
          <w:sz w:val="22"/>
          <w:szCs w:val="22"/>
        </w:rPr>
        <w:t xml:space="preserve">z dnia 20 lipca 2018 r. – Prawo o szkolnictwie wyższym i nauce </w:t>
      </w:r>
      <w:r w:rsidR="00BE469A" w:rsidRPr="002140DB">
        <w:rPr>
          <w:rFonts w:ascii="Arial" w:hAnsi="Arial" w:cs="Arial"/>
          <w:color w:val="1B1B1B"/>
          <w:sz w:val="22"/>
          <w:szCs w:val="22"/>
        </w:rPr>
        <w:t>.</w:t>
      </w:r>
    </w:p>
    <w:p w:rsidR="00BE469A" w:rsidRPr="002140DB" w:rsidRDefault="00371F01" w:rsidP="002140DB">
      <w:pPr>
        <w:pStyle w:val="Akapitzlist"/>
        <w:numPr>
          <w:ilvl w:val="0"/>
          <w:numId w:val="22"/>
        </w:numPr>
        <w:spacing w:before="80"/>
        <w:ind w:left="357" w:hanging="357"/>
        <w:jc w:val="both"/>
        <w:rPr>
          <w:rFonts w:ascii="Arial" w:hAnsi="Arial" w:cs="Arial"/>
        </w:rPr>
      </w:pPr>
      <w:r w:rsidRPr="002140DB">
        <w:rPr>
          <w:rFonts w:ascii="Arial" w:hAnsi="Arial" w:cs="Arial"/>
          <w:color w:val="1B1B1B"/>
          <w:sz w:val="22"/>
          <w:szCs w:val="22"/>
        </w:rPr>
        <w:t>za utratę uważa się również obniżenie</w:t>
      </w:r>
      <w:r w:rsidR="00BE469A" w:rsidRPr="002140DB">
        <w:rPr>
          <w:rFonts w:ascii="Arial" w:hAnsi="Arial" w:cs="Arial"/>
          <w:color w:val="1B1B1B"/>
          <w:sz w:val="22"/>
          <w:szCs w:val="22"/>
        </w:rPr>
        <w:t xml:space="preserve"> wynagrodze</w:t>
      </w:r>
      <w:r w:rsidR="005B671D" w:rsidRPr="002140DB">
        <w:rPr>
          <w:rFonts w:ascii="Arial" w:hAnsi="Arial" w:cs="Arial"/>
          <w:color w:val="1B1B1B"/>
          <w:sz w:val="22"/>
          <w:szCs w:val="22"/>
        </w:rPr>
        <w:t>nia  z tytułu  zatrudnienia  lu</w:t>
      </w:r>
      <w:r w:rsidR="00BE469A" w:rsidRPr="002140DB">
        <w:rPr>
          <w:rFonts w:ascii="Arial" w:hAnsi="Arial" w:cs="Arial"/>
          <w:color w:val="1B1B1B"/>
          <w:sz w:val="22"/>
          <w:szCs w:val="22"/>
        </w:rPr>
        <w:t xml:space="preserve">b innej pracy zarobkowej lub obniżeniem dochodu z pozarolniczej  działalności gospodarczej </w:t>
      </w:r>
      <w:r w:rsidR="00E008F5" w:rsidRPr="002140DB">
        <w:rPr>
          <w:rFonts w:ascii="Arial" w:hAnsi="Arial" w:cs="Arial"/>
          <w:color w:val="1B1B1B"/>
          <w:sz w:val="22"/>
          <w:szCs w:val="22"/>
        </w:rPr>
        <w:t xml:space="preserve">w rozumieniu ustawy </w:t>
      </w:r>
      <w:r w:rsidR="00BE469A" w:rsidRPr="002140DB">
        <w:rPr>
          <w:rFonts w:ascii="Arial" w:hAnsi="Arial" w:cs="Arial"/>
          <w:color w:val="1B1B1B"/>
          <w:sz w:val="22"/>
          <w:szCs w:val="22"/>
        </w:rPr>
        <w:t xml:space="preserve">o świadczeniach rodzinnych </w:t>
      </w:r>
      <w:r w:rsidR="00E008F5" w:rsidRPr="002140DB">
        <w:rPr>
          <w:rFonts w:ascii="Arial" w:hAnsi="Arial" w:cs="Arial"/>
          <w:color w:val="1B1B1B"/>
          <w:sz w:val="22"/>
          <w:szCs w:val="22"/>
        </w:rPr>
        <w:t xml:space="preserve"> oraz ustawy o pomocy osobom </w:t>
      </w:r>
      <w:r w:rsidR="002A3C25" w:rsidRPr="002140DB">
        <w:rPr>
          <w:rFonts w:ascii="Arial" w:hAnsi="Arial" w:cs="Arial"/>
          <w:color w:val="1B1B1B"/>
          <w:sz w:val="22"/>
          <w:szCs w:val="22"/>
        </w:rPr>
        <w:t>uprawnionym do alimentów</w:t>
      </w:r>
      <w:r w:rsidR="00BE469A" w:rsidRPr="002140DB">
        <w:rPr>
          <w:rFonts w:ascii="Arial" w:hAnsi="Arial" w:cs="Arial"/>
          <w:color w:val="1B1B1B"/>
          <w:sz w:val="22"/>
          <w:szCs w:val="22"/>
        </w:rPr>
        <w:t xml:space="preserve"> z powodu  przeciwdziałania COVID-19 (na podstawie  art. 15oa ustawy </w:t>
      </w:r>
      <w:r w:rsidR="002D67B2" w:rsidRPr="002140DB">
        <w:rPr>
          <w:rFonts w:ascii="Arial" w:hAnsi="Arial" w:cs="Arial"/>
          <w:color w:val="1B1B1B"/>
          <w:sz w:val="22"/>
          <w:szCs w:val="22"/>
        </w:rPr>
        <w:br/>
      </w:r>
      <w:r w:rsidR="00BE469A" w:rsidRPr="002140DB">
        <w:rPr>
          <w:rFonts w:ascii="Arial" w:hAnsi="Arial" w:cs="Arial"/>
          <w:color w:val="1B1B1B"/>
          <w:sz w:val="22"/>
          <w:szCs w:val="22"/>
        </w:rPr>
        <w:t>z dnia 2 ma</w:t>
      </w:r>
      <w:r w:rsidR="00472EE1" w:rsidRPr="002140DB">
        <w:rPr>
          <w:rFonts w:ascii="Arial" w:hAnsi="Arial" w:cs="Arial"/>
          <w:color w:val="1B1B1B"/>
          <w:sz w:val="22"/>
          <w:szCs w:val="22"/>
        </w:rPr>
        <w:t>r</w:t>
      </w:r>
      <w:r w:rsidR="00BE469A" w:rsidRPr="002140DB">
        <w:rPr>
          <w:rFonts w:ascii="Arial" w:hAnsi="Arial" w:cs="Arial"/>
          <w:color w:val="1B1B1B"/>
          <w:sz w:val="22"/>
          <w:szCs w:val="22"/>
        </w:rPr>
        <w:t>ca 2020  o szczególnych  rozwiązaniach  związanych z zapobieganiem,</w:t>
      </w:r>
      <w:r w:rsidR="002D67B2" w:rsidRPr="002140DB">
        <w:rPr>
          <w:rFonts w:ascii="Arial" w:hAnsi="Arial" w:cs="Arial"/>
          <w:color w:val="1B1B1B"/>
          <w:sz w:val="22"/>
          <w:szCs w:val="22"/>
        </w:rPr>
        <w:t xml:space="preserve"> </w:t>
      </w:r>
      <w:r w:rsidR="00BE469A" w:rsidRPr="002140DB">
        <w:rPr>
          <w:rFonts w:ascii="Arial" w:hAnsi="Arial" w:cs="Arial"/>
          <w:color w:val="1B1B1B"/>
          <w:sz w:val="22"/>
          <w:szCs w:val="22"/>
        </w:rPr>
        <w:t>przeciwdziałaniem i zwalczaniem</w:t>
      </w:r>
      <w:r w:rsidR="00E511E0" w:rsidRPr="002140DB">
        <w:rPr>
          <w:rFonts w:ascii="Arial" w:hAnsi="Arial" w:cs="Arial"/>
          <w:color w:val="1B1B1B"/>
          <w:sz w:val="22"/>
          <w:szCs w:val="22"/>
        </w:rPr>
        <w:t xml:space="preserve"> </w:t>
      </w:r>
      <w:r w:rsidRPr="002140DB">
        <w:rPr>
          <w:rFonts w:ascii="Arial" w:hAnsi="Arial" w:cs="Arial"/>
          <w:color w:val="1B1B1B"/>
          <w:sz w:val="22"/>
          <w:szCs w:val="22"/>
        </w:rPr>
        <w:t>COVID-19</w:t>
      </w:r>
      <w:r w:rsidR="00BE469A" w:rsidRPr="002140DB">
        <w:rPr>
          <w:rFonts w:ascii="Arial" w:hAnsi="Arial" w:cs="Arial"/>
          <w:color w:val="1B1B1B"/>
          <w:sz w:val="22"/>
          <w:szCs w:val="22"/>
        </w:rPr>
        <w:t xml:space="preserve"> innych chorób zakaźnych oraz wywołanych nimi sytuacji</w:t>
      </w:r>
      <w:r w:rsidR="00E511E0" w:rsidRPr="002140DB">
        <w:rPr>
          <w:rFonts w:ascii="Arial" w:hAnsi="Arial" w:cs="Arial"/>
          <w:color w:val="1B1B1B"/>
          <w:sz w:val="22"/>
          <w:szCs w:val="22"/>
        </w:rPr>
        <w:t xml:space="preserve"> </w:t>
      </w:r>
      <w:r w:rsidR="00BE469A" w:rsidRPr="002140DB">
        <w:rPr>
          <w:rFonts w:ascii="Arial" w:hAnsi="Arial" w:cs="Arial"/>
          <w:color w:val="1B1B1B"/>
          <w:sz w:val="22"/>
          <w:szCs w:val="22"/>
        </w:rPr>
        <w:t>kryzysowych),</w:t>
      </w:r>
    </w:p>
    <w:p w:rsidR="00BE469A" w:rsidRPr="002140DB" w:rsidRDefault="005565C4" w:rsidP="002140DB">
      <w:pPr>
        <w:pStyle w:val="Akapitzlist"/>
        <w:numPr>
          <w:ilvl w:val="0"/>
          <w:numId w:val="22"/>
        </w:numPr>
        <w:spacing w:before="80"/>
        <w:ind w:left="357" w:hanging="357"/>
        <w:jc w:val="both"/>
        <w:rPr>
          <w:rFonts w:ascii="Arial" w:hAnsi="Arial" w:cs="Arial"/>
        </w:rPr>
      </w:pPr>
      <w:r w:rsidRPr="002140DB">
        <w:rPr>
          <w:rFonts w:ascii="Arial" w:hAnsi="Arial" w:cs="Arial"/>
          <w:color w:val="1B1B1B"/>
          <w:sz w:val="22"/>
          <w:szCs w:val="22"/>
        </w:rPr>
        <w:t>utratę lub uzyskanie</w:t>
      </w:r>
      <w:r w:rsidR="005B671D" w:rsidRPr="002140DB">
        <w:rPr>
          <w:rFonts w:ascii="Arial" w:hAnsi="Arial" w:cs="Arial"/>
          <w:color w:val="1B1B1B"/>
          <w:sz w:val="22"/>
          <w:szCs w:val="22"/>
        </w:rPr>
        <w:t xml:space="preserve">  dodatku solidarnościowego  przyznanego na podstawie u</w:t>
      </w:r>
      <w:r w:rsidR="00E008F5" w:rsidRPr="002140DB">
        <w:rPr>
          <w:rFonts w:ascii="Arial" w:hAnsi="Arial" w:cs="Arial"/>
          <w:color w:val="1B1B1B"/>
          <w:sz w:val="22"/>
          <w:szCs w:val="22"/>
        </w:rPr>
        <w:t xml:space="preserve">stawy </w:t>
      </w:r>
      <w:r w:rsidR="00315033" w:rsidRPr="002140DB">
        <w:rPr>
          <w:rFonts w:ascii="Arial" w:hAnsi="Arial" w:cs="Arial"/>
          <w:color w:val="1B1B1B"/>
          <w:sz w:val="22"/>
          <w:szCs w:val="22"/>
        </w:rPr>
        <w:br/>
      </w:r>
      <w:r w:rsidR="005B671D" w:rsidRPr="002140DB">
        <w:rPr>
          <w:rFonts w:ascii="Arial" w:hAnsi="Arial" w:cs="Arial"/>
          <w:color w:val="1B1B1B"/>
          <w:sz w:val="22"/>
          <w:szCs w:val="22"/>
        </w:rPr>
        <w:t>o dodatku solidarnościowym przyznawanym w celu przeciwdziałania negatywnym skutkom COVID 19.</w:t>
      </w:r>
    </w:p>
    <w:p w:rsidR="005B671D" w:rsidRPr="002140DB" w:rsidRDefault="005B671D" w:rsidP="002140DB">
      <w:pPr>
        <w:pStyle w:val="Akapitzlist"/>
        <w:jc w:val="both"/>
        <w:rPr>
          <w:rFonts w:ascii="Arial" w:hAnsi="Arial" w:cs="Arial"/>
        </w:rPr>
      </w:pPr>
    </w:p>
    <w:p w:rsidR="00DC43AF" w:rsidRPr="002140DB" w:rsidRDefault="00DC43AF" w:rsidP="002140DB">
      <w:pPr>
        <w:jc w:val="both"/>
        <w:rPr>
          <w:rFonts w:ascii="Arial" w:hAnsi="Arial" w:cs="Arial"/>
          <w:sz w:val="22"/>
          <w:szCs w:val="22"/>
        </w:rPr>
      </w:pPr>
      <w:r w:rsidRPr="002140DB">
        <w:rPr>
          <w:rFonts w:ascii="Arial" w:hAnsi="Arial" w:cs="Arial"/>
          <w:b/>
          <w:sz w:val="22"/>
          <w:szCs w:val="22"/>
        </w:rPr>
        <w:t>WAŻNE: Przepisów o utracie i uzyskaniu dochodu nie stosuje się</w:t>
      </w:r>
      <w:r w:rsidRPr="002140DB">
        <w:rPr>
          <w:rFonts w:ascii="Arial" w:hAnsi="Arial" w:cs="Arial"/>
          <w:sz w:val="22"/>
          <w:szCs w:val="22"/>
        </w:rPr>
        <w:t xml:space="preserve"> </w:t>
      </w:r>
      <w:r w:rsidRPr="002140DB">
        <w:rPr>
          <w:rFonts w:ascii="Arial" w:hAnsi="Arial" w:cs="Arial"/>
          <w:b/>
          <w:sz w:val="22"/>
          <w:szCs w:val="22"/>
        </w:rPr>
        <w:t xml:space="preserve">do dochodu z tytułu </w:t>
      </w:r>
      <w:r w:rsidRPr="002140DB">
        <w:rPr>
          <w:rFonts w:ascii="Arial" w:hAnsi="Arial" w:cs="Arial"/>
          <w:b/>
          <w:spacing w:val="4"/>
          <w:sz w:val="22"/>
          <w:szCs w:val="22"/>
        </w:rPr>
        <w:t>zatrudnienia lub innej pracy zarobkowej</w:t>
      </w:r>
      <w:r w:rsidRPr="002140DB">
        <w:rPr>
          <w:rFonts w:ascii="Arial" w:hAnsi="Arial" w:cs="Arial"/>
          <w:spacing w:val="4"/>
          <w:sz w:val="22"/>
          <w:szCs w:val="22"/>
        </w:rPr>
        <w:t xml:space="preserve"> i</w:t>
      </w:r>
      <w:r w:rsidR="007576C5" w:rsidRPr="002140DB">
        <w:rPr>
          <w:rFonts w:ascii="Arial" w:hAnsi="Arial" w:cs="Arial"/>
          <w:spacing w:val="4"/>
          <w:sz w:val="22"/>
          <w:szCs w:val="22"/>
        </w:rPr>
        <w:t xml:space="preserve"> dochodu z tytułu wykreślenia z rejestru </w:t>
      </w:r>
      <w:r w:rsidRPr="002140DB">
        <w:rPr>
          <w:rFonts w:ascii="Arial" w:hAnsi="Arial" w:cs="Arial"/>
          <w:spacing w:val="4"/>
          <w:sz w:val="22"/>
          <w:szCs w:val="22"/>
        </w:rPr>
        <w:t>lub</w:t>
      </w:r>
      <w:r w:rsidRPr="002140DB">
        <w:rPr>
          <w:rFonts w:ascii="Arial" w:hAnsi="Arial" w:cs="Arial"/>
          <w:sz w:val="22"/>
          <w:szCs w:val="22"/>
        </w:rPr>
        <w:t xml:space="preserve"> rozpoczęcia pozarolniczej działalności gospodarczej, </w:t>
      </w:r>
      <w:r w:rsidRPr="002140DB">
        <w:rPr>
          <w:rFonts w:ascii="Arial" w:hAnsi="Arial" w:cs="Arial"/>
          <w:b/>
          <w:sz w:val="22"/>
          <w:szCs w:val="22"/>
        </w:rPr>
        <w:t>jeżeli członek rodziny</w:t>
      </w:r>
      <w:r w:rsidRPr="002140DB">
        <w:rPr>
          <w:rFonts w:ascii="Arial" w:hAnsi="Arial" w:cs="Arial"/>
          <w:sz w:val="22"/>
          <w:szCs w:val="22"/>
        </w:rPr>
        <w:t xml:space="preserve">, osoba ucząca się lub dziecko pozostające pod opieką opiekuna prawnego </w:t>
      </w:r>
      <w:r w:rsidRPr="002140DB">
        <w:rPr>
          <w:rFonts w:ascii="Arial" w:hAnsi="Arial" w:cs="Arial"/>
          <w:b/>
          <w:sz w:val="22"/>
          <w:szCs w:val="22"/>
        </w:rPr>
        <w:t xml:space="preserve">utracili dochód z tych tytułów </w:t>
      </w:r>
      <w:r w:rsidR="007576C5" w:rsidRPr="002140DB">
        <w:rPr>
          <w:rFonts w:ascii="Arial" w:hAnsi="Arial" w:cs="Arial"/>
          <w:b/>
          <w:sz w:val="22"/>
          <w:szCs w:val="22"/>
        </w:rPr>
        <w:br/>
        <w:t xml:space="preserve">i w okresie </w:t>
      </w:r>
      <w:r w:rsidRPr="002140DB">
        <w:rPr>
          <w:rFonts w:ascii="Arial" w:hAnsi="Arial" w:cs="Arial"/>
          <w:b/>
          <w:sz w:val="22"/>
          <w:szCs w:val="22"/>
        </w:rPr>
        <w:t xml:space="preserve">3 miesięcy licząc od dnia utraty dochodu uzyskali dochód u tego samego </w:t>
      </w:r>
      <w:r w:rsidRPr="002140DB">
        <w:rPr>
          <w:rFonts w:ascii="Arial" w:hAnsi="Arial" w:cs="Arial"/>
          <w:b/>
          <w:spacing w:val="4"/>
          <w:sz w:val="22"/>
          <w:szCs w:val="22"/>
        </w:rPr>
        <w:t>pracodawcy</w:t>
      </w:r>
      <w:r w:rsidRPr="002140DB">
        <w:rPr>
          <w:rFonts w:ascii="Arial" w:hAnsi="Arial" w:cs="Arial"/>
          <w:spacing w:val="4"/>
          <w:sz w:val="22"/>
          <w:szCs w:val="22"/>
        </w:rPr>
        <w:t xml:space="preserve"> lub zleceniodawcy lub zamawiającego dzieło lub ponownie rozpoczęli</w:t>
      </w:r>
      <w:r w:rsidRPr="002140DB">
        <w:rPr>
          <w:rFonts w:ascii="Arial" w:hAnsi="Arial" w:cs="Arial"/>
          <w:sz w:val="22"/>
          <w:szCs w:val="22"/>
        </w:rPr>
        <w:t xml:space="preserve"> pozarolniczą działalność gospodarczą.</w:t>
      </w:r>
    </w:p>
    <w:p w:rsidR="00DC43AF" w:rsidRPr="002140DB" w:rsidRDefault="00DC43AF" w:rsidP="002140DB">
      <w:pPr>
        <w:jc w:val="both"/>
        <w:rPr>
          <w:rFonts w:ascii="Arial" w:hAnsi="Arial" w:cs="Arial"/>
          <w:sz w:val="16"/>
          <w:szCs w:val="16"/>
        </w:rPr>
      </w:pPr>
    </w:p>
    <w:p w:rsidR="00E511E0" w:rsidRPr="002140DB" w:rsidRDefault="00E511E0" w:rsidP="002140DB">
      <w:pPr>
        <w:jc w:val="both"/>
        <w:rPr>
          <w:rFonts w:ascii="Arial" w:hAnsi="Arial" w:cs="Arial"/>
          <w:b/>
          <w:spacing w:val="4"/>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pacing w:val="4"/>
          <w:sz w:val="22"/>
          <w:szCs w:val="22"/>
        </w:rPr>
        <w:t xml:space="preserve">Powyższa regulacja </w:t>
      </w:r>
      <w:r w:rsidRPr="002140DB">
        <w:rPr>
          <w:rFonts w:ascii="Arial" w:hAnsi="Arial" w:cs="Arial"/>
          <w:b/>
          <w:spacing w:val="4"/>
          <w:sz w:val="22"/>
          <w:szCs w:val="22"/>
          <w:u w:val="single"/>
        </w:rPr>
        <w:t>nie ma</w:t>
      </w:r>
      <w:r w:rsidRPr="002140DB">
        <w:rPr>
          <w:rFonts w:ascii="Arial" w:hAnsi="Arial" w:cs="Arial"/>
          <w:b/>
          <w:spacing w:val="4"/>
          <w:sz w:val="22"/>
          <w:szCs w:val="22"/>
        </w:rPr>
        <w:t xml:space="preserve"> zastosowania do jednorazowej zapomogi z tytułu</w:t>
      </w:r>
      <w:r w:rsidRPr="002140DB">
        <w:rPr>
          <w:rFonts w:ascii="Arial" w:hAnsi="Arial" w:cs="Arial"/>
          <w:b/>
          <w:sz w:val="22"/>
          <w:szCs w:val="22"/>
        </w:rPr>
        <w:t xml:space="preserve"> urodzenia się dziecka.</w:t>
      </w:r>
    </w:p>
    <w:p w:rsidR="007576C5" w:rsidRPr="002140DB" w:rsidRDefault="00DC43AF" w:rsidP="002140DB">
      <w:pPr>
        <w:rPr>
          <w:rFonts w:ascii="Arial" w:hAnsi="Arial" w:cs="Arial"/>
          <w:sz w:val="18"/>
          <w:szCs w:val="18"/>
        </w:rPr>
      </w:pPr>
      <w:r w:rsidRPr="002140DB">
        <w:rPr>
          <w:rFonts w:ascii="Arial" w:hAnsi="Arial" w:cs="Arial"/>
          <w:sz w:val="24"/>
          <w:szCs w:val="24"/>
        </w:rPr>
        <w:t xml:space="preserve"> </w:t>
      </w:r>
    </w:p>
    <w:p w:rsidR="0038145F" w:rsidRPr="002140DB" w:rsidRDefault="0038145F" w:rsidP="002140DB">
      <w:pPr>
        <w:jc w:val="both"/>
        <w:rPr>
          <w:rFonts w:ascii="Arial" w:hAnsi="Arial" w:cs="Arial"/>
          <w:b/>
          <w:spacing w:val="4"/>
          <w:sz w:val="24"/>
          <w:szCs w:val="24"/>
          <w:u w:val="single"/>
        </w:rPr>
      </w:pPr>
    </w:p>
    <w:p w:rsidR="00E511E0" w:rsidRPr="002140DB" w:rsidRDefault="00E511E0" w:rsidP="002140DB">
      <w:pPr>
        <w:jc w:val="both"/>
        <w:rPr>
          <w:rFonts w:ascii="Arial" w:hAnsi="Arial" w:cs="Arial"/>
          <w:b/>
          <w:spacing w:val="4"/>
          <w:sz w:val="24"/>
          <w:szCs w:val="24"/>
          <w:u w:val="single"/>
        </w:rPr>
      </w:pPr>
    </w:p>
    <w:p w:rsidR="00E511E0" w:rsidRPr="002140DB" w:rsidRDefault="00E511E0" w:rsidP="002140DB">
      <w:pPr>
        <w:jc w:val="both"/>
        <w:rPr>
          <w:rFonts w:ascii="Arial" w:hAnsi="Arial" w:cs="Arial"/>
          <w:b/>
          <w:spacing w:val="4"/>
          <w:sz w:val="24"/>
          <w:szCs w:val="24"/>
          <w:u w:val="single"/>
        </w:rPr>
      </w:pPr>
    </w:p>
    <w:p w:rsidR="004B397E" w:rsidRPr="002140DB" w:rsidRDefault="004B397E" w:rsidP="002140DB">
      <w:pPr>
        <w:jc w:val="both"/>
        <w:rPr>
          <w:rFonts w:ascii="Arial" w:hAnsi="Arial" w:cs="Arial"/>
          <w:b/>
          <w:spacing w:val="4"/>
          <w:sz w:val="24"/>
          <w:szCs w:val="24"/>
          <w:u w:val="single"/>
        </w:rPr>
      </w:pPr>
    </w:p>
    <w:p w:rsidR="00DC43AF" w:rsidRPr="002140DB" w:rsidRDefault="00DC43AF" w:rsidP="002140DB">
      <w:pPr>
        <w:jc w:val="both"/>
        <w:rPr>
          <w:rFonts w:ascii="Arial" w:hAnsi="Arial" w:cs="Arial"/>
          <w:b/>
          <w:sz w:val="24"/>
          <w:szCs w:val="24"/>
          <w:u w:val="single"/>
        </w:rPr>
      </w:pPr>
      <w:r w:rsidRPr="002140DB">
        <w:rPr>
          <w:rFonts w:ascii="Arial" w:hAnsi="Arial" w:cs="Arial"/>
          <w:b/>
          <w:spacing w:val="4"/>
          <w:sz w:val="24"/>
          <w:szCs w:val="24"/>
          <w:u w:val="single"/>
        </w:rPr>
        <w:lastRenderedPageBreak/>
        <w:t>Najczęściej występujące ustawowe przesłanki, które w przypadku gdy nie są</w:t>
      </w:r>
      <w:r w:rsidRPr="002140DB">
        <w:rPr>
          <w:rFonts w:ascii="Arial" w:hAnsi="Arial" w:cs="Arial"/>
          <w:b/>
          <w:sz w:val="24"/>
          <w:szCs w:val="24"/>
          <w:u w:val="single"/>
        </w:rPr>
        <w:t xml:space="preserve"> spełnione powodują brak uprawnień do przyznania i pobierania</w:t>
      </w:r>
      <w:r w:rsidR="0038145F" w:rsidRPr="002140DB">
        <w:rPr>
          <w:rFonts w:ascii="Arial" w:hAnsi="Arial" w:cs="Arial"/>
          <w:b/>
          <w:sz w:val="24"/>
          <w:szCs w:val="24"/>
          <w:u w:val="single"/>
        </w:rPr>
        <w:t xml:space="preserve"> świadczeń.</w:t>
      </w:r>
      <w:r w:rsidRPr="002140DB">
        <w:rPr>
          <w:rFonts w:ascii="Arial" w:hAnsi="Arial" w:cs="Arial"/>
          <w:b/>
          <w:sz w:val="24"/>
          <w:szCs w:val="24"/>
          <w:u w:val="single"/>
        </w:rPr>
        <w:t xml:space="preserve"> </w:t>
      </w:r>
    </w:p>
    <w:p w:rsidR="007576C5" w:rsidRPr="002140DB" w:rsidRDefault="007576C5" w:rsidP="002140DB">
      <w:pPr>
        <w:jc w:val="both"/>
        <w:rPr>
          <w:rFonts w:ascii="Arial" w:hAnsi="Arial" w:cs="Arial"/>
          <w:bCs/>
          <w:sz w:val="22"/>
          <w:szCs w:val="22"/>
        </w:rPr>
      </w:pPr>
    </w:p>
    <w:p w:rsidR="0038145F" w:rsidRPr="002140DB" w:rsidRDefault="0038145F" w:rsidP="002140DB">
      <w:pPr>
        <w:tabs>
          <w:tab w:val="left" w:pos="426"/>
        </w:tabs>
        <w:jc w:val="both"/>
        <w:rPr>
          <w:rFonts w:ascii="Arial" w:hAnsi="Arial" w:cs="Arial"/>
          <w:b/>
          <w:spacing w:val="4"/>
          <w:sz w:val="22"/>
          <w:szCs w:val="22"/>
        </w:rPr>
      </w:pPr>
    </w:p>
    <w:p w:rsidR="00DC43AF" w:rsidRPr="002140DB" w:rsidRDefault="00DC43AF" w:rsidP="002140DB">
      <w:pPr>
        <w:tabs>
          <w:tab w:val="left" w:pos="426"/>
        </w:tabs>
        <w:jc w:val="both"/>
        <w:rPr>
          <w:rFonts w:ascii="Arial" w:hAnsi="Arial" w:cs="Arial"/>
          <w:b/>
          <w:sz w:val="22"/>
          <w:szCs w:val="22"/>
        </w:rPr>
      </w:pPr>
      <w:r w:rsidRPr="002140DB">
        <w:rPr>
          <w:rFonts w:ascii="Arial" w:hAnsi="Arial" w:cs="Arial"/>
          <w:b/>
          <w:spacing w:val="4"/>
          <w:sz w:val="22"/>
          <w:szCs w:val="22"/>
        </w:rPr>
        <w:t>Prawo do ww. świadczeń nie przysługuje m.in.</w:t>
      </w:r>
      <w:r w:rsidRPr="002140DB">
        <w:rPr>
          <w:rFonts w:ascii="Arial" w:hAnsi="Arial" w:cs="Arial"/>
          <w:b/>
          <w:bCs/>
          <w:spacing w:val="4"/>
          <w:sz w:val="22"/>
          <w:szCs w:val="22"/>
        </w:rPr>
        <w:t xml:space="preserve"> wtedy, gdy </w:t>
      </w:r>
      <w:r w:rsidRPr="002140DB">
        <w:rPr>
          <w:rFonts w:ascii="Arial" w:hAnsi="Arial" w:cs="Arial"/>
          <w:b/>
          <w:spacing w:val="4"/>
          <w:sz w:val="22"/>
          <w:szCs w:val="22"/>
        </w:rPr>
        <w:t>dochód</w:t>
      </w:r>
      <w:r w:rsidRPr="002140DB">
        <w:rPr>
          <w:rFonts w:ascii="Arial" w:hAnsi="Arial" w:cs="Arial"/>
          <w:b/>
          <w:bCs/>
          <w:spacing w:val="4"/>
          <w:sz w:val="22"/>
          <w:szCs w:val="22"/>
        </w:rPr>
        <w:t xml:space="preserve"> rodziny </w:t>
      </w:r>
      <w:r w:rsidR="002140DB">
        <w:rPr>
          <w:rFonts w:ascii="Arial" w:hAnsi="Arial" w:cs="Arial"/>
          <w:b/>
          <w:bCs/>
          <w:spacing w:val="4"/>
          <w:sz w:val="22"/>
          <w:szCs w:val="22"/>
        </w:rPr>
        <w:br/>
      </w:r>
      <w:r w:rsidRPr="002140DB">
        <w:rPr>
          <w:rFonts w:ascii="Arial" w:hAnsi="Arial" w:cs="Arial"/>
          <w:b/>
          <w:bCs/>
          <w:spacing w:val="4"/>
          <w:sz w:val="22"/>
          <w:szCs w:val="22"/>
        </w:rPr>
        <w:t>w prze</w:t>
      </w:r>
      <w:r w:rsidRPr="002140DB">
        <w:rPr>
          <w:rFonts w:ascii="Arial" w:hAnsi="Arial" w:cs="Arial"/>
          <w:b/>
          <w:bCs/>
          <w:sz w:val="22"/>
          <w:szCs w:val="22"/>
        </w:rPr>
        <w:t>liczeniu na osobę przekracza</w:t>
      </w:r>
      <w:r w:rsidRPr="002140DB">
        <w:rPr>
          <w:rFonts w:ascii="Arial" w:hAnsi="Arial" w:cs="Arial"/>
          <w:b/>
          <w:sz w:val="22"/>
          <w:szCs w:val="22"/>
        </w:rPr>
        <w:t xml:space="preserve"> odpowiednio dla danego świadczenia kwotę kryterium dochodowego, które aktualnie wynoszą:</w:t>
      </w:r>
    </w:p>
    <w:p w:rsidR="00DC43AF" w:rsidRPr="002140DB" w:rsidRDefault="00DC43AF" w:rsidP="002140DB">
      <w:pPr>
        <w:rPr>
          <w:rFonts w:ascii="Arial" w:hAnsi="Arial" w:cs="Arial"/>
          <w:b/>
          <w:sz w:val="16"/>
          <w:szCs w:val="16"/>
        </w:rPr>
      </w:pPr>
    </w:p>
    <w:p w:rsidR="00DC43AF" w:rsidRPr="002140DB" w:rsidRDefault="00DC43AF" w:rsidP="002140DB">
      <w:pPr>
        <w:pStyle w:val="Akapitzlist"/>
        <w:numPr>
          <w:ilvl w:val="0"/>
          <w:numId w:val="23"/>
        </w:numPr>
        <w:ind w:left="426" w:hanging="426"/>
        <w:rPr>
          <w:rFonts w:ascii="Arial" w:hAnsi="Arial" w:cs="Arial"/>
          <w:b/>
          <w:sz w:val="22"/>
          <w:szCs w:val="22"/>
        </w:rPr>
      </w:pPr>
      <w:r w:rsidRPr="002140DB">
        <w:rPr>
          <w:rFonts w:ascii="Arial" w:hAnsi="Arial" w:cs="Arial"/>
          <w:b/>
          <w:sz w:val="22"/>
          <w:szCs w:val="22"/>
        </w:rPr>
        <w:t>świadczenia rodzinne uzależnione od dochodu:</w:t>
      </w:r>
    </w:p>
    <w:p w:rsidR="00E511E0" w:rsidRPr="002140DB" w:rsidRDefault="00E511E0" w:rsidP="002140DB">
      <w:pPr>
        <w:pStyle w:val="Akapitzlist"/>
        <w:ind w:left="426"/>
        <w:rPr>
          <w:rFonts w:ascii="Arial" w:hAnsi="Arial" w:cs="Arial"/>
          <w:b/>
          <w:sz w:val="22"/>
          <w:szCs w:val="22"/>
        </w:rPr>
      </w:pPr>
    </w:p>
    <w:p w:rsidR="00DC43AF" w:rsidRPr="002140DB" w:rsidRDefault="00DC43AF" w:rsidP="002140DB">
      <w:pPr>
        <w:pStyle w:val="Akapitzlist"/>
        <w:numPr>
          <w:ilvl w:val="0"/>
          <w:numId w:val="24"/>
        </w:numPr>
        <w:ind w:left="709"/>
        <w:jc w:val="both"/>
        <w:rPr>
          <w:rFonts w:ascii="Arial" w:hAnsi="Arial" w:cs="Arial"/>
          <w:bCs/>
          <w:sz w:val="22"/>
          <w:szCs w:val="22"/>
        </w:rPr>
      </w:pPr>
      <w:r w:rsidRPr="002140DB">
        <w:rPr>
          <w:rFonts w:ascii="Arial" w:hAnsi="Arial" w:cs="Arial"/>
          <w:bCs/>
          <w:sz w:val="22"/>
          <w:szCs w:val="22"/>
          <w:u w:val="single"/>
        </w:rPr>
        <w:t>zasiłek rodzinny wraz dodatkiem do zasiłku rodzinnego</w:t>
      </w:r>
      <w:r w:rsidRPr="002140DB">
        <w:rPr>
          <w:rFonts w:ascii="Arial" w:hAnsi="Arial" w:cs="Arial"/>
          <w:bCs/>
          <w:sz w:val="22"/>
          <w:szCs w:val="22"/>
        </w:rPr>
        <w:t>, przysługuje</w:t>
      </w:r>
      <w:r w:rsidRPr="002140DB">
        <w:rPr>
          <w:rFonts w:ascii="Arial" w:hAnsi="Arial" w:cs="Arial"/>
          <w:sz w:val="22"/>
          <w:szCs w:val="22"/>
        </w:rPr>
        <w:t xml:space="preserve"> </w:t>
      </w:r>
      <w:r w:rsidRPr="002140DB">
        <w:rPr>
          <w:rFonts w:ascii="Arial" w:hAnsi="Arial" w:cs="Arial"/>
          <w:b/>
          <w:bCs/>
          <w:sz w:val="22"/>
          <w:szCs w:val="22"/>
        </w:rPr>
        <w:t>jeżeli dochód rodziny w przeliczeniu na osobę nie przekracza</w:t>
      </w:r>
      <w:r w:rsidRPr="002140DB">
        <w:rPr>
          <w:rFonts w:ascii="Arial" w:hAnsi="Arial" w:cs="Arial"/>
          <w:sz w:val="22"/>
          <w:szCs w:val="22"/>
        </w:rPr>
        <w:t xml:space="preserve"> </w:t>
      </w:r>
      <w:r w:rsidRPr="002140DB">
        <w:rPr>
          <w:rFonts w:ascii="Arial" w:hAnsi="Arial" w:cs="Arial"/>
          <w:b/>
          <w:sz w:val="22"/>
          <w:szCs w:val="22"/>
        </w:rPr>
        <w:t>kwoty</w:t>
      </w:r>
      <w:r w:rsidRPr="002140DB">
        <w:rPr>
          <w:rFonts w:ascii="Arial" w:hAnsi="Arial" w:cs="Arial"/>
          <w:sz w:val="22"/>
          <w:szCs w:val="22"/>
        </w:rPr>
        <w:t xml:space="preserve"> </w:t>
      </w:r>
      <w:r w:rsidRPr="002140DB">
        <w:rPr>
          <w:rFonts w:ascii="Arial" w:hAnsi="Arial" w:cs="Arial"/>
          <w:b/>
          <w:bCs/>
          <w:sz w:val="22"/>
          <w:szCs w:val="22"/>
          <w:u w:val="single"/>
        </w:rPr>
        <w:t>674 zł</w:t>
      </w:r>
      <w:r w:rsidRPr="002140DB">
        <w:rPr>
          <w:rFonts w:ascii="Arial" w:hAnsi="Arial" w:cs="Arial"/>
          <w:b/>
          <w:bCs/>
          <w:sz w:val="22"/>
          <w:szCs w:val="22"/>
        </w:rPr>
        <w:t xml:space="preserve"> oraz </w:t>
      </w:r>
      <w:r w:rsidRPr="002140DB">
        <w:rPr>
          <w:rFonts w:ascii="Arial" w:hAnsi="Arial" w:cs="Arial"/>
          <w:b/>
          <w:bCs/>
          <w:sz w:val="22"/>
          <w:szCs w:val="22"/>
          <w:u w:val="single"/>
        </w:rPr>
        <w:t>764 zł</w:t>
      </w:r>
      <w:r w:rsidRPr="002140DB">
        <w:rPr>
          <w:rFonts w:ascii="Arial" w:hAnsi="Arial" w:cs="Arial"/>
          <w:b/>
          <w:bCs/>
          <w:sz w:val="22"/>
          <w:szCs w:val="22"/>
        </w:rPr>
        <w:t xml:space="preserve"> </w:t>
      </w:r>
      <w:r w:rsidRPr="002140DB">
        <w:rPr>
          <w:rFonts w:ascii="Arial" w:hAnsi="Arial" w:cs="Arial"/>
          <w:sz w:val="22"/>
          <w:szCs w:val="22"/>
        </w:rPr>
        <w:t xml:space="preserve">jeśli </w:t>
      </w:r>
      <w:r w:rsidRPr="002140DB">
        <w:rPr>
          <w:rFonts w:ascii="Arial" w:hAnsi="Arial" w:cs="Arial"/>
          <w:spacing w:val="2"/>
          <w:sz w:val="22"/>
          <w:szCs w:val="22"/>
        </w:rPr>
        <w:t>członkiem rodziny jest dziecko posiadające orzeczenie o niepełnosprawności lub</w:t>
      </w:r>
      <w:r w:rsidRPr="002140DB">
        <w:rPr>
          <w:rFonts w:ascii="Arial" w:hAnsi="Arial" w:cs="Arial"/>
          <w:sz w:val="22"/>
          <w:szCs w:val="22"/>
        </w:rPr>
        <w:t xml:space="preserve"> umiarkowanym albo znacznym stopniu niepełnosprawności.</w:t>
      </w:r>
    </w:p>
    <w:p w:rsidR="00E008F5" w:rsidRPr="002140DB" w:rsidRDefault="00E008F5" w:rsidP="002140DB">
      <w:pPr>
        <w:pStyle w:val="Akapitzlist"/>
        <w:jc w:val="both"/>
        <w:rPr>
          <w:rFonts w:ascii="Arial" w:hAnsi="Arial" w:cs="Arial"/>
          <w:b/>
          <w:bCs/>
          <w:sz w:val="22"/>
          <w:szCs w:val="22"/>
        </w:rPr>
      </w:pPr>
    </w:p>
    <w:p w:rsidR="00DC43AF" w:rsidRPr="002140DB" w:rsidRDefault="00DC43AF" w:rsidP="002140DB">
      <w:pPr>
        <w:pStyle w:val="Akapitzlist"/>
        <w:jc w:val="both"/>
        <w:rPr>
          <w:rFonts w:ascii="Arial" w:hAnsi="Arial" w:cs="Arial"/>
          <w:b/>
          <w:bCs/>
          <w:sz w:val="22"/>
          <w:szCs w:val="22"/>
        </w:rPr>
      </w:pPr>
      <w:r w:rsidRPr="002140DB">
        <w:rPr>
          <w:rFonts w:ascii="Arial" w:hAnsi="Arial" w:cs="Arial"/>
          <w:b/>
          <w:bCs/>
          <w:sz w:val="22"/>
          <w:szCs w:val="22"/>
        </w:rPr>
        <w:t xml:space="preserve">Zasiłek rodzinny przysługuje również w przypadku przekroczenia ww. kryterium </w:t>
      </w:r>
      <w:r w:rsidRPr="002140DB">
        <w:rPr>
          <w:rFonts w:ascii="Arial" w:hAnsi="Arial" w:cs="Arial"/>
          <w:b/>
          <w:bCs/>
          <w:sz w:val="22"/>
          <w:szCs w:val="22"/>
        </w:rPr>
        <w:br/>
        <w:t xml:space="preserve">w oparciu o tzw. zasadę „złotówka za złotówkę”.               </w:t>
      </w:r>
    </w:p>
    <w:p w:rsidR="00DC43AF" w:rsidRPr="002140DB" w:rsidRDefault="00DC43AF" w:rsidP="002140DB">
      <w:pPr>
        <w:pStyle w:val="Default"/>
        <w:widowControl w:val="0"/>
        <w:ind w:left="720"/>
        <w:jc w:val="both"/>
        <w:rPr>
          <w:rFonts w:ascii="Arial" w:hAnsi="Arial" w:cs="Arial"/>
          <w:sz w:val="22"/>
          <w:szCs w:val="22"/>
        </w:rPr>
      </w:pPr>
      <w:r w:rsidRPr="002140DB">
        <w:rPr>
          <w:rFonts w:ascii="Arial" w:hAnsi="Arial" w:cs="Arial"/>
          <w:bCs/>
          <w:sz w:val="22"/>
          <w:szCs w:val="22"/>
        </w:rPr>
        <w:t>W przypadku gdy dochód rodziny w przeliczeniu na osobę w rodzinie lub dochód osoby uczącej się przekracza kwotę uprawniającą daną rodzinę lub osobę uczącą się do zasiłku rodzinnego pomnożoną przez</w:t>
      </w:r>
      <w:r w:rsidR="00DB43AB" w:rsidRPr="002140DB">
        <w:rPr>
          <w:rFonts w:ascii="Arial" w:hAnsi="Arial" w:cs="Arial"/>
          <w:bCs/>
          <w:sz w:val="22"/>
          <w:szCs w:val="22"/>
        </w:rPr>
        <w:t xml:space="preserve"> liczbę członków danej rodziny </w:t>
      </w:r>
      <w:r w:rsidRPr="002140DB">
        <w:rPr>
          <w:rFonts w:ascii="Arial" w:hAnsi="Arial" w:cs="Arial"/>
          <w:bCs/>
          <w:sz w:val="22"/>
          <w:szCs w:val="22"/>
        </w:rPr>
        <w:t xml:space="preserve">o kwotę nie wyższą niż łączna kwota zasiłków rodzinnych wraz z dodatkami przysługujących danej rodzinie </w:t>
      </w:r>
      <w:r w:rsidR="00DB43AB" w:rsidRPr="002140DB">
        <w:rPr>
          <w:rFonts w:ascii="Arial" w:hAnsi="Arial" w:cs="Arial"/>
          <w:bCs/>
          <w:sz w:val="22"/>
          <w:szCs w:val="22"/>
        </w:rPr>
        <w:br/>
      </w:r>
      <w:r w:rsidRPr="002140DB">
        <w:rPr>
          <w:rFonts w:ascii="Arial" w:hAnsi="Arial" w:cs="Arial"/>
          <w:bCs/>
          <w:sz w:val="22"/>
          <w:szCs w:val="22"/>
        </w:rPr>
        <w:t>w okresie zasiłkowym, na który jest ustalane prawo do tych świadczeń, zasiłek rodzinny wraz z dodatkami przysługują w wysokości różnicy między łączną kwotą zasiłków rodzinnych wraz z dodatkami</w:t>
      </w:r>
      <w:r w:rsidRPr="002140DB">
        <w:rPr>
          <w:rFonts w:ascii="Arial" w:hAnsi="Arial" w:cs="Arial"/>
          <w:bCs/>
          <w:sz w:val="22"/>
          <w:szCs w:val="22"/>
          <w:u w:val="single"/>
        </w:rPr>
        <w:t>,</w:t>
      </w:r>
      <w:r w:rsidR="00DB43AB" w:rsidRPr="002140DB">
        <w:rPr>
          <w:rFonts w:ascii="Arial" w:hAnsi="Arial" w:cs="Arial"/>
          <w:bCs/>
          <w:sz w:val="22"/>
          <w:szCs w:val="22"/>
        </w:rPr>
        <w:t xml:space="preserve"> a kwotą, </w:t>
      </w:r>
      <w:r w:rsidRPr="002140DB">
        <w:rPr>
          <w:rFonts w:ascii="Arial" w:hAnsi="Arial" w:cs="Arial"/>
          <w:bCs/>
          <w:sz w:val="22"/>
          <w:szCs w:val="22"/>
        </w:rPr>
        <w:t>o którą został przekroczony dochód rodziny</w:t>
      </w:r>
      <w:r w:rsidRPr="002140DB">
        <w:rPr>
          <w:rFonts w:ascii="Arial" w:hAnsi="Arial" w:cs="Arial"/>
          <w:sz w:val="22"/>
          <w:szCs w:val="22"/>
        </w:rPr>
        <w:t xml:space="preserve">. </w:t>
      </w:r>
    </w:p>
    <w:p w:rsidR="00DC43AF" w:rsidRPr="002140DB" w:rsidRDefault="00DC43AF" w:rsidP="002140DB">
      <w:pPr>
        <w:ind w:left="720"/>
        <w:jc w:val="both"/>
        <w:rPr>
          <w:rFonts w:ascii="Arial" w:hAnsi="Arial" w:cs="Arial"/>
          <w:b/>
          <w:color w:val="000000"/>
          <w:sz w:val="22"/>
          <w:szCs w:val="22"/>
        </w:rPr>
      </w:pPr>
      <w:r w:rsidRPr="002140DB">
        <w:rPr>
          <w:rStyle w:val="txt-new"/>
          <w:rFonts w:ascii="Arial" w:hAnsi="Arial" w:cs="Arial"/>
          <w:b/>
          <w:sz w:val="22"/>
          <w:szCs w:val="22"/>
        </w:rPr>
        <w:t>W przypadku gdy wysokość zasiłków rodzinnych wraz z dodatkami przysługująca danej rodzinie, ustalona zgodnie z powyższym mechanizmem, jest niższa niż 20,00 zł, świadczenia te nie przysługują</w:t>
      </w:r>
      <w:r w:rsidRPr="002140DB">
        <w:rPr>
          <w:rFonts w:ascii="Arial" w:hAnsi="Arial" w:cs="Arial"/>
          <w:b/>
          <w:color w:val="000000"/>
          <w:sz w:val="22"/>
          <w:szCs w:val="22"/>
        </w:rPr>
        <w:t>.</w:t>
      </w:r>
    </w:p>
    <w:p w:rsidR="007576C5" w:rsidRPr="002140DB" w:rsidRDefault="007576C5" w:rsidP="002140DB">
      <w:pPr>
        <w:ind w:left="720"/>
        <w:jc w:val="both"/>
        <w:rPr>
          <w:rFonts w:ascii="Arial" w:hAnsi="Arial" w:cs="Arial"/>
          <w:b/>
          <w:color w:val="000000"/>
          <w:sz w:val="22"/>
          <w:szCs w:val="22"/>
        </w:rPr>
      </w:pPr>
    </w:p>
    <w:p w:rsidR="00DC43AF" w:rsidRPr="002140DB" w:rsidRDefault="00DC43AF" w:rsidP="002140DB">
      <w:pPr>
        <w:pStyle w:val="Akapitzlist"/>
        <w:numPr>
          <w:ilvl w:val="0"/>
          <w:numId w:val="24"/>
        </w:numPr>
        <w:jc w:val="both"/>
        <w:rPr>
          <w:rFonts w:ascii="Arial" w:hAnsi="Arial" w:cs="Arial"/>
          <w:sz w:val="22"/>
          <w:szCs w:val="22"/>
        </w:rPr>
      </w:pPr>
      <w:r w:rsidRPr="002140DB">
        <w:rPr>
          <w:rFonts w:ascii="Arial" w:hAnsi="Arial" w:cs="Arial"/>
          <w:bCs/>
          <w:sz w:val="22"/>
          <w:szCs w:val="22"/>
          <w:u w:val="single"/>
        </w:rPr>
        <w:t>jednorazowa zapomoga z tytułu urodzenia się dziecka, przysługuje</w:t>
      </w:r>
      <w:r w:rsidRPr="002140DB">
        <w:rPr>
          <w:rFonts w:ascii="Arial" w:hAnsi="Arial" w:cs="Arial"/>
          <w:b/>
          <w:bCs/>
          <w:sz w:val="22"/>
          <w:szCs w:val="22"/>
        </w:rPr>
        <w:t xml:space="preserve"> jeżeli dochód rodziny w przeliczeniu na osobę nie przekracza</w:t>
      </w:r>
      <w:r w:rsidRPr="002140DB">
        <w:rPr>
          <w:rFonts w:ascii="Arial" w:hAnsi="Arial" w:cs="Arial"/>
          <w:sz w:val="22"/>
          <w:szCs w:val="22"/>
        </w:rPr>
        <w:t xml:space="preserve"> </w:t>
      </w:r>
      <w:r w:rsidRPr="002140DB">
        <w:rPr>
          <w:rFonts w:ascii="Arial" w:hAnsi="Arial" w:cs="Arial"/>
          <w:b/>
          <w:sz w:val="22"/>
          <w:szCs w:val="22"/>
        </w:rPr>
        <w:t>kwoty</w:t>
      </w:r>
      <w:r w:rsidRPr="002140DB">
        <w:rPr>
          <w:rFonts w:ascii="Arial" w:hAnsi="Arial" w:cs="Arial"/>
          <w:sz w:val="22"/>
          <w:szCs w:val="22"/>
        </w:rPr>
        <w:t xml:space="preserve"> </w:t>
      </w:r>
      <w:r w:rsidRPr="002140DB">
        <w:rPr>
          <w:rFonts w:ascii="Arial" w:hAnsi="Arial" w:cs="Arial"/>
          <w:b/>
          <w:bCs/>
          <w:sz w:val="22"/>
          <w:szCs w:val="22"/>
          <w:u w:val="single"/>
        </w:rPr>
        <w:t>1.922 zł</w:t>
      </w:r>
    </w:p>
    <w:p w:rsidR="007576C5" w:rsidRPr="002140DB" w:rsidRDefault="007576C5" w:rsidP="002140DB">
      <w:pPr>
        <w:pStyle w:val="Akapitzlist"/>
        <w:jc w:val="both"/>
        <w:rPr>
          <w:rFonts w:ascii="Arial" w:hAnsi="Arial" w:cs="Arial"/>
          <w:sz w:val="22"/>
          <w:szCs w:val="22"/>
        </w:rPr>
      </w:pPr>
    </w:p>
    <w:p w:rsidR="00DC43AF" w:rsidRPr="002140DB" w:rsidRDefault="00DC43AF" w:rsidP="002140DB">
      <w:pPr>
        <w:pStyle w:val="Akapitzlist"/>
        <w:numPr>
          <w:ilvl w:val="0"/>
          <w:numId w:val="24"/>
        </w:numPr>
        <w:jc w:val="both"/>
        <w:rPr>
          <w:rFonts w:ascii="Arial" w:hAnsi="Arial" w:cs="Arial"/>
          <w:b/>
          <w:sz w:val="22"/>
          <w:szCs w:val="22"/>
        </w:rPr>
      </w:pPr>
      <w:r w:rsidRPr="002140DB">
        <w:rPr>
          <w:rFonts w:ascii="Arial" w:hAnsi="Arial" w:cs="Arial"/>
          <w:bCs/>
          <w:sz w:val="22"/>
          <w:szCs w:val="22"/>
          <w:u w:val="single"/>
        </w:rPr>
        <w:t>specjalny zasiłek opiekuńczy</w:t>
      </w:r>
      <w:r w:rsidR="009528BA" w:rsidRPr="002140DB">
        <w:rPr>
          <w:rFonts w:ascii="Arial" w:hAnsi="Arial" w:cs="Arial"/>
          <w:bCs/>
          <w:sz w:val="22"/>
          <w:szCs w:val="22"/>
          <w:u w:val="single"/>
        </w:rPr>
        <w:t xml:space="preserve"> (SZO)</w:t>
      </w:r>
      <w:r w:rsidRPr="002140DB">
        <w:rPr>
          <w:rFonts w:ascii="Arial" w:hAnsi="Arial" w:cs="Arial"/>
          <w:bCs/>
          <w:sz w:val="22"/>
          <w:szCs w:val="22"/>
        </w:rPr>
        <w:t>,</w:t>
      </w:r>
      <w:r w:rsidRPr="002140DB">
        <w:rPr>
          <w:rFonts w:ascii="Arial" w:hAnsi="Arial" w:cs="Arial"/>
          <w:b/>
          <w:bCs/>
          <w:sz w:val="22"/>
          <w:szCs w:val="22"/>
        </w:rPr>
        <w:t xml:space="preserve"> przysługuje jeżeli dochód rodziny w przeliczeniu na osobę nie przekracza</w:t>
      </w:r>
      <w:r w:rsidRPr="002140DB">
        <w:rPr>
          <w:rFonts w:ascii="Arial" w:hAnsi="Arial" w:cs="Arial"/>
          <w:sz w:val="22"/>
          <w:szCs w:val="22"/>
        </w:rPr>
        <w:t xml:space="preserve"> </w:t>
      </w:r>
      <w:r w:rsidRPr="002140DB">
        <w:rPr>
          <w:rFonts w:ascii="Arial" w:hAnsi="Arial" w:cs="Arial"/>
          <w:b/>
          <w:sz w:val="22"/>
          <w:szCs w:val="22"/>
        </w:rPr>
        <w:t>kwoty</w:t>
      </w:r>
      <w:r w:rsidRPr="002140DB">
        <w:rPr>
          <w:rFonts w:ascii="Arial" w:hAnsi="Arial" w:cs="Arial"/>
          <w:sz w:val="22"/>
          <w:szCs w:val="22"/>
        </w:rPr>
        <w:t xml:space="preserve"> </w:t>
      </w:r>
      <w:r w:rsidRPr="002140DB">
        <w:rPr>
          <w:rFonts w:ascii="Arial" w:hAnsi="Arial" w:cs="Arial"/>
          <w:b/>
          <w:bCs/>
          <w:sz w:val="22"/>
          <w:szCs w:val="22"/>
          <w:u w:val="single"/>
        </w:rPr>
        <w:t>764 zł</w:t>
      </w:r>
      <w:r w:rsidRPr="002140DB">
        <w:rPr>
          <w:rFonts w:ascii="Arial" w:hAnsi="Arial" w:cs="Arial"/>
          <w:b/>
          <w:bCs/>
          <w:sz w:val="22"/>
          <w:szCs w:val="22"/>
        </w:rPr>
        <w:t xml:space="preserve"> </w:t>
      </w:r>
    </w:p>
    <w:p w:rsidR="00DC43AF" w:rsidRPr="002140DB" w:rsidRDefault="00DC43AF" w:rsidP="002140DB">
      <w:pPr>
        <w:pStyle w:val="Akapitzlist"/>
        <w:ind w:left="709"/>
        <w:jc w:val="both"/>
        <w:rPr>
          <w:rFonts w:ascii="Arial" w:eastAsia="Arial Unicode MS" w:hAnsi="Arial" w:cs="Arial"/>
          <w:bCs/>
          <w:sz w:val="22"/>
          <w:szCs w:val="22"/>
        </w:rPr>
      </w:pPr>
      <w:r w:rsidRPr="002140DB">
        <w:rPr>
          <w:rFonts w:ascii="Arial" w:hAnsi="Arial" w:cs="Arial"/>
          <w:bCs/>
          <w:sz w:val="22"/>
          <w:szCs w:val="22"/>
        </w:rPr>
        <w:t>Specjalny zasiłek opiekuńczy</w:t>
      </w:r>
      <w:r w:rsidRPr="002140DB">
        <w:rPr>
          <w:rFonts w:ascii="Arial" w:eastAsia="Arial Unicode MS" w:hAnsi="Arial" w:cs="Arial"/>
          <w:bCs/>
          <w:sz w:val="22"/>
          <w:szCs w:val="22"/>
        </w:rPr>
        <w:t xml:space="preserve"> przysługuje również w sytuacji przekroczenia wyżej </w:t>
      </w:r>
      <w:r w:rsidRPr="002140DB">
        <w:rPr>
          <w:rFonts w:ascii="Arial" w:eastAsia="Arial Unicode MS" w:hAnsi="Arial" w:cs="Arial"/>
          <w:bCs/>
          <w:spacing w:val="-2"/>
          <w:sz w:val="22"/>
          <w:szCs w:val="22"/>
        </w:rPr>
        <w:t>wskazanego kryterium dochodowego o kwotę niższą lub równą kwocie odpowiadającej</w:t>
      </w:r>
      <w:r w:rsidRPr="002140DB">
        <w:rPr>
          <w:rFonts w:ascii="Arial" w:eastAsia="Arial Unicode MS" w:hAnsi="Arial" w:cs="Arial"/>
          <w:bCs/>
          <w:sz w:val="22"/>
          <w:szCs w:val="22"/>
        </w:rPr>
        <w:t xml:space="preserve"> najniższemu zasiłkowi rodzinnemu przysługującemu w okresie na który jest ustalany (obecnie 95 zł), jeżeli przysługiwał w poprzednim okresie zasiłkowym. W przypadku przekroczenia dochodu w kolejnym roku kalendarzowym</w:t>
      </w:r>
      <w:r w:rsidR="009528BA" w:rsidRPr="002140DB">
        <w:rPr>
          <w:rFonts w:ascii="Arial" w:eastAsia="Arial Unicode MS" w:hAnsi="Arial" w:cs="Arial"/>
          <w:bCs/>
          <w:sz w:val="22"/>
          <w:szCs w:val="22"/>
        </w:rPr>
        <w:t xml:space="preserve"> SZO </w:t>
      </w:r>
      <w:r w:rsidRPr="002140DB">
        <w:rPr>
          <w:rFonts w:ascii="Arial" w:eastAsia="Arial Unicode MS" w:hAnsi="Arial" w:cs="Arial"/>
          <w:bCs/>
          <w:sz w:val="22"/>
          <w:szCs w:val="22"/>
        </w:rPr>
        <w:t>nie przysługuje.</w:t>
      </w:r>
    </w:p>
    <w:p w:rsidR="007576C5" w:rsidRPr="002140DB" w:rsidRDefault="007576C5" w:rsidP="002140DB">
      <w:pPr>
        <w:pStyle w:val="Akapitzlist"/>
        <w:ind w:left="709"/>
        <w:jc w:val="both"/>
        <w:rPr>
          <w:rFonts w:ascii="Arial" w:eastAsia="Arial Unicode MS" w:hAnsi="Arial" w:cs="Arial"/>
          <w:bCs/>
          <w:sz w:val="22"/>
          <w:szCs w:val="22"/>
        </w:rPr>
      </w:pPr>
    </w:p>
    <w:p w:rsidR="00DC43AF" w:rsidRPr="002140DB" w:rsidRDefault="00DC43AF" w:rsidP="002140DB">
      <w:pPr>
        <w:pStyle w:val="Akapitzlist"/>
        <w:numPr>
          <w:ilvl w:val="0"/>
          <w:numId w:val="18"/>
        </w:numPr>
        <w:jc w:val="both"/>
        <w:rPr>
          <w:rFonts w:ascii="Arial" w:hAnsi="Arial" w:cs="Arial"/>
          <w:bCs/>
          <w:sz w:val="22"/>
          <w:szCs w:val="22"/>
        </w:rPr>
      </w:pPr>
      <w:r w:rsidRPr="002140DB">
        <w:rPr>
          <w:rFonts w:ascii="Arial" w:hAnsi="Arial" w:cs="Arial"/>
          <w:bCs/>
          <w:sz w:val="22"/>
          <w:szCs w:val="22"/>
        </w:rPr>
        <w:t xml:space="preserve">świadczenia z funduszu alimentacyjnego </w:t>
      </w:r>
    </w:p>
    <w:p w:rsidR="002140DB" w:rsidRPr="002140DB" w:rsidRDefault="002140DB" w:rsidP="002140DB">
      <w:pPr>
        <w:pStyle w:val="Akapitzlist"/>
        <w:ind w:left="360"/>
        <w:jc w:val="both"/>
        <w:rPr>
          <w:rFonts w:ascii="Arial" w:hAnsi="Arial" w:cs="Arial"/>
          <w:bCs/>
          <w:sz w:val="22"/>
          <w:szCs w:val="22"/>
        </w:rPr>
      </w:pPr>
    </w:p>
    <w:p w:rsidR="00DC43AF" w:rsidRPr="002140DB" w:rsidRDefault="00DC43AF" w:rsidP="002140DB">
      <w:pPr>
        <w:pStyle w:val="Akapitzlist"/>
        <w:tabs>
          <w:tab w:val="left" w:pos="500"/>
        </w:tabs>
        <w:ind w:left="360"/>
        <w:rPr>
          <w:rFonts w:ascii="Arial" w:hAnsi="Arial" w:cs="Arial"/>
          <w:b/>
          <w:bCs/>
          <w:sz w:val="22"/>
          <w:szCs w:val="22"/>
        </w:rPr>
      </w:pPr>
      <w:r w:rsidRPr="002140DB">
        <w:rPr>
          <w:rFonts w:ascii="Arial" w:hAnsi="Arial" w:cs="Arial"/>
          <w:b/>
          <w:bCs/>
          <w:sz w:val="22"/>
          <w:szCs w:val="22"/>
        </w:rPr>
        <w:t>Świadczenia z funduszu alimentacyjnego przysługują</w:t>
      </w:r>
      <w:r w:rsidRPr="002140DB">
        <w:rPr>
          <w:rFonts w:ascii="Arial" w:hAnsi="Arial" w:cs="Arial"/>
          <w:sz w:val="22"/>
          <w:szCs w:val="22"/>
        </w:rPr>
        <w:t xml:space="preserve">, </w:t>
      </w:r>
      <w:r w:rsidRPr="002140DB">
        <w:rPr>
          <w:rFonts w:ascii="Arial" w:hAnsi="Arial" w:cs="Arial"/>
          <w:b/>
          <w:bCs/>
          <w:sz w:val="22"/>
          <w:szCs w:val="22"/>
        </w:rPr>
        <w:t>jeżeli dochód rodziny</w:t>
      </w:r>
      <w:r w:rsidR="00E008F5" w:rsidRPr="002140DB">
        <w:rPr>
          <w:rFonts w:ascii="Arial" w:hAnsi="Arial" w:cs="Arial"/>
          <w:b/>
          <w:bCs/>
          <w:sz w:val="22"/>
          <w:szCs w:val="22"/>
        </w:rPr>
        <w:t xml:space="preserve"> </w:t>
      </w:r>
      <w:r w:rsidRPr="002140DB">
        <w:rPr>
          <w:rFonts w:ascii="Arial" w:hAnsi="Arial" w:cs="Arial"/>
          <w:b/>
          <w:bCs/>
          <w:sz w:val="22"/>
          <w:szCs w:val="22"/>
        </w:rPr>
        <w:t xml:space="preserve">w przeliczeniu na osobę w rodzinie nie przekracza kwoty </w:t>
      </w:r>
      <w:r w:rsidR="00E51FD7" w:rsidRPr="002140DB">
        <w:rPr>
          <w:rFonts w:ascii="Arial" w:hAnsi="Arial" w:cs="Arial"/>
          <w:b/>
          <w:bCs/>
          <w:sz w:val="22"/>
          <w:szCs w:val="22"/>
          <w:u w:val="single"/>
        </w:rPr>
        <w:t>9</w:t>
      </w:r>
      <w:r w:rsidRPr="002140DB">
        <w:rPr>
          <w:rFonts w:ascii="Arial" w:hAnsi="Arial" w:cs="Arial"/>
          <w:b/>
          <w:bCs/>
          <w:sz w:val="22"/>
          <w:szCs w:val="22"/>
          <w:u w:val="single"/>
        </w:rPr>
        <w:t>00,00 zł</w:t>
      </w:r>
      <w:r w:rsidRPr="002140DB">
        <w:rPr>
          <w:rFonts w:ascii="Arial" w:hAnsi="Arial" w:cs="Arial"/>
          <w:b/>
          <w:bCs/>
          <w:sz w:val="22"/>
          <w:szCs w:val="22"/>
        </w:rPr>
        <w:t xml:space="preserve">  </w:t>
      </w:r>
      <w:r w:rsidRPr="002140DB">
        <w:rPr>
          <w:rFonts w:ascii="Arial" w:hAnsi="Arial" w:cs="Arial"/>
          <w:bCs/>
          <w:sz w:val="22"/>
          <w:szCs w:val="22"/>
        </w:rPr>
        <w:t xml:space="preserve">-  kryterium obowiązujące </w:t>
      </w:r>
      <w:r w:rsidR="00E008F5" w:rsidRPr="002140DB">
        <w:rPr>
          <w:rFonts w:ascii="Arial" w:hAnsi="Arial" w:cs="Arial"/>
          <w:b/>
          <w:bCs/>
          <w:sz w:val="22"/>
          <w:szCs w:val="22"/>
          <w:u w:val="single"/>
        </w:rPr>
        <w:t xml:space="preserve">od  </w:t>
      </w:r>
      <w:r w:rsidR="00E51FD7" w:rsidRPr="002140DB">
        <w:rPr>
          <w:rFonts w:ascii="Arial" w:hAnsi="Arial" w:cs="Arial"/>
          <w:b/>
          <w:bCs/>
          <w:sz w:val="22"/>
          <w:szCs w:val="22"/>
          <w:u w:val="single"/>
        </w:rPr>
        <w:t>1.10.2020</w:t>
      </w:r>
      <w:r w:rsidRPr="002140DB">
        <w:rPr>
          <w:rFonts w:ascii="Arial" w:hAnsi="Arial" w:cs="Arial"/>
          <w:b/>
          <w:bCs/>
          <w:sz w:val="22"/>
          <w:szCs w:val="22"/>
          <w:u w:val="single"/>
        </w:rPr>
        <w:t xml:space="preserve"> r. </w:t>
      </w:r>
    </w:p>
    <w:p w:rsidR="00E51FD7" w:rsidRPr="002140DB" w:rsidRDefault="00E51FD7" w:rsidP="002140DB">
      <w:pPr>
        <w:pStyle w:val="Akapitzlist"/>
        <w:tabs>
          <w:tab w:val="left" w:pos="500"/>
        </w:tabs>
        <w:ind w:left="0"/>
        <w:rPr>
          <w:rFonts w:ascii="Arial" w:hAnsi="Arial" w:cs="Arial"/>
          <w:b/>
          <w:bCs/>
          <w:sz w:val="22"/>
          <w:szCs w:val="22"/>
          <w:u w:val="single"/>
        </w:rPr>
      </w:pPr>
    </w:p>
    <w:p w:rsidR="007576C5" w:rsidRPr="002140DB" w:rsidRDefault="007576C5" w:rsidP="002140DB">
      <w:pPr>
        <w:pStyle w:val="Akapitzlist"/>
        <w:tabs>
          <w:tab w:val="left" w:pos="500"/>
        </w:tabs>
        <w:ind w:left="0"/>
        <w:jc w:val="both"/>
        <w:rPr>
          <w:rFonts w:ascii="Arial" w:hAnsi="Arial" w:cs="Arial"/>
          <w:bCs/>
          <w:sz w:val="22"/>
          <w:szCs w:val="22"/>
        </w:rPr>
      </w:pPr>
    </w:p>
    <w:p w:rsidR="00263947" w:rsidRPr="002140DB" w:rsidRDefault="00E51FD7" w:rsidP="002140DB">
      <w:pPr>
        <w:pStyle w:val="Akapitzlist"/>
        <w:tabs>
          <w:tab w:val="left" w:pos="500"/>
        </w:tabs>
        <w:ind w:left="0"/>
        <w:jc w:val="both"/>
        <w:rPr>
          <w:rFonts w:ascii="Arial" w:hAnsi="Arial" w:cs="Arial"/>
          <w:bCs/>
          <w:sz w:val="22"/>
          <w:szCs w:val="22"/>
        </w:rPr>
      </w:pPr>
      <w:r w:rsidRPr="002140DB">
        <w:rPr>
          <w:rFonts w:ascii="Arial" w:hAnsi="Arial" w:cs="Arial"/>
          <w:bCs/>
          <w:sz w:val="22"/>
          <w:szCs w:val="22"/>
        </w:rPr>
        <w:t xml:space="preserve">W przypadku, gdy  dochód rodziny w przeliczeniu na osobę w rodzinie przekracza kwotę, o której mowa wyżej, o kwotę </w:t>
      </w:r>
      <w:r w:rsidR="00263947" w:rsidRPr="002140DB">
        <w:rPr>
          <w:rFonts w:ascii="Arial" w:hAnsi="Arial" w:cs="Arial"/>
          <w:bCs/>
          <w:sz w:val="22"/>
          <w:szCs w:val="22"/>
        </w:rPr>
        <w:t>n</w:t>
      </w:r>
      <w:r w:rsidRPr="002140DB">
        <w:rPr>
          <w:rFonts w:ascii="Arial" w:hAnsi="Arial" w:cs="Arial"/>
          <w:bCs/>
          <w:sz w:val="22"/>
          <w:szCs w:val="22"/>
        </w:rPr>
        <w:t xml:space="preserve">ie wyższą niż kwota świadczenia z funduszu alimentacyjnego  przysługującego  danej osobie uprawnionej w okresie </w:t>
      </w:r>
      <w:proofErr w:type="spellStart"/>
      <w:r w:rsidRPr="002140DB">
        <w:rPr>
          <w:rFonts w:ascii="Arial" w:hAnsi="Arial" w:cs="Arial"/>
          <w:bCs/>
          <w:sz w:val="22"/>
          <w:szCs w:val="22"/>
        </w:rPr>
        <w:t>świadczeniowym</w:t>
      </w:r>
      <w:proofErr w:type="spellEnd"/>
      <w:r w:rsidRPr="002140DB">
        <w:rPr>
          <w:rFonts w:ascii="Arial" w:hAnsi="Arial" w:cs="Arial"/>
          <w:bCs/>
          <w:sz w:val="22"/>
          <w:szCs w:val="22"/>
        </w:rPr>
        <w:t xml:space="preserve">, na który ustalane jest  prawo do tego świadczenia, świadczenie z funduszu alimentacyjnego  przysługuje w wysokości różnicy  między kwotą świadczenia z funduszu alimentacyjnego  przysługującego  danej osobie uprawnionej a kwotą, o którą został  przekroczony dochód rodziny  w przeliczeniu na osobę </w:t>
      </w:r>
      <w:r w:rsidR="002140DB">
        <w:rPr>
          <w:rFonts w:ascii="Arial" w:hAnsi="Arial" w:cs="Arial"/>
          <w:bCs/>
          <w:sz w:val="22"/>
          <w:szCs w:val="22"/>
        </w:rPr>
        <w:br/>
      </w:r>
      <w:r w:rsidRPr="002140DB">
        <w:rPr>
          <w:rFonts w:ascii="Arial" w:hAnsi="Arial" w:cs="Arial"/>
          <w:bCs/>
          <w:sz w:val="22"/>
          <w:szCs w:val="22"/>
        </w:rPr>
        <w:t xml:space="preserve">w rodzinie. </w:t>
      </w:r>
      <w:r w:rsidR="00263947" w:rsidRPr="002140DB">
        <w:rPr>
          <w:rFonts w:ascii="Arial" w:hAnsi="Arial" w:cs="Arial"/>
          <w:bCs/>
          <w:sz w:val="22"/>
          <w:szCs w:val="22"/>
        </w:rPr>
        <w:t>W przypadku gdy wysokość świadczenia z funduszu alimentacyjnego ustalona zgodnie z powyższym mechanizmem, jest n</w:t>
      </w:r>
      <w:r w:rsidR="0067131C" w:rsidRPr="002140DB">
        <w:rPr>
          <w:rFonts w:ascii="Arial" w:hAnsi="Arial" w:cs="Arial"/>
          <w:bCs/>
          <w:sz w:val="22"/>
          <w:szCs w:val="22"/>
        </w:rPr>
        <w:t xml:space="preserve">iższa niż 100 zł, świadczenie </w:t>
      </w:r>
      <w:r w:rsidR="00263947" w:rsidRPr="002140DB">
        <w:rPr>
          <w:rFonts w:ascii="Arial" w:hAnsi="Arial" w:cs="Arial"/>
          <w:bCs/>
          <w:sz w:val="22"/>
          <w:szCs w:val="22"/>
        </w:rPr>
        <w:t xml:space="preserve">nie przysługuje. </w:t>
      </w:r>
    </w:p>
    <w:p w:rsidR="00E008F5" w:rsidRPr="002140DB" w:rsidRDefault="00DC43AF" w:rsidP="002140DB">
      <w:pPr>
        <w:pStyle w:val="Akapitzlist"/>
        <w:tabs>
          <w:tab w:val="left" w:pos="500"/>
        </w:tabs>
        <w:ind w:left="0"/>
        <w:rPr>
          <w:rFonts w:ascii="Arial" w:hAnsi="Arial" w:cs="Arial"/>
          <w:b/>
          <w:bCs/>
          <w:sz w:val="22"/>
          <w:szCs w:val="22"/>
          <w:u w:val="single"/>
        </w:rPr>
      </w:pPr>
      <w:r w:rsidRPr="002140DB">
        <w:rPr>
          <w:rFonts w:ascii="Arial" w:hAnsi="Arial" w:cs="Arial"/>
          <w:b/>
          <w:bCs/>
          <w:sz w:val="22"/>
          <w:szCs w:val="22"/>
          <w:u w:val="single"/>
        </w:rPr>
        <w:t xml:space="preserve">              </w:t>
      </w:r>
    </w:p>
    <w:p w:rsidR="00E008F5" w:rsidRPr="002140DB" w:rsidRDefault="00E008F5" w:rsidP="002140DB">
      <w:pPr>
        <w:tabs>
          <w:tab w:val="left" w:pos="426"/>
        </w:tabs>
        <w:jc w:val="both"/>
        <w:rPr>
          <w:rFonts w:ascii="Arial" w:hAnsi="Arial" w:cs="Arial"/>
          <w:sz w:val="22"/>
          <w:szCs w:val="22"/>
        </w:rPr>
      </w:pPr>
      <w:r w:rsidRPr="002140DB">
        <w:rPr>
          <w:rFonts w:ascii="Arial" w:hAnsi="Arial" w:cs="Arial"/>
          <w:b/>
          <w:bCs/>
          <w:sz w:val="22"/>
          <w:szCs w:val="22"/>
        </w:rPr>
        <w:t>WAŻNE</w:t>
      </w:r>
      <w:r w:rsidR="00DC43AF" w:rsidRPr="002140DB">
        <w:rPr>
          <w:rFonts w:ascii="Arial" w:hAnsi="Arial" w:cs="Arial"/>
          <w:b/>
          <w:bCs/>
          <w:sz w:val="22"/>
          <w:szCs w:val="22"/>
        </w:rPr>
        <w:t xml:space="preserve"> </w:t>
      </w:r>
      <w:r w:rsidR="00DC43AF" w:rsidRPr="002140DB">
        <w:rPr>
          <w:rFonts w:ascii="Arial" w:hAnsi="Arial" w:cs="Arial"/>
          <w:sz w:val="22"/>
          <w:szCs w:val="22"/>
        </w:rPr>
        <w:t xml:space="preserve"> </w:t>
      </w:r>
    </w:p>
    <w:p w:rsidR="00DC43AF" w:rsidRPr="002140DB" w:rsidRDefault="00DC43AF" w:rsidP="002140DB">
      <w:pPr>
        <w:tabs>
          <w:tab w:val="left" w:pos="426"/>
        </w:tabs>
        <w:jc w:val="both"/>
        <w:rPr>
          <w:rFonts w:ascii="Arial" w:hAnsi="Arial" w:cs="Arial"/>
          <w:b/>
          <w:sz w:val="22"/>
          <w:szCs w:val="22"/>
        </w:rPr>
      </w:pPr>
      <w:r w:rsidRPr="002140DB">
        <w:rPr>
          <w:rFonts w:ascii="Arial" w:hAnsi="Arial" w:cs="Arial"/>
          <w:bCs/>
          <w:sz w:val="22"/>
          <w:szCs w:val="22"/>
        </w:rPr>
        <w:t>Prawo do świadczeń</w:t>
      </w:r>
      <w:r w:rsidR="00E511E0" w:rsidRPr="002140DB">
        <w:rPr>
          <w:rFonts w:ascii="Arial" w:hAnsi="Arial" w:cs="Arial"/>
          <w:b/>
          <w:sz w:val="22"/>
          <w:szCs w:val="22"/>
        </w:rPr>
        <w:t xml:space="preserve"> </w:t>
      </w:r>
      <w:r w:rsidRPr="002140DB">
        <w:rPr>
          <w:rFonts w:ascii="Arial" w:hAnsi="Arial" w:cs="Arial"/>
          <w:bCs/>
          <w:sz w:val="22"/>
          <w:szCs w:val="22"/>
        </w:rPr>
        <w:t>rodzinnych</w:t>
      </w:r>
      <w:r w:rsidR="00E511E0" w:rsidRPr="002140DB">
        <w:rPr>
          <w:rFonts w:ascii="Arial" w:hAnsi="Arial" w:cs="Arial"/>
          <w:bCs/>
          <w:sz w:val="22"/>
          <w:szCs w:val="22"/>
        </w:rPr>
        <w:t xml:space="preserve"> oraz świadczeń</w:t>
      </w:r>
      <w:r w:rsidR="00E511E0" w:rsidRPr="002140DB">
        <w:rPr>
          <w:rFonts w:ascii="Arial" w:hAnsi="Arial" w:cs="Arial"/>
          <w:b/>
          <w:sz w:val="22"/>
          <w:szCs w:val="22"/>
        </w:rPr>
        <w:t xml:space="preserve"> </w:t>
      </w:r>
      <w:r w:rsidRPr="002140DB">
        <w:rPr>
          <w:rFonts w:ascii="Arial" w:hAnsi="Arial" w:cs="Arial"/>
          <w:bCs/>
          <w:sz w:val="22"/>
          <w:szCs w:val="22"/>
        </w:rPr>
        <w:t>z funduszu alimentacyjnego</w:t>
      </w:r>
      <w:r w:rsidR="00E511E0" w:rsidRPr="002140DB">
        <w:rPr>
          <w:rFonts w:ascii="Arial" w:hAnsi="Arial" w:cs="Arial"/>
          <w:b/>
          <w:sz w:val="22"/>
          <w:szCs w:val="22"/>
        </w:rPr>
        <w:t xml:space="preserve"> </w:t>
      </w:r>
      <w:r w:rsidRPr="002140DB">
        <w:rPr>
          <w:rFonts w:ascii="Arial" w:hAnsi="Arial" w:cs="Arial"/>
          <w:b/>
          <w:spacing w:val="-2"/>
          <w:sz w:val="21"/>
          <w:szCs w:val="21"/>
        </w:rPr>
        <w:t>nie przysługuje m.in.</w:t>
      </w:r>
      <w:r w:rsidRPr="002140DB">
        <w:rPr>
          <w:rFonts w:ascii="Arial" w:hAnsi="Arial" w:cs="Arial"/>
          <w:b/>
          <w:bCs/>
          <w:spacing w:val="-2"/>
          <w:sz w:val="21"/>
          <w:szCs w:val="21"/>
        </w:rPr>
        <w:t xml:space="preserve"> wtedy gdy </w:t>
      </w:r>
      <w:r w:rsidRPr="002140DB">
        <w:rPr>
          <w:rFonts w:ascii="Arial" w:hAnsi="Arial" w:cs="Arial"/>
          <w:b/>
          <w:spacing w:val="-2"/>
          <w:sz w:val="21"/>
          <w:szCs w:val="21"/>
        </w:rPr>
        <w:t>dziecko/osoba ucząca się zostało/a umieszczone/a w insty</w:t>
      </w:r>
      <w:r w:rsidRPr="002140DB">
        <w:rPr>
          <w:rFonts w:ascii="Arial" w:hAnsi="Arial" w:cs="Arial"/>
          <w:b/>
          <w:spacing w:val="2"/>
          <w:sz w:val="21"/>
          <w:szCs w:val="21"/>
        </w:rPr>
        <w:t>tucji zapewniającej całodobowe utrzymanie</w:t>
      </w:r>
      <w:r w:rsidRPr="002140DB">
        <w:rPr>
          <w:rFonts w:ascii="Arial" w:hAnsi="Arial" w:cs="Arial"/>
          <w:spacing w:val="2"/>
          <w:sz w:val="21"/>
          <w:szCs w:val="21"/>
        </w:rPr>
        <w:t>, tj. domu pomocy społecznej, młodzieżowym</w:t>
      </w:r>
      <w:r w:rsidRPr="002140DB">
        <w:rPr>
          <w:rFonts w:ascii="Arial" w:hAnsi="Arial" w:cs="Arial"/>
          <w:sz w:val="21"/>
          <w:szCs w:val="21"/>
        </w:rPr>
        <w:t xml:space="preserve"> ośrodku wychowawczym, schronisku dla nieletnich, zakładzie poprawczym, areszcie śledczym, zakładzie karnym, a także szkole wojskowej lub innej szkole, jeżeli instytucje te zapewniają nieodpłatnie pełne utrzymanie, </w:t>
      </w:r>
      <w:r w:rsidRPr="002140DB">
        <w:rPr>
          <w:rFonts w:ascii="Arial" w:hAnsi="Arial" w:cs="Arial"/>
          <w:b/>
          <w:sz w:val="21"/>
          <w:szCs w:val="21"/>
        </w:rPr>
        <w:t>albo w pieczy zastępczej.</w:t>
      </w:r>
    </w:p>
    <w:p w:rsidR="003A3BA4" w:rsidRPr="002140DB" w:rsidRDefault="003A3BA4" w:rsidP="002140DB">
      <w:pPr>
        <w:tabs>
          <w:tab w:val="left" w:pos="426"/>
        </w:tabs>
        <w:jc w:val="both"/>
        <w:rPr>
          <w:rFonts w:ascii="Arial" w:hAnsi="Arial" w:cs="Arial"/>
          <w:b/>
          <w:bCs/>
          <w:sz w:val="21"/>
          <w:szCs w:val="21"/>
        </w:rPr>
      </w:pPr>
    </w:p>
    <w:p w:rsidR="007576C5" w:rsidRPr="002140DB" w:rsidRDefault="007576C5" w:rsidP="002140DB">
      <w:pPr>
        <w:tabs>
          <w:tab w:val="left" w:pos="426"/>
        </w:tabs>
        <w:jc w:val="both"/>
        <w:rPr>
          <w:rFonts w:ascii="Arial" w:hAnsi="Arial" w:cs="Arial"/>
          <w:b/>
          <w:bCs/>
          <w:sz w:val="21"/>
          <w:szCs w:val="21"/>
        </w:rPr>
      </w:pPr>
    </w:p>
    <w:p w:rsidR="00315033" w:rsidRPr="002140DB" w:rsidRDefault="00315033" w:rsidP="002140DB">
      <w:pPr>
        <w:tabs>
          <w:tab w:val="left" w:pos="426"/>
        </w:tabs>
        <w:jc w:val="both"/>
        <w:rPr>
          <w:rFonts w:ascii="Arial" w:hAnsi="Arial" w:cs="Arial"/>
          <w:b/>
          <w:sz w:val="24"/>
          <w:szCs w:val="24"/>
          <w:u w:val="single"/>
        </w:rPr>
      </w:pPr>
    </w:p>
    <w:p w:rsidR="00DC43AF" w:rsidRPr="002140DB" w:rsidRDefault="00DC43AF" w:rsidP="002140DB">
      <w:pPr>
        <w:tabs>
          <w:tab w:val="left" w:pos="426"/>
        </w:tabs>
        <w:jc w:val="both"/>
        <w:rPr>
          <w:rFonts w:ascii="Arial" w:hAnsi="Arial" w:cs="Arial"/>
          <w:b/>
          <w:sz w:val="24"/>
          <w:szCs w:val="24"/>
        </w:rPr>
      </w:pPr>
      <w:r w:rsidRPr="002140DB">
        <w:rPr>
          <w:rFonts w:ascii="Arial" w:hAnsi="Arial" w:cs="Arial"/>
          <w:b/>
          <w:sz w:val="24"/>
          <w:szCs w:val="24"/>
          <w:u w:val="single"/>
        </w:rPr>
        <w:t>Prawo do świadczeń dla osób samotnie wychowujących dzieci</w:t>
      </w:r>
      <w:r w:rsidRPr="002140DB">
        <w:rPr>
          <w:rFonts w:ascii="Arial" w:hAnsi="Arial" w:cs="Arial"/>
          <w:b/>
          <w:sz w:val="24"/>
          <w:szCs w:val="24"/>
        </w:rPr>
        <w:t xml:space="preserve">: </w:t>
      </w:r>
    </w:p>
    <w:p w:rsidR="00DC43AF" w:rsidRPr="002140DB" w:rsidRDefault="00DC43AF" w:rsidP="002140DB">
      <w:pPr>
        <w:pStyle w:val="Akapitzlist"/>
        <w:numPr>
          <w:ilvl w:val="0"/>
          <w:numId w:val="24"/>
        </w:numPr>
        <w:ind w:left="284" w:hanging="284"/>
        <w:jc w:val="both"/>
        <w:rPr>
          <w:rFonts w:ascii="Arial" w:hAnsi="Arial" w:cs="Arial"/>
          <w:bCs/>
          <w:sz w:val="22"/>
          <w:szCs w:val="22"/>
        </w:rPr>
      </w:pPr>
      <w:r w:rsidRPr="002140DB">
        <w:rPr>
          <w:rFonts w:ascii="Arial" w:hAnsi="Arial" w:cs="Arial"/>
          <w:bCs/>
          <w:sz w:val="22"/>
          <w:szCs w:val="22"/>
        </w:rPr>
        <w:t>zasiłku rodzinnego wraz z dodatkiem do zasiłku rodzinnego,</w:t>
      </w:r>
    </w:p>
    <w:p w:rsidR="00DC43AF" w:rsidRPr="002140DB" w:rsidRDefault="00DC43AF" w:rsidP="002140DB">
      <w:pPr>
        <w:pStyle w:val="Akapitzlist"/>
        <w:numPr>
          <w:ilvl w:val="0"/>
          <w:numId w:val="24"/>
        </w:numPr>
        <w:ind w:left="284" w:hanging="284"/>
        <w:jc w:val="both"/>
        <w:rPr>
          <w:rFonts w:ascii="Arial" w:hAnsi="Arial" w:cs="Arial"/>
          <w:sz w:val="22"/>
          <w:szCs w:val="22"/>
        </w:rPr>
      </w:pPr>
      <w:r w:rsidRPr="002140DB">
        <w:rPr>
          <w:rFonts w:ascii="Arial" w:hAnsi="Arial" w:cs="Arial"/>
          <w:bCs/>
          <w:sz w:val="22"/>
          <w:szCs w:val="22"/>
        </w:rPr>
        <w:t>jednorazowej zapomogi z tytułu urodzenia się dziecka,</w:t>
      </w:r>
    </w:p>
    <w:p w:rsidR="007576C5" w:rsidRPr="002140DB" w:rsidRDefault="007576C5" w:rsidP="002140DB">
      <w:pPr>
        <w:pStyle w:val="Akapitzlist"/>
        <w:ind w:left="993"/>
        <w:jc w:val="both"/>
        <w:rPr>
          <w:rFonts w:ascii="Arial" w:hAnsi="Arial" w:cs="Arial"/>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z w:val="22"/>
          <w:szCs w:val="22"/>
        </w:rPr>
        <w:t>Ww. świadczenia na dane dziecko nie przysługują, jeżeli osobie samotnie wycho</w:t>
      </w:r>
      <w:r w:rsidRPr="002140DB">
        <w:rPr>
          <w:rFonts w:ascii="Arial" w:hAnsi="Arial" w:cs="Arial"/>
          <w:b/>
          <w:spacing w:val="4"/>
          <w:sz w:val="22"/>
          <w:szCs w:val="22"/>
        </w:rPr>
        <w:t>wującej dziecko nie zostało ustalone, na rzecz tego dziecka od jego rodzica,</w:t>
      </w:r>
      <w:r w:rsidRPr="002140DB">
        <w:rPr>
          <w:rFonts w:ascii="Arial" w:hAnsi="Arial" w:cs="Arial"/>
          <w:b/>
          <w:sz w:val="22"/>
          <w:szCs w:val="22"/>
        </w:rPr>
        <w:t xml:space="preserve"> świadczenie alimentacyjne na podstawie tytułu wykonawczego pochodzącego lub zatwierdzonego przez sąd, chyba że:</w:t>
      </w:r>
    </w:p>
    <w:p w:rsidR="00DC43AF" w:rsidRPr="002140DB" w:rsidRDefault="00DC43AF" w:rsidP="002140DB">
      <w:pPr>
        <w:pStyle w:val="Akapitzlist"/>
        <w:numPr>
          <w:ilvl w:val="0"/>
          <w:numId w:val="82"/>
        </w:numPr>
        <w:jc w:val="both"/>
        <w:rPr>
          <w:rFonts w:ascii="Arial" w:hAnsi="Arial" w:cs="Arial"/>
          <w:sz w:val="22"/>
          <w:szCs w:val="22"/>
        </w:rPr>
      </w:pPr>
      <w:r w:rsidRPr="002140DB">
        <w:rPr>
          <w:rFonts w:ascii="Arial" w:hAnsi="Arial" w:cs="Arial"/>
          <w:sz w:val="22"/>
          <w:szCs w:val="22"/>
        </w:rPr>
        <w:t>rodzice lub jedno z rodziców dziecka nie żyje;</w:t>
      </w:r>
    </w:p>
    <w:p w:rsidR="00DC43AF" w:rsidRPr="002140DB" w:rsidRDefault="00DC43AF" w:rsidP="002140DB">
      <w:pPr>
        <w:pStyle w:val="Akapitzlist"/>
        <w:numPr>
          <w:ilvl w:val="0"/>
          <w:numId w:val="82"/>
        </w:numPr>
        <w:jc w:val="both"/>
        <w:rPr>
          <w:rFonts w:ascii="Arial" w:hAnsi="Arial" w:cs="Arial"/>
          <w:sz w:val="22"/>
          <w:szCs w:val="22"/>
        </w:rPr>
      </w:pPr>
      <w:r w:rsidRPr="002140DB">
        <w:rPr>
          <w:rFonts w:ascii="Arial" w:hAnsi="Arial" w:cs="Arial"/>
          <w:sz w:val="22"/>
          <w:szCs w:val="22"/>
        </w:rPr>
        <w:t>ojciec dziecka jest nieznany;</w:t>
      </w:r>
    </w:p>
    <w:p w:rsidR="00DC43AF" w:rsidRPr="002140DB" w:rsidRDefault="00DC43AF" w:rsidP="002140DB">
      <w:pPr>
        <w:pStyle w:val="Akapitzlist"/>
        <w:numPr>
          <w:ilvl w:val="0"/>
          <w:numId w:val="82"/>
        </w:numPr>
        <w:jc w:val="both"/>
        <w:rPr>
          <w:rFonts w:ascii="Arial" w:hAnsi="Arial" w:cs="Arial"/>
          <w:sz w:val="22"/>
          <w:szCs w:val="22"/>
        </w:rPr>
      </w:pPr>
      <w:r w:rsidRPr="002140DB">
        <w:rPr>
          <w:rFonts w:ascii="Arial" w:hAnsi="Arial" w:cs="Arial"/>
          <w:sz w:val="22"/>
          <w:szCs w:val="22"/>
        </w:rPr>
        <w:t>powództwo o ustalenie świadczenia alimentacyjnego od drugiego z rodziców zostało</w:t>
      </w:r>
      <w:r w:rsidR="000355A6" w:rsidRPr="002140DB">
        <w:rPr>
          <w:rFonts w:ascii="Arial" w:hAnsi="Arial" w:cs="Arial"/>
          <w:sz w:val="22"/>
          <w:szCs w:val="22"/>
        </w:rPr>
        <w:t xml:space="preserve"> </w:t>
      </w:r>
      <w:r w:rsidRPr="002140DB">
        <w:rPr>
          <w:rFonts w:ascii="Arial" w:hAnsi="Arial" w:cs="Arial"/>
          <w:sz w:val="22"/>
          <w:szCs w:val="22"/>
        </w:rPr>
        <w:t>oddalone;</w:t>
      </w:r>
    </w:p>
    <w:p w:rsidR="00DC43AF" w:rsidRPr="002140DB" w:rsidRDefault="00DC43AF" w:rsidP="002140DB">
      <w:pPr>
        <w:pStyle w:val="Akapitzlist"/>
        <w:numPr>
          <w:ilvl w:val="0"/>
          <w:numId w:val="82"/>
        </w:numPr>
        <w:jc w:val="both"/>
        <w:rPr>
          <w:rFonts w:ascii="Arial" w:hAnsi="Arial" w:cs="Arial"/>
          <w:sz w:val="22"/>
          <w:szCs w:val="22"/>
        </w:rPr>
      </w:pPr>
      <w:r w:rsidRPr="002140DB">
        <w:rPr>
          <w:rFonts w:ascii="Arial" w:hAnsi="Arial" w:cs="Arial"/>
          <w:sz w:val="22"/>
          <w:szCs w:val="22"/>
        </w:rPr>
        <w:t>sąd zobowiązał jedno z rodziców do ponoszenia całkowitych kosztów utrzymania dziecka</w:t>
      </w:r>
      <w:r w:rsidR="000355A6" w:rsidRPr="002140DB">
        <w:rPr>
          <w:rFonts w:ascii="Arial" w:hAnsi="Arial" w:cs="Arial"/>
          <w:sz w:val="22"/>
          <w:szCs w:val="22"/>
        </w:rPr>
        <w:t xml:space="preserve"> </w:t>
      </w:r>
      <w:r w:rsidR="002140DB">
        <w:rPr>
          <w:rFonts w:ascii="Arial" w:hAnsi="Arial" w:cs="Arial"/>
          <w:sz w:val="22"/>
          <w:szCs w:val="22"/>
        </w:rPr>
        <w:br/>
      </w:r>
      <w:r w:rsidRPr="002140DB">
        <w:rPr>
          <w:rFonts w:ascii="Arial" w:hAnsi="Arial" w:cs="Arial"/>
          <w:sz w:val="22"/>
          <w:szCs w:val="22"/>
        </w:rPr>
        <w:t>i nie zobowiązał drugiego z rodziców do świadczenia alimentacyjnego na rzecz tego</w:t>
      </w:r>
      <w:r w:rsidR="000355A6" w:rsidRPr="002140DB">
        <w:rPr>
          <w:rFonts w:ascii="Arial" w:hAnsi="Arial" w:cs="Arial"/>
          <w:sz w:val="22"/>
          <w:szCs w:val="22"/>
        </w:rPr>
        <w:t xml:space="preserve"> </w:t>
      </w:r>
      <w:r w:rsidRPr="002140DB">
        <w:rPr>
          <w:rFonts w:ascii="Arial" w:hAnsi="Arial" w:cs="Arial"/>
          <w:sz w:val="22"/>
          <w:szCs w:val="22"/>
        </w:rPr>
        <w:t>dziecka;</w:t>
      </w:r>
    </w:p>
    <w:p w:rsidR="00923DD5" w:rsidRPr="002140DB" w:rsidRDefault="00DC43AF" w:rsidP="002140DB">
      <w:pPr>
        <w:pStyle w:val="Akapitzlist"/>
        <w:numPr>
          <w:ilvl w:val="0"/>
          <w:numId w:val="82"/>
        </w:numPr>
        <w:jc w:val="both"/>
        <w:rPr>
          <w:rFonts w:ascii="Arial" w:hAnsi="Arial" w:cs="Arial"/>
          <w:sz w:val="22"/>
          <w:szCs w:val="22"/>
        </w:rPr>
      </w:pPr>
      <w:r w:rsidRPr="002140DB">
        <w:rPr>
          <w:rFonts w:ascii="Arial" w:hAnsi="Arial" w:cs="Arial"/>
          <w:sz w:val="22"/>
          <w:szCs w:val="22"/>
        </w:rPr>
        <w:t>dziecko, zgodnie z orzeczeniem sądu, jest pod opieką naprzemienną obojga rodziców</w:t>
      </w:r>
      <w:r w:rsidR="000355A6" w:rsidRPr="002140DB">
        <w:rPr>
          <w:rFonts w:ascii="Arial" w:hAnsi="Arial" w:cs="Arial"/>
          <w:sz w:val="22"/>
          <w:szCs w:val="22"/>
        </w:rPr>
        <w:t xml:space="preserve"> </w:t>
      </w:r>
      <w:r w:rsidRPr="002140DB">
        <w:rPr>
          <w:rFonts w:ascii="Arial" w:hAnsi="Arial" w:cs="Arial"/>
          <w:sz w:val="22"/>
          <w:szCs w:val="22"/>
        </w:rPr>
        <w:t>sprawowaną w porównywalnych i powtarzających się okresach.</w:t>
      </w:r>
    </w:p>
    <w:p w:rsidR="0049370E" w:rsidRPr="002140DB" w:rsidRDefault="0049370E" w:rsidP="002140DB">
      <w:pPr>
        <w:rPr>
          <w:rFonts w:ascii="Arial" w:hAnsi="Arial" w:cs="Arial"/>
          <w:b/>
          <w:bCs/>
          <w:sz w:val="22"/>
          <w:szCs w:val="22"/>
        </w:rPr>
      </w:pPr>
    </w:p>
    <w:p w:rsidR="00DC43AF" w:rsidRPr="002140DB" w:rsidRDefault="00DC43AF" w:rsidP="002140DB">
      <w:pPr>
        <w:rPr>
          <w:rFonts w:ascii="Arial" w:hAnsi="Arial" w:cs="Arial"/>
          <w:b/>
          <w:bCs/>
          <w:sz w:val="24"/>
          <w:szCs w:val="24"/>
        </w:rPr>
      </w:pPr>
      <w:r w:rsidRPr="002140DB">
        <w:rPr>
          <w:rFonts w:ascii="Arial" w:hAnsi="Arial" w:cs="Arial"/>
          <w:b/>
          <w:bCs/>
          <w:sz w:val="24"/>
          <w:szCs w:val="24"/>
        </w:rPr>
        <w:t xml:space="preserve">WAŻNE: </w:t>
      </w:r>
      <w:r w:rsidRPr="002140DB">
        <w:rPr>
          <w:rFonts w:ascii="Arial" w:hAnsi="Arial" w:cs="Arial"/>
          <w:b/>
          <w:sz w:val="24"/>
          <w:szCs w:val="24"/>
          <w:u w:val="single"/>
        </w:rPr>
        <w:t>Zbieg</w:t>
      </w:r>
      <w:r w:rsidRPr="002140DB">
        <w:rPr>
          <w:rFonts w:ascii="Arial" w:hAnsi="Arial" w:cs="Arial"/>
          <w:b/>
          <w:bCs/>
          <w:sz w:val="24"/>
          <w:szCs w:val="24"/>
          <w:u w:val="single"/>
        </w:rPr>
        <w:t xml:space="preserve"> uprawnień do świadczeń</w:t>
      </w:r>
      <w:r w:rsidRPr="002140DB">
        <w:rPr>
          <w:rFonts w:ascii="Arial" w:hAnsi="Arial" w:cs="Arial"/>
          <w:b/>
          <w:bCs/>
          <w:sz w:val="24"/>
          <w:szCs w:val="24"/>
        </w:rPr>
        <w:t>.</w:t>
      </w:r>
    </w:p>
    <w:p w:rsidR="009C5C79" w:rsidRPr="002140DB" w:rsidRDefault="009C5C79" w:rsidP="002140DB">
      <w:pPr>
        <w:jc w:val="both"/>
        <w:rPr>
          <w:rFonts w:ascii="Arial" w:hAnsi="Arial" w:cs="Arial"/>
          <w:bCs/>
          <w:sz w:val="22"/>
          <w:szCs w:val="22"/>
        </w:rPr>
      </w:pPr>
    </w:p>
    <w:p w:rsidR="00DC43AF" w:rsidRPr="002140DB" w:rsidRDefault="00DC43AF" w:rsidP="002140DB">
      <w:pPr>
        <w:jc w:val="both"/>
        <w:rPr>
          <w:rFonts w:ascii="Arial" w:hAnsi="Arial" w:cs="Arial"/>
          <w:bCs/>
          <w:sz w:val="22"/>
          <w:szCs w:val="22"/>
        </w:rPr>
      </w:pPr>
      <w:r w:rsidRPr="002140DB">
        <w:rPr>
          <w:rFonts w:ascii="Arial" w:hAnsi="Arial" w:cs="Arial"/>
          <w:bCs/>
          <w:sz w:val="22"/>
          <w:szCs w:val="22"/>
        </w:rPr>
        <w:t>W przypadku zbiegu uprawnień do następujących świadczeń:</w:t>
      </w:r>
    </w:p>
    <w:p w:rsidR="00DC43AF" w:rsidRPr="002140DB" w:rsidRDefault="00DC43AF" w:rsidP="002140DB">
      <w:pPr>
        <w:pStyle w:val="Akapitzlist"/>
        <w:numPr>
          <w:ilvl w:val="0"/>
          <w:numId w:val="25"/>
        </w:numPr>
        <w:jc w:val="both"/>
        <w:rPr>
          <w:rFonts w:ascii="Arial" w:hAnsi="Arial" w:cs="Arial"/>
          <w:sz w:val="22"/>
          <w:szCs w:val="22"/>
        </w:rPr>
      </w:pPr>
      <w:r w:rsidRPr="002140DB">
        <w:rPr>
          <w:rFonts w:ascii="Arial" w:hAnsi="Arial" w:cs="Arial"/>
          <w:sz w:val="22"/>
          <w:szCs w:val="22"/>
        </w:rPr>
        <w:t>świadczenia rodzicielskiego lub</w:t>
      </w:r>
    </w:p>
    <w:p w:rsidR="00DC43AF" w:rsidRPr="002140DB" w:rsidRDefault="00DC43AF" w:rsidP="002140DB">
      <w:pPr>
        <w:pStyle w:val="Akapitzlist"/>
        <w:numPr>
          <w:ilvl w:val="0"/>
          <w:numId w:val="25"/>
        </w:numPr>
        <w:jc w:val="both"/>
        <w:rPr>
          <w:rFonts w:ascii="Arial" w:hAnsi="Arial" w:cs="Arial"/>
          <w:sz w:val="22"/>
          <w:szCs w:val="22"/>
        </w:rPr>
      </w:pPr>
      <w:r w:rsidRPr="002140DB">
        <w:rPr>
          <w:rFonts w:ascii="Arial" w:hAnsi="Arial" w:cs="Arial"/>
          <w:sz w:val="22"/>
          <w:szCs w:val="22"/>
        </w:rPr>
        <w:t>świadczenia pielęgnacyjnego, lub</w:t>
      </w:r>
    </w:p>
    <w:p w:rsidR="00DC43AF" w:rsidRPr="002140DB" w:rsidRDefault="00DC43AF" w:rsidP="002140DB">
      <w:pPr>
        <w:pStyle w:val="Akapitzlist"/>
        <w:numPr>
          <w:ilvl w:val="0"/>
          <w:numId w:val="25"/>
        </w:numPr>
        <w:jc w:val="both"/>
        <w:rPr>
          <w:rFonts w:ascii="Arial" w:hAnsi="Arial" w:cs="Arial"/>
          <w:sz w:val="22"/>
          <w:szCs w:val="22"/>
        </w:rPr>
      </w:pPr>
      <w:r w:rsidRPr="002140DB">
        <w:rPr>
          <w:rFonts w:ascii="Arial" w:hAnsi="Arial" w:cs="Arial"/>
          <w:sz w:val="22"/>
          <w:szCs w:val="22"/>
        </w:rPr>
        <w:t>specjalnego zasiłku opiekuńczego, lub</w:t>
      </w:r>
    </w:p>
    <w:p w:rsidR="00DC43AF" w:rsidRPr="002140DB" w:rsidRDefault="00DC43AF" w:rsidP="002140DB">
      <w:pPr>
        <w:pStyle w:val="Akapitzlist"/>
        <w:numPr>
          <w:ilvl w:val="0"/>
          <w:numId w:val="25"/>
        </w:numPr>
        <w:jc w:val="both"/>
        <w:rPr>
          <w:rFonts w:ascii="Arial" w:hAnsi="Arial" w:cs="Arial"/>
          <w:sz w:val="22"/>
          <w:szCs w:val="22"/>
        </w:rPr>
      </w:pPr>
      <w:r w:rsidRPr="002140DB">
        <w:rPr>
          <w:rFonts w:ascii="Arial" w:hAnsi="Arial" w:cs="Arial"/>
          <w:spacing w:val="4"/>
          <w:sz w:val="22"/>
          <w:szCs w:val="22"/>
        </w:rPr>
        <w:t>dodatku do zasiłku rodzinnego, z tytułu opieki nad dzieckiem w okresie korzystania</w:t>
      </w:r>
      <w:r w:rsidR="009C5C79" w:rsidRPr="002140DB">
        <w:rPr>
          <w:rFonts w:ascii="Arial" w:hAnsi="Arial" w:cs="Arial"/>
          <w:sz w:val="22"/>
          <w:szCs w:val="22"/>
        </w:rPr>
        <w:t xml:space="preserve"> </w:t>
      </w:r>
      <w:r w:rsidR="002140DB">
        <w:rPr>
          <w:rFonts w:ascii="Arial" w:hAnsi="Arial" w:cs="Arial"/>
          <w:sz w:val="22"/>
          <w:szCs w:val="22"/>
        </w:rPr>
        <w:br/>
      </w:r>
      <w:r w:rsidRPr="002140DB">
        <w:rPr>
          <w:rFonts w:ascii="Arial" w:hAnsi="Arial" w:cs="Arial"/>
          <w:sz w:val="22"/>
          <w:szCs w:val="22"/>
        </w:rPr>
        <w:t>z urlopu wychowawczego, lub</w:t>
      </w:r>
    </w:p>
    <w:p w:rsidR="00DC43AF" w:rsidRPr="002140DB" w:rsidRDefault="00DC43AF" w:rsidP="002140DB">
      <w:pPr>
        <w:pStyle w:val="Akapitzlist"/>
        <w:numPr>
          <w:ilvl w:val="0"/>
          <w:numId w:val="25"/>
        </w:numPr>
        <w:jc w:val="both"/>
        <w:rPr>
          <w:rFonts w:ascii="Arial" w:hAnsi="Arial" w:cs="Arial"/>
          <w:sz w:val="22"/>
          <w:szCs w:val="22"/>
        </w:rPr>
      </w:pPr>
      <w:r w:rsidRPr="002140DB">
        <w:rPr>
          <w:rFonts w:ascii="Arial" w:hAnsi="Arial" w:cs="Arial"/>
          <w:spacing w:val="4"/>
          <w:sz w:val="22"/>
          <w:szCs w:val="22"/>
        </w:rPr>
        <w:t>zasiłku dla opiekuna, o którym mowa w ustawie z dnia 4 kwietnia 2014 r. o ustaleniu</w:t>
      </w:r>
      <w:r w:rsidR="009C5C79" w:rsidRPr="002140DB">
        <w:rPr>
          <w:rFonts w:ascii="Arial" w:hAnsi="Arial" w:cs="Arial"/>
          <w:sz w:val="22"/>
          <w:szCs w:val="22"/>
        </w:rPr>
        <w:t xml:space="preserve"> </w:t>
      </w:r>
      <w:r w:rsidR="002140DB">
        <w:rPr>
          <w:rFonts w:ascii="Arial" w:hAnsi="Arial" w:cs="Arial"/>
          <w:sz w:val="22"/>
          <w:szCs w:val="22"/>
        </w:rPr>
        <w:br/>
      </w:r>
      <w:r w:rsidRPr="002140DB">
        <w:rPr>
          <w:rFonts w:ascii="Arial" w:hAnsi="Arial" w:cs="Arial"/>
          <w:sz w:val="22"/>
          <w:szCs w:val="22"/>
        </w:rPr>
        <w:t>i wypłacie zasiłków dla opiekunów</w:t>
      </w:r>
    </w:p>
    <w:p w:rsidR="002314D2" w:rsidRPr="002140DB" w:rsidRDefault="00DC43AF" w:rsidP="002140DB">
      <w:pPr>
        <w:jc w:val="both"/>
        <w:rPr>
          <w:rFonts w:ascii="Arial" w:hAnsi="Arial" w:cs="Arial"/>
          <w:b/>
          <w:bCs/>
          <w:sz w:val="22"/>
          <w:szCs w:val="22"/>
        </w:rPr>
      </w:pPr>
      <w:r w:rsidRPr="002140DB">
        <w:rPr>
          <w:rFonts w:ascii="Arial" w:hAnsi="Arial" w:cs="Arial"/>
          <w:b/>
          <w:bCs/>
          <w:sz w:val="22"/>
          <w:szCs w:val="22"/>
        </w:rPr>
        <w:t xml:space="preserve"> – przysługuje jedno z tych świadczeń wybrane przez osobę uprawnioną – także </w:t>
      </w:r>
      <w:r w:rsidR="002140DB">
        <w:rPr>
          <w:rFonts w:ascii="Arial" w:hAnsi="Arial" w:cs="Arial"/>
          <w:b/>
          <w:bCs/>
          <w:sz w:val="22"/>
          <w:szCs w:val="22"/>
        </w:rPr>
        <w:br/>
      </w:r>
      <w:r w:rsidRPr="002140DB">
        <w:rPr>
          <w:rFonts w:ascii="Arial" w:hAnsi="Arial" w:cs="Arial"/>
          <w:b/>
          <w:bCs/>
          <w:sz w:val="22"/>
          <w:szCs w:val="22"/>
        </w:rPr>
        <w:t>w przypadku gdy świadczenia te przysługują w związku z opieką nad różnymi osobami.</w:t>
      </w:r>
    </w:p>
    <w:p w:rsidR="004B397E" w:rsidRPr="002140DB" w:rsidRDefault="004B397E" w:rsidP="002140DB">
      <w:pPr>
        <w:widowControl/>
        <w:autoSpaceDE/>
        <w:autoSpaceDN/>
        <w:adjustRightInd/>
        <w:spacing w:after="200" w:line="276" w:lineRule="auto"/>
        <w:rPr>
          <w:rFonts w:ascii="Arial" w:hAnsi="Arial" w:cs="Arial"/>
          <w:b/>
          <w:bCs/>
          <w:sz w:val="21"/>
          <w:szCs w:val="21"/>
        </w:rPr>
      </w:pPr>
    </w:p>
    <w:p w:rsidR="00856DDD" w:rsidRPr="002140DB" w:rsidRDefault="00856DDD" w:rsidP="002140DB">
      <w:pPr>
        <w:widowControl/>
        <w:autoSpaceDE/>
        <w:autoSpaceDN/>
        <w:adjustRightInd/>
        <w:spacing w:after="200" w:line="276" w:lineRule="auto"/>
        <w:rPr>
          <w:rFonts w:ascii="Arial" w:hAnsi="Arial" w:cs="Arial"/>
          <w:b/>
          <w:bCs/>
          <w:sz w:val="21"/>
          <w:szCs w:val="21"/>
        </w:rPr>
      </w:pPr>
    </w:p>
    <w:p w:rsidR="00DC43AF" w:rsidRPr="002140DB" w:rsidRDefault="00DC43AF" w:rsidP="002140DB">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p>
    <w:p w:rsidR="009C5C79" w:rsidRPr="002140DB" w:rsidRDefault="00DC43AF" w:rsidP="002140DB">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4"/>
          <w:szCs w:val="24"/>
        </w:rPr>
      </w:pPr>
      <w:r w:rsidRPr="002140DB">
        <w:rPr>
          <w:rFonts w:ascii="Arial" w:hAnsi="Arial" w:cs="Arial"/>
          <w:b/>
          <w:bCs/>
          <w:sz w:val="24"/>
          <w:szCs w:val="24"/>
        </w:rPr>
        <w:t>IV. Świadczenia uzależnione o</w:t>
      </w:r>
      <w:r w:rsidR="00F724B3" w:rsidRPr="002140DB">
        <w:rPr>
          <w:rFonts w:ascii="Arial" w:hAnsi="Arial" w:cs="Arial"/>
          <w:b/>
          <w:bCs/>
          <w:sz w:val="24"/>
          <w:szCs w:val="24"/>
        </w:rPr>
        <w:t>d</w:t>
      </w:r>
      <w:r w:rsidRPr="002140DB">
        <w:rPr>
          <w:rFonts w:ascii="Arial" w:hAnsi="Arial" w:cs="Arial"/>
          <w:b/>
          <w:bCs/>
          <w:sz w:val="24"/>
          <w:szCs w:val="24"/>
        </w:rPr>
        <w:t xml:space="preserve"> dochodu rodziny </w:t>
      </w:r>
    </w:p>
    <w:p w:rsidR="00DC43AF" w:rsidRPr="002140DB" w:rsidRDefault="00DC43AF" w:rsidP="002140DB">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2"/>
          <w:szCs w:val="28"/>
        </w:rPr>
      </w:pPr>
      <w:r w:rsidRPr="002140DB">
        <w:rPr>
          <w:rFonts w:ascii="Arial" w:hAnsi="Arial" w:cs="Arial"/>
          <w:b/>
          <w:bCs/>
          <w:sz w:val="22"/>
          <w:szCs w:val="28"/>
        </w:rPr>
        <w:t>– rodzaje, przesłanki do przyznania świa</w:t>
      </w:r>
      <w:r w:rsidR="00AF1303" w:rsidRPr="002140DB">
        <w:rPr>
          <w:rFonts w:ascii="Arial" w:hAnsi="Arial" w:cs="Arial"/>
          <w:b/>
          <w:bCs/>
          <w:sz w:val="22"/>
          <w:szCs w:val="28"/>
        </w:rPr>
        <w:t>dczeń oraz przesłanki negatywne</w:t>
      </w:r>
    </w:p>
    <w:p w:rsidR="000355A6" w:rsidRPr="002140DB" w:rsidRDefault="000355A6" w:rsidP="002140DB">
      <w:pPr>
        <w:jc w:val="both"/>
        <w:rPr>
          <w:rFonts w:ascii="Arial" w:hAnsi="Arial" w:cs="Arial"/>
          <w:b/>
          <w:bCs/>
          <w:sz w:val="24"/>
          <w:szCs w:val="22"/>
        </w:rPr>
      </w:pPr>
    </w:p>
    <w:p w:rsidR="00315033" w:rsidRPr="002140DB" w:rsidRDefault="00315033" w:rsidP="002140DB">
      <w:pPr>
        <w:jc w:val="both"/>
        <w:rPr>
          <w:rFonts w:ascii="Arial" w:hAnsi="Arial" w:cs="Arial"/>
          <w:b/>
          <w:bCs/>
          <w:sz w:val="24"/>
          <w:szCs w:val="22"/>
        </w:rPr>
      </w:pPr>
    </w:p>
    <w:p w:rsidR="00DC43AF" w:rsidRPr="002140DB" w:rsidRDefault="00DC43AF" w:rsidP="002140DB">
      <w:pPr>
        <w:jc w:val="both"/>
        <w:rPr>
          <w:rFonts w:ascii="Arial" w:hAnsi="Arial" w:cs="Arial"/>
          <w:b/>
          <w:bCs/>
          <w:sz w:val="24"/>
          <w:szCs w:val="22"/>
          <w:u w:val="single"/>
        </w:rPr>
      </w:pPr>
      <w:r w:rsidRPr="002140DB">
        <w:rPr>
          <w:rFonts w:ascii="Arial" w:hAnsi="Arial" w:cs="Arial"/>
          <w:b/>
          <w:bCs/>
          <w:sz w:val="24"/>
          <w:szCs w:val="22"/>
          <w:u w:val="single"/>
        </w:rPr>
        <w:t>1.</w:t>
      </w:r>
      <w:r w:rsidR="00923DD5" w:rsidRPr="002140DB">
        <w:rPr>
          <w:rFonts w:ascii="Arial" w:hAnsi="Arial" w:cs="Arial"/>
          <w:b/>
          <w:bCs/>
          <w:sz w:val="24"/>
          <w:szCs w:val="22"/>
          <w:u w:val="single"/>
        </w:rPr>
        <w:t xml:space="preserve"> </w:t>
      </w:r>
      <w:r w:rsidRPr="002140DB">
        <w:rPr>
          <w:rFonts w:ascii="Arial" w:hAnsi="Arial" w:cs="Arial"/>
          <w:b/>
          <w:bCs/>
          <w:sz w:val="24"/>
          <w:szCs w:val="22"/>
          <w:u w:val="single"/>
        </w:rPr>
        <w:t xml:space="preserve"> Zasiłek rodzinny wraz z dodatkami do zasiłku rodzinnego</w:t>
      </w:r>
    </w:p>
    <w:p w:rsidR="00071F14" w:rsidRPr="002140DB" w:rsidRDefault="00071F14" w:rsidP="002140DB">
      <w:pPr>
        <w:jc w:val="both"/>
        <w:rPr>
          <w:rFonts w:ascii="Arial" w:hAnsi="Arial" w:cs="Arial"/>
          <w:b/>
          <w:bCs/>
          <w:sz w:val="22"/>
          <w:szCs w:val="22"/>
        </w:rPr>
      </w:pPr>
    </w:p>
    <w:p w:rsidR="004B397E" w:rsidRPr="002140DB" w:rsidRDefault="004B397E"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Zasiłek rodzinny przysługuje:</w:t>
      </w:r>
    </w:p>
    <w:p w:rsidR="00DC43AF" w:rsidRPr="002140DB" w:rsidRDefault="00DC43AF" w:rsidP="002140DB">
      <w:pPr>
        <w:pStyle w:val="Akapitzlist"/>
        <w:numPr>
          <w:ilvl w:val="0"/>
          <w:numId w:val="26"/>
        </w:numPr>
        <w:tabs>
          <w:tab w:val="left" w:pos="426"/>
        </w:tabs>
        <w:jc w:val="both"/>
        <w:rPr>
          <w:rFonts w:ascii="Arial" w:hAnsi="Arial" w:cs="Arial"/>
          <w:sz w:val="22"/>
          <w:szCs w:val="22"/>
        </w:rPr>
      </w:pPr>
      <w:r w:rsidRPr="002140DB">
        <w:rPr>
          <w:rFonts w:ascii="Arial" w:hAnsi="Arial" w:cs="Arial"/>
          <w:sz w:val="22"/>
          <w:szCs w:val="22"/>
        </w:rPr>
        <w:t>rodzicom, jednemu z rodziców albo opiekunowi prawnemu dziecka;</w:t>
      </w:r>
    </w:p>
    <w:p w:rsidR="00DC43AF" w:rsidRPr="002140DB" w:rsidRDefault="00DC43AF" w:rsidP="002140DB">
      <w:pPr>
        <w:pStyle w:val="Akapitzlist"/>
        <w:numPr>
          <w:ilvl w:val="0"/>
          <w:numId w:val="26"/>
        </w:numPr>
        <w:tabs>
          <w:tab w:val="left" w:pos="426"/>
        </w:tabs>
        <w:jc w:val="both"/>
        <w:rPr>
          <w:rFonts w:ascii="Arial" w:hAnsi="Arial" w:cs="Arial"/>
          <w:sz w:val="22"/>
          <w:szCs w:val="22"/>
        </w:rPr>
      </w:pPr>
      <w:r w:rsidRPr="002140DB">
        <w:rPr>
          <w:rFonts w:ascii="Arial" w:hAnsi="Arial" w:cs="Arial"/>
          <w:sz w:val="22"/>
          <w:szCs w:val="22"/>
        </w:rPr>
        <w:t>opiekunowi faktycznemu dziecka;</w:t>
      </w:r>
    </w:p>
    <w:p w:rsidR="00DC43AF" w:rsidRPr="002140DB" w:rsidRDefault="00DC43AF" w:rsidP="002140DB">
      <w:pPr>
        <w:pStyle w:val="Akapitzlist"/>
        <w:numPr>
          <w:ilvl w:val="0"/>
          <w:numId w:val="26"/>
        </w:numPr>
        <w:jc w:val="both"/>
        <w:rPr>
          <w:rFonts w:ascii="Arial" w:hAnsi="Arial" w:cs="Arial"/>
          <w:sz w:val="22"/>
          <w:szCs w:val="22"/>
        </w:rPr>
      </w:pPr>
      <w:r w:rsidRPr="002140DB">
        <w:rPr>
          <w:rFonts w:ascii="Arial" w:hAnsi="Arial" w:cs="Arial"/>
          <w:sz w:val="22"/>
          <w:szCs w:val="22"/>
        </w:rPr>
        <w:t>osobie uczącej się, tj. osobie pełnoletniej uczącej się, niepozostającej na utrzymaniu rodziców w związku z ich śmiercią lub w związku z ustaleniem wyrokiem sądowym lub ugodą sądową prawa do alimentów z ich strony.</w:t>
      </w:r>
    </w:p>
    <w:p w:rsidR="00DC43AF" w:rsidRPr="002140DB" w:rsidRDefault="00DC43AF"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Zasiłek rodzinny przysługuje do ukończenia przez dziecko:</w:t>
      </w:r>
    </w:p>
    <w:p w:rsidR="00DC43AF" w:rsidRPr="002140DB" w:rsidRDefault="00DC43AF" w:rsidP="002140DB">
      <w:pPr>
        <w:pStyle w:val="Akapitzlist"/>
        <w:numPr>
          <w:ilvl w:val="0"/>
          <w:numId w:val="27"/>
        </w:numPr>
        <w:tabs>
          <w:tab w:val="left" w:pos="426"/>
        </w:tabs>
        <w:jc w:val="both"/>
        <w:rPr>
          <w:rFonts w:ascii="Arial" w:hAnsi="Arial" w:cs="Arial"/>
          <w:sz w:val="22"/>
          <w:szCs w:val="22"/>
        </w:rPr>
      </w:pPr>
      <w:r w:rsidRPr="002140DB">
        <w:rPr>
          <w:rFonts w:ascii="Arial" w:hAnsi="Arial" w:cs="Arial"/>
          <w:sz w:val="22"/>
          <w:szCs w:val="22"/>
        </w:rPr>
        <w:t>18 roku życia lub</w:t>
      </w:r>
    </w:p>
    <w:p w:rsidR="00DC43AF" w:rsidRPr="002140DB" w:rsidRDefault="00DC43AF" w:rsidP="002140DB">
      <w:pPr>
        <w:pStyle w:val="Akapitzlist"/>
        <w:numPr>
          <w:ilvl w:val="0"/>
          <w:numId w:val="27"/>
        </w:numPr>
        <w:tabs>
          <w:tab w:val="left" w:pos="426"/>
        </w:tabs>
        <w:jc w:val="both"/>
        <w:rPr>
          <w:rFonts w:ascii="Arial" w:hAnsi="Arial" w:cs="Arial"/>
          <w:sz w:val="22"/>
          <w:szCs w:val="22"/>
        </w:rPr>
      </w:pPr>
      <w:r w:rsidRPr="002140DB">
        <w:rPr>
          <w:rFonts w:ascii="Arial" w:hAnsi="Arial" w:cs="Arial"/>
          <w:sz w:val="22"/>
          <w:szCs w:val="22"/>
        </w:rPr>
        <w:t>nauki w szkole, jednak nie dłużej niż do ukończenia 21 roku życia, albo</w:t>
      </w:r>
    </w:p>
    <w:p w:rsidR="00DC43AF" w:rsidRPr="002140DB" w:rsidRDefault="00DC43AF" w:rsidP="002140DB">
      <w:pPr>
        <w:pStyle w:val="Akapitzlist"/>
        <w:numPr>
          <w:ilvl w:val="0"/>
          <w:numId w:val="27"/>
        </w:numPr>
        <w:tabs>
          <w:tab w:val="left" w:pos="426"/>
        </w:tabs>
        <w:ind w:left="709" w:hanging="207"/>
        <w:jc w:val="both"/>
        <w:rPr>
          <w:rFonts w:ascii="Arial" w:hAnsi="Arial" w:cs="Arial"/>
          <w:sz w:val="22"/>
          <w:szCs w:val="22"/>
        </w:rPr>
      </w:pPr>
      <w:r w:rsidRPr="002140DB">
        <w:rPr>
          <w:rFonts w:ascii="Arial" w:hAnsi="Arial" w:cs="Arial"/>
          <w:sz w:val="22"/>
          <w:szCs w:val="22"/>
        </w:rPr>
        <w:t xml:space="preserve">  24 roku życia, jeżeli kontynuuje naukę w szkole lub szkole wyższej i legitymuje się</w:t>
      </w:r>
      <w:r w:rsidRPr="002140DB">
        <w:rPr>
          <w:rFonts w:ascii="Arial" w:hAnsi="Arial" w:cs="Arial"/>
          <w:sz w:val="22"/>
          <w:szCs w:val="22"/>
        </w:rPr>
        <w:br/>
        <w:t xml:space="preserve">  orzeczeniem o umiarkowanym albo znacznym stopniu niepełnosprawności.</w:t>
      </w: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Zasiłek rodzinny przysługuje osobie uczącej się</w:t>
      </w:r>
      <w:r w:rsidRPr="002140DB">
        <w:rPr>
          <w:rFonts w:ascii="Arial" w:hAnsi="Arial" w:cs="Arial"/>
          <w:sz w:val="22"/>
          <w:szCs w:val="22"/>
        </w:rPr>
        <w:t xml:space="preserve">, jeżeli uczy się w szkole lub w szkole wyższej, jednak nie dłużej niż do ukończenia 24 roku życia. </w:t>
      </w:r>
    </w:p>
    <w:p w:rsidR="009C5C79" w:rsidRPr="002140DB" w:rsidRDefault="009C5C79" w:rsidP="002140DB">
      <w:pPr>
        <w:jc w:val="both"/>
        <w:rPr>
          <w:rFonts w:ascii="Arial" w:hAnsi="Arial" w:cs="Arial"/>
          <w:sz w:val="22"/>
          <w:szCs w:val="22"/>
        </w:rPr>
      </w:pPr>
    </w:p>
    <w:p w:rsidR="00315033" w:rsidRPr="002140DB" w:rsidRDefault="00315033" w:rsidP="002140DB">
      <w:pPr>
        <w:jc w:val="both"/>
        <w:rPr>
          <w:rFonts w:ascii="Arial" w:hAnsi="Arial" w:cs="Arial"/>
          <w:b/>
          <w:spacing w:val="4"/>
          <w:sz w:val="22"/>
          <w:szCs w:val="22"/>
        </w:rPr>
      </w:pPr>
    </w:p>
    <w:p w:rsidR="00315033" w:rsidRPr="002140DB" w:rsidRDefault="00315033" w:rsidP="002140DB">
      <w:pPr>
        <w:jc w:val="both"/>
        <w:rPr>
          <w:rFonts w:ascii="Arial" w:hAnsi="Arial" w:cs="Arial"/>
          <w:b/>
          <w:spacing w:val="4"/>
          <w:sz w:val="22"/>
          <w:szCs w:val="22"/>
        </w:rPr>
      </w:pPr>
    </w:p>
    <w:p w:rsidR="00315033" w:rsidRPr="002140DB" w:rsidRDefault="00315033" w:rsidP="002140DB">
      <w:pPr>
        <w:jc w:val="both"/>
        <w:rPr>
          <w:rFonts w:ascii="Arial" w:hAnsi="Arial" w:cs="Arial"/>
          <w:b/>
          <w:spacing w:val="4"/>
          <w:sz w:val="22"/>
          <w:szCs w:val="22"/>
        </w:rPr>
      </w:pPr>
    </w:p>
    <w:p w:rsidR="00315033" w:rsidRPr="002140DB" w:rsidRDefault="00315033" w:rsidP="002140DB">
      <w:pPr>
        <w:jc w:val="both"/>
        <w:rPr>
          <w:rFonts w:ascii="Arial" w:hAnsi="Arial" w:cs="Arial"/>
          <w:b/>
          <w:spacing w:val="4"/>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pacing w:val="4"/>
          <w:sz w:val="22"/>
          <w:szCs w:val="22"/>
        </w:rPr>
        <w:t>W przypadku ukończenia przez dziecko szkoły wyższej w trakcie ostatniego roku</w:t>
      </w:r>
      <w:r w:rsidRPr="002140DB">
        <w:rPr>
          <w:rFonts w:ascii="Arial" w:hAnsi="Arial" w:cs="Arial"/>
          <w:b/>
          <w:sz w:val="22"/>
          <w:szCs w:val="22"/>
        </w:rPr>
        <w:t xml:space="preserve"> studiów prawo do zasiłku rodzinnego przysługuje do zakończenia tego roku studiów, nie dłużej niż do ukończenia przez to dziecko 24 roku życia.</w:t>
      </w:r>
    </w:p>
    <w:p w:rsidR="00AF1303" w:rsidRPr="002140DB" w:rsidRDefault="00AF1303" w:rsidP="002140DB">
      <w:pPr>
        <w:jc w:val="both"/>
        <w:rPr>
          <w:rFonts w:ascii="Arial" w:hAnsi="Arial" w:cs="Arial"/>
          <w:sz w:val="22"/>
          <w:szCs w:val="22"/>
        </w:rPr>
      </w:pPr>
    </w:p>
    <w:p w:rsidR="00315033" w:rsidRPr="002140DB" w:rsidRDefault="00315033"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 xml:space="preserve">Zasiłek rodzinny m.in. </w:t>
      </w:r>
      <w:r w:rsidRPr="002140DB">
        <w:rPr>
          <w:rFonts w:ascii="Arial" w:hAnsi="Arial" w:cs="Arial"/>
          <w:b/>
          <w:bCs/>
          <w:sz w:val="22"/>
          <w:szCs w:val="22"/>
          <w:u w:val="single"/>
        </w:rPr>
        <w:t>nie przysługuje</w:t>
      </w:r>
      <w:r w:rsidRPr="002140DB">
        <w:rPr>
          <w:rFonts w:ascii="Arial" w:hAnsi="Arial" w:cs="Arial"/>
          <w:b/>
          <w:bCs/>
          <w:sz w:val="22"/>
          <w:szCs w:val="22"/>
        </w:rPr>
        <w:t>, jeżeli:</w:t>
      </w:r>
    </w:p>
    <w:p w:rsidR="00DC43AF" w:rsidRPr="002140DB" w:rsidRDefault="00DC43AF" w:rsidP="002140DB">
      <w:pPr>
        <w:pStyle w:val="Akapitzlist"/>
        <w:numPr>
          <w:ilvl w:val="0"/>
          <w:numId w:val="28"/>
        </w:numPr>
        <w:ind w:left="426"/>
        <w:jc w:val="both"/>
        <w:rPr>
          <w:rFonts w:ascii="Arial" w:hAnsi="Arial" w:cs="Arial"/>
          <w:sz w:val="22"/>
          <w:szCs w:val="22"/>
        </w:rPr>
      </w:pPr>
      <w:r w:rsidRPr="002140DB">
        <w:rPr>
          <w:rFonts w:ascii="Arial" w:hAnsi="Arial" w:cs="Arial"/>
          <w:sz w:val="22"/>
          <w:szCs w:val="22"/>
        </w:rPr>
        <w:t>dziecko lub osoba ucząca się pozostają w związku małżeńskim;</w:t>
      </w:r>
    </w:p>
    <w:p w:rsidR="00DC43AF" w:rsidRPr="002140DB" w:rsidRDefault="00DC43AF" w:rsidP="002140DB">
      <w:pPr>
        <w:pStyle w:val="Akapitzlist"/>
        <w:numPr>
          <w:ilvl w:val="0"/>
          <w:numId w:val="28"/>
        </w:numPr>
        <w:ind w:left="426"/>
        <w:jc w:val="both"/>
        <w:rPr>
          <w:rFonts w:ascii="Arial" w:hAnsi="Arial" w:cs="Arial"/>
          <w:sz w:val="22"/>
          <w:szCs w:val="22"/>
        </w:rPr>
      </w:pPr>
      <w:r w:rsidRPr="002140DB">
        <w:rPr>
          <w:rFonts w:ascii="Arial" w:hAnsi="Arial" w:cs="Arial"/>
          <w:sz w:val="22"/>
          <w:szCs w:val="22"/>
        </w:rPr>
        <w:t xml:space="preserve">dziecko zostało umieszczone w instytucji zapewniającej całodobowe utrzymanie albo </w:t>
      </w:r>
      <w:r w:rsidRPr="002140DB">
        <w:rPr>
          <w:rFonts w:ascii="Arial" w:hAnsi="Arial" w:cs="Arial"/>
          <w:sz w:val="22"/>
          <w:szCs w:val="22"/>
        </w:rPr>
        <w:br/>
        <w:t>w pieczy zastępczej;</w:t>
      </w:r>
    </w:p>
    <w:p w:rsidR="00DC43AF" w:rsidRPr="002140DB" w:rsidRDefault="00DC43AF" w:rsidP="002140DB">
      <w:pPr>
        <w:pStyle w:val="Akapitzlist"/>
        <w:numPr>
          <w:ilvl w:val="0"/>
          <w:numId w:val="28"/>
        </w:numPr>
        <w:ind w:left="426"/>
        <w:jc w:val="both"/>
        <w:rPr>
          <w:rFonts w:ascii="Arial" w:hAnsi="Arial" w:cs="Arial"/>
          <w:sz w:val="22"/>
          <w:szCs w:val="22"/>
        </w:rPr>
      </w:pPr>
      <w:r w:rsidRPr="002140DB">
        <w:rPr>
          <w:rFonts w:ascii="Arial" w:hAnsi="Arial" w:cs="Arial"/>
          <w:sz w:val="22"/>
          <w:szCs w:val="22"/>
        </w:rPr>
        <w:t>osoba ucząca się została umieszczona w instytucji zapewniającej całodobowe utrzymanie;</w:t>
      </w:r>
    </w:p>
    <w:p w:rsidR="00DC43AF" w:rsidRPr="002140DB" w:rsidRDefault="00DC43AF" w:rsidP="002140DB">
      <w:pPr>
        <w:pStyle w:val="Akapitzlist"/>
        <w:numPr>
          <w:ilvl w:val="0"/>
          <w:numId w:val="28"/>
        </w:numPr>
        <w:ind w:left="426"/>
        <w:jc w:val="both"/>
        <w:rPr>
          <w:rFonts w:ascii="Arial" w:hAnsi="Arial" w:cs="Arial"/>
          <w:sz w:val="22"/>
          <w:szCs w:val="22"/>
        </w:rPr>
      </w:pPr>
      <w:r w:rsidRPr="002140DB">
        <w:rPr>
          <w:rFonts w:ascii="Arial" w:hAnsi="Arial" w:cs="Arial"/>
          <w:sz w:val="22"/>
          <w:szCs w:val="22"/>
        </w:rPr>
        <w:t>pełnoletnie dziecko lub osoba ucząca się jest uprawnio</w:t>
      </w:r>
      <w:r w:rsidR="009C5C79" w:rsidRPr="002140DB">
        <w:rPr>
          <w:rFonts w:ascii="Arial" w:hAnsi="Arial" w:cs="Arial"/>
          <w:sz w:val="22"/>
          <w:szCs w:val="22"/>
        </w:rPr>
        <w:t xml:space="preserve">na do zasiłku rodzinnego na  </w:t>
      </w:r>
      <w:r w:rsidR="009C5C79" w:rsidRPr="002140DB">
        <w:rPr>
          <w:rFonts w:ascii="Arial" w:hAnsi="Arial" w:cs="Arial"/>
          <w:sz w:val="22"/>
          <w:szCs w:val="22"/>
        </w:rPr>
        <w:br/>
      </w:r>
      <w:r w:rsidRPr="002140DB">
        <w:rPr>
          <w:rFonts w:ascii="Arial" w:hAnsi="Arial" w:cs="Arial"/>
          <w:sz w:val="22"/>
          <w:szCs w:val="22"/>
        </w:rPr>
        <w:t>własne dziecko,</w:t>
      </w:r>
    </w:p>
    <w:p w:rsidR="00DC43AF" w:rsidRPr="002140DB" w:rsidRDefault="00DC43AF" w:rsidP="002140DB">
      <w:pPr>
        <w:pStyle w:val="Akapitzlist"/>
        <w:numPr>
          <w:ilvl w:val="0"/>
          <w:numId w:val="28"/>
        </w:numPr>
        <w:ind w:left="426"/>
        <w:jc w:val="both"/>
        <w:rPr>
          <w:rFonts w:ascii="Arial" w:hAnsi="Arial" w:cs="Arial"/>
          <w:sz w:val="22"/>
          <w:szCs w:val="22"/>
        </w:rPr>
      </w:pPr>
      <w:r w:rsidRPr="002140DB">
        <w:rPr>
          <w:rFonts w:ascii="Arial" w:hAnsi="Arial" w:cs="Arial"/>
          <w:sz w:val="22"/>
          <w:szCs w:val="22"/>
        </w:rPr>
        <w:t xml:space="preserve">członkowi rodziny przysługuje na dziecko zasiłek rodzinny </w:t>
      </w:r>
      <w:r w:rsidR="009C5C79" w:rsidRPr="002140DB">
        <w:rPr>
          <w:rFonts w:ascii="Arial" w:hAnsi="Arial" w:cs="Arial"/>
          <w:sz w:val="22"/>
          <w:szCs w:val="22"/>
        </w:rPr>
        <w:t xml:space="preserve">za granicą, chyba że przepisy </w:t>
      </w:r>
      <w:r w:rsidR="009C5C79" w:rsidRPr="002140DB">
        <w:rPr>
          <w:rFonts w:ascii="Arial" w:hAnsi="Arial" w:cs="Arial"/>
          <w:sz w:val="22"/>
          <w:szCs w:val="22"/>
        </w:rPr>
        <w:br/>
        <w:t xml:space="preserve">o koordynacji </w:t>
      </w:r>
      <w:r w:rsidRPr="002140DB">
        <w:rPr>
          <w:rFonts w:ascii="Arial" w:hAnsi="Arial" w:cs="Arial"/>
          <w:sz w:val="22"/>
          <w:szCs w:val="22"/>
        </w:rPr>
        <w:t>systemów zabezpieczenia społe</w:t>
      </w:r>
      <w:r w:rsidR="009C5C79" w:rsidRPr="002140DB">
        <w:rPr>
          <w:rFonts w:ascii="Arial" w:hAnsi="Arial" w:cs="Arial"/>
          <w:sz w:val="22"/>
          <w:szCs w:val="22"/>
        </w:rPr>
        <w:t>cznego lub dwustronne umowy o</w:t>
      </w:r>
      <w:r w:rsidR="006648BA">
        <w:rPr>
          <w:rFonts w:ascii="Arial" w:hAnsi="Arial" w:cs="Arial"/>
          <w:sz w:val="22"/>
          <w:szCs w:val="22"/>
        </w:rPr>
        <w:t xml:space="preserve"> </w:t>
      </w:r>
      <w:r w:rsidR="009C5C79" w:rsidRPr="002140DB">
        <w:rPr>
          <w:rFonts w:ascii="Arial" w:hAnsi="Arial" w:cs="Arial"/>
          <w:sz w:val="22"/>
          <w:szCs w:val="22"/>
        </w:rPr>
        <w:t xml:space="preserve">zabezpieczeniu społecznym </w:t>
      </w:r>
      <w:r w:rsidRPr="002140DB">
        <w:rPr>
          <w:rFonts w:ascii="Arial" w:hAnsi="Arial" w:cs="Arial"/>
          <w:sz w:val="22"/>
          <w:szCs w:val="22"/>
        </w:rPr>
        <w:t>stanowią inaczej.</w:t>
      </w:r>
    </w:p>
    <w:p w:rsidR="00DC43AF" w:rsidRPr="002140DB" w:rsidRDefault="00DC43AF" w:rsidP="002140DB">
      <w:pPr>
        <w:tabs>
          <w:tab w:val="left" w:pos="426"/>
        </w:tabs>
        <w:jc w:val="both"/>
        <w:rPr>
          <w:rFonts w:ascii="Arial" w:hAnsi="Arial" w:cs="Arial"/>
          <w:sz w:val="22"/>
          <w:szCs w:val="22"/>
        </w:rPr>
      </w:pPr>
    </w:p>
    <w:p w:rsidR="00DC43AF" w:rsidRPr="002140DB" w:rsidRDefault="00DC43AF" w:rsidP="002140DB">
      <w:pPr>
        <w:jc w:val="both"/>
        <w:rPr>
          <w:rFonts w:ascii="Arial" w:hAnsi="Arial" w:cs="Arial"/>
          <w:b/>
          <w:bCs/>
          <w:sz w:val="22"/>
          <w:szCs w:val="22"/>
          <w:u w:val="single"/>
        </w:rPr>
      </w:pPr>
      <w:r w:rsidRPr="002140DB">
        <w:rPr>
          <w:rFonts w:ascii="Arial" w:hAnsi="Arial" w:cs="Arial"/>
          <w:b/>
          <w:bCs/>
          <w:sz w:val="22"/>
          <w:szCs w:val="22"/>
          <w:u w:val="single"/>
        </w:rPr>
        <w:t>Do zasiłku rodzinnego, w zależności od indywidualne</w:t>
      </w:r>
      <w:r w:rsidR="00464513" w:rsidRPr="002140DB">
        <w:rPr>
          <w:rFonts w:ascii="Arial" w:hAnsi="Arial" w:cs="Arial"/>
          <w:b/>
          <w:bCs/>
          <w:sz w:val="22"/>
          <w:szCs w:val="22"/>
          <w:u w:val="single"/>
        </w:rPr>
        <w:t>j sytuacji rodziny mogą przysłu</w:t>
      </w:r>
      <w:r w:rsidRPr="002140DB">
        <w:rPr>
          <w:rFonts w:ascii="Arial" w:hAnsi="Arial" w:cs="Arial"/>
          <w:b/>
          <w:bCs/>
          <w:sz w:val="22"/>
          <w:szCs w:val="22"/>
          <w:u w:val="single"/>
        </w:rPr>
        <w:t>giwać dodatki z tytułu:</w:t>
      </w:r>
    </w:p>
    <w:p w:rsidR="003942D6" w:rsidRPr="002140DB" w:rsidRDefault="003942D6" w:rsidP="002140DB">
      <w:pPr>
        <w:jc w:val="both"/>
        <w:rPr>
          <w:rFonts w:ascii="Arial" w:hAnsi="Arial" w:cs="Arial"/>
          <w:b/>
          <w:bCs/>
          <w:sz w:val="22"/>
          <w:szCs w:val="22"/>
          <w:u w:val="single"/>
        </w:rPr>
      </w:pPr>
    </w:p>
    <w:p w:rsidR="00DC43AF" w:rsidRPr="002140DB" w:rsidRDefault="00DC43AF" w:rsidP="002140DB">
      <w:pPr>
        <w:pStyle w:val="WW-Zwykytekst"/>
        <w:widowControl w:val="0"/>
        <w:numPr>
          <w:ilvl w:val="0"/>
          <w:numId w:val="29"/>
        </w:numPr>
        <w:suppressAutoHyphens w:val="0"/>
        <w:ind w:left="426"/>
        <w:jc w:val="both"/>
        <w:rPr>
          <w:rFonts w:ascii="Arial" w:hAnsi="Arial" w:cs="Arial"/>
          <w:sz w:val="22"/>
          <w:szCs w:val="22"/>
        </w:rPr>
      </w:pPr>
      <w:r w:rsidRPr="002140DB">
        <w:rPr>
          <w:rFonts w:ascii="Arial" w:hAnsi="Arial" w:cs="Arial"/>
          <w:b/>
          <w:bCs/>
          <w:sz w:val="22"/>
          <w:szCs w:val="22"/>
        </w:rPr>
        <w:t>urodzenia się dziecka</w:t>
      </w:r>
      <w:r w:rsidRPr="002140DB">
        <w:rPr>
          <w:rFonts w:ascii="Arial" w:hAnsi="Arial" w:cs="Arial"/>
          <w:sz w:val="22"/>
          <w:szCs w:val="22"/>
        </w:rPr>
        <w:t xml:space="preserve"> – wniosek składa się do</w:t>
      </w:r>
      <w:r w:rsidR="00706589" w:rsidRPr="002140DB">
        <w:rPr>
          <w:rFonts w:ascii="Arial" w:hAnsi="Arial" w:cs="Arial"/>
          <w:sz w:val="22"/>
          <w:szCs w:val="22"/>
        </w:rPr>
        <w:t xml:space="preserve"> ukończenia przez dziecko pierw</w:t>
      </w:r>
      <w:r w:rsidRPr="002140DB">
        <w:rPr>
          <w:rFonts w:ascii="Arial" w:hAnsi="Arial" w:cs="Arial"/>
          <w:sz w:val="22"/>
          <w:szCs w:val="22"/>
        </w:rPr>
        <w:t>szego roku życia;</w:t>
      </w:r>
      <w:r w:rsidRPr="002140DB">
        <w:rPr>
          <w:rFonts w:ascii="Arial" w:hAnsi="Arial" w:cs="Arial"/>
          <w:sz w:val="22"/>
          <w:szCs w:val="22"/>
        </w:rPr>
        <w:tab/>
      </w:r>
      <w:r w:rsidRPr="002140DB">
        <w:rPr>
          <w:rFonts w:ascii="Arial" w:hAnsi="Arial" w:cs="Arial"/>
          <w:sz w:val="22"/>
          <w:szCs w:val="22"/>
        </w:rPr>
        <w:tab/>
      </w:r>
      <w:r w:rsidRPr="002140DB">
        <w:rPr>
          <w:rFonts w:ascii="Arial" w:hAnsi="Arial" w:cs="Arial"/>
          <w:sz w:val="22"/>
          <w:szCs w:val="22"/>
        </w:rPr>
        <w:tab/>
      </w:r>
    </w:p>
    <w:p w:rsidR="00DC43AF" w:rsidRPr="002140DB" w:rsidRDefault="00DC43AF" w:rsidP="002140DB">
      <w:pPr>
        <w:pStyle w:val="WW-Zwykytekst"/>
        <w:widowControl w:val="0"/>
        <w:numPr>
          <w:ilvl w:val="0"/>
          <w:numId w:val="29"/>
        </w:numPr>
        <w:suppressAutoHyphens w:val="0"/>
        <w:ind w:left="426"/>
        <w:jc w:val="both"/>
        <w:rPr>
          <w:rFonts w:ascii="Arial" w:hAnsi="Arial" w:cs="Arial"/>
          <w:sz w:val="22"/>
          <w:szCs w:val="22"/>
        </w:rPr>
      </w:pPr>
      <w:r w:rsidRPr="002140DB">
        <w:rPr>
          <w:rFonts w:ascii="Arial" w:hAnsi="Arial" w:cs="Arial"/>
          <w:b/>
          <w:bCs/>
          <w:sz w:val="22"/>
          <w:szCs w:val="22"/>
        </w:rPr>
        <w:t>opieki nad dzieckiem w okresie korzystania z urlopu wychowawczego</w:t>
      </w:r>
      <w:r w:rsidRPr="002140DB">
        <w:rPr>
          <w:rFonts w:ascii="Arial" w:hAnsi="Arial" w:cs="Arial"/>
          <w:sz w:val="22"/>
          <w:szCs w:val="22"/>
        </w:rPr>
        <w:t xml:space="preserve"> – przysługuje osobie jeden dodatek w wysokości 400 zł miesięcznie niezależnie od liczby dzieci pozostających pod  opieką</w:t>
      </w:r>
      <w:r w:rsidR="002D67B2" w:rsidRPr="002140DB">
        <w:rPr>
          <w:rFonts w:ascii="Arial" w:hAnsi="Arial" w:cs="Arial"/>
          <w:sz w:val="22"/>
          <w:szCs w:val="22"/>
        </w:rPr>
        <w:t>;</w:t>
      </w:r>
    </w:p>
    <w:p w:rsidR="00DC43AF" w:rsidRPr="002140DB" w:rsidRDefault="00DC43AF" w:rsidP="002140DB">
      <w:pPr>
        <w:pStyle w:val="WW-Zwykytekst"/>
        <w:widowControl w:val="0"/>
        <w:numPr>
          <w:ilvl w:val="0"/>
          <w:numId w:val="29"/>
        </w:numPr>
        <w:suppressAutoHyphens w:val="0"/>
        <w:spacing w:line="276" w:lineRule="auto"/>
        <w:ind w:left="426"/>
        <w:jc w:val="both"/>
        <w:rPr>
          <w:rFonts w:ascii="Arial" w:hAnsi="Arial" w:cs="Arial"/>
          <w:b/>
          <w:bCs/>
          <w:sz w:val="22"/>
          <w:szCs w:val="22"/>
        </w:rPr>
      </w:pPr>
      <w:r w:rsidRPr="002140DB">
        <w:rPr>
          <w:rFonts w:ascii="Arial" w:hAnsi="Arial" w:cs="Arial"/>
          <w:b/>
          <w:bCs/>
          <w:sz w:val="22"/>
          <w:szCs w:val="22"/>
        </w:rPr>
        <w:t xml:space="preserve">samotnego wychowywania dziecka; </w:t>
      </w:r>
    </w:p>
    <w:p w:rsidR="00DC43AF" w:rsidRPr="002140DB" w:rsidRDefault="00DC43AF" w:rsidP="002140DB">
      <w:pPr>
        <w:pStyle w:val="WW-Zwykytekst"/>
        <w:widowControl w:val="0"/>
        <w:numPr>
          <w:ilvl w:val="0"/>
          <w:numId w:val="29"/>
        </w:numPr>
        <w:suppressAutoHyphens w:val="0"/>
        <w:spacing w:line="276" w:lineRule="auto"/>
        <w:ind w:left="426"/>
        <w:jc w:val="both"/>
        <w:rPr>
          <w:rFonts w:ascii="Arial" w:hAnsi="Arial" w:cs="Arial"/>
          <w:b/>
          <w:bCs/>
          <w:sz w:val="22"/>
          <w:szCs w:val="22"/>
        </w:rPr>
      </w:pPr>
      <w:r w:rsidRPr="002140DB">
        <w:rPr>
          <w:rFonts w:ascii="Arial" w:hAnsi="Arial" w:cs="Arial"/>
          <w:b/>
          <w:bCs/>
          <w:sz w:val="22"/>
          <w:szCs w:val="22"/>
        </w:rPr>
        <w:t>kształcenia i rehabilitacji dziecka niepełnosprawnego;</w:t>
      </w:r>
    </w:p>
    <w:p w:rsidR="00DC43AF" w:rsidRPr="002140DB" w:rsidRDefault="00DC43AF" w:rsidP="002140DB">
      <w:pPr>
        <w:pStyle w:val="WW-Zwykytekst"/>
        <w:widowControl w:val="0"/>
        <w:numPr>
          <w:ilvl w:val="0"/>
          <w:numId w:val="29"/>
        </w:numPr>
        <w:suppressAutoHyphens w:val="0"/>
        <w:spacing w:line="276" w:lineRule="auto"/>
        <w:ind w:left="426"/>
        <w:jc w:val="both"/>
        <w:rPr>
          <w:rFonts w:ascii="Arial" w:hAnsi="Arial" w:cs="Arial"/>
          <w:b/>
          <w:bCs/>
          <w:sz w:val="22"/>
          <w:szCs w:val="22"/>
        </w:rPr>
      </w:pPr>
      <w:r w:rsidRPr="002140DB">
        <w:rPr>
          <w:rFonts w:ascii="Arial" w:hAnsi="Arial" w:cs="Arial"/>
          <w:b/>
          <w:bCs/>
          <w:sz w:val="22"/>
          <w:szCs w:val="22"/>
        </w:rPr>
        <w:t>wychowywania dziecka w rodzinie wielodzietnej;</w:t>
      </w:r>
    </w:p>
    <w:p w:rsidR="00DC43AF" w:rsidRPr="002140DB" w:rsidRDefault="00DC43AF" w:rsidP="002140DB">
      <w:pPr>
        <w:pStyle w:val="WW-Zwykytekst"/>
        <w:widowControl w:val="0"/>
        <w:numPr>
          <w:ilvl w:val="0"/>
          <w:numId w:val="29"/>
        </w:numPr>
        <w:suppressAutoHyphens w:val="0"/>
        <w:spacing w:line="276" w:lineRule="auto"/>
        <w:ind w:left="426"/>
        <w:jc w:val="both"/>
        <w:rPr>
          <w:rFonts w:ascii="Arial" w:hAnsi="Arial" w:cs="Arial"/>
          <w:b/>
          <w:bCs/>
          <w:sz w:val="22"/>
          <w:szCs w:val="22"/>
        </w:rPr>
      </w:pPr>
      <w:r w:rsidRPr="002140DB">
        <w:rPr>
          <w:rFonts w:ascii="Arial" w:hAnsi="Arial" w:cs="Arial"/>
          <w:b/>
          <w:bCs/>
          <w:sz w:val="22"/>
          <w:szCs w:val="22"/>
        </w:rPr>
        <w:t>rozpoczęcia roku szkolnego;</w:t>
      </w:r>
    </w:p>
    <w:p w:rsidR="00DC43AF" w:rsidRPr="002140DB" w:rsidRDefault="00DC43AF" w:rsidP="002140DB">
      <w:pPr>
        <w:pStyle w:val="WW-Zwykytekst"/>
        <w:widowControl w:val="0"/>
        <w:numPr>
          <w:ilvl w:val="0"/>
          <w:numId w:val="29"/>
        </w:numPr>
        <w:tabs>
          <w:tab w:val="left" w:pos="567"/>
        </w:tabs>
        <w:suppressAutoHyphens w:val="0"/>
        <w:spacing w:line="276" w:lineRule="auto"/>
        <w:ind w:left="426"/>
        <w:jc w:val="both"/>
        <w:rPr>
          <w:rFonts w:ascii="Arial" w:hAnsi="Arial" w:cs="Arial"/>
          <w:b/>
          <w:bCs/>
          <w:sz w:val="22"/>
          <w:szCs w:val="22"/>
        </w:rPr>
      </w:pPr>
      <w:r w:rsidRPr="002140DB">
        <w:rPr>
          <w:rFonts w:ascii="Arial" w:hAnsi="Arial" w:cs="Arial"/>
          <w:b/>
          <w:bCs/>
          <w:sz w:val="22"/>
          <w:szCs w:val="22"/>
        </w:rPr>
        <w:t xml:space="preserve">podjęcia przez dziecko nauki w szkole poza miejscem stałego zamieszkania.  </w:t>
      </w:r>
    </w:p>
    <w:p w:rsidR="007576C5" w:rsidRPr="002140DB" w:rsidRDefault="007576C5" w:rsidP="002140DB">
      <w:pPr>
        <w:pStyle w:val="WW-Zwykytekst"/>
        <w:widowControl w:val="0"/>
        <w:tabs>
          <w:tab w:val="left" w:pos="567"/>
        </w:tabs>
        <w:suppressAutoHyphens w:val="0"/>
        <w:spacing w:line="276" w:lineRule="auto"/>
        <w:jc w:val="both"/>
        <w:rPr>
          <w:rFonts w:ascii="Arial" w:hAnsi="Arial" w:cs="Arial"/>
          <w:sz w:val="22"/>
          <w:szCs w:val="22"/>
        </w:rPr>
      </w:pPr>
    </w:p>
    <w:p w:rsidR="00DC43AF" w:rsidRPr="002140DB" w:rsidRDefault="00DC43AF" w:rsidP="002140DB">
      <w:pPr>
        <w:pStyle w:val="WW-Zwykytekst"/>
        <w:widowControl w:val="0"/>
        <w:tabs>
          <w:tab w:val="left" w:pos="567"/>
        </w:tabs>
        <w:suppressAutoHyphens w:val="0"/>
        <w:jc w:val="both"/>
        <w:rPr>
          <w:rFonts w:ascii="Arial" w:hAnsi="Arial" w:cs="Arial"/>
          <w:b/>
          <w:bCs/>
          <w:sz w:val="22"/>
          <w:szCs w:val="22"/>
        </w:rPr>
      </w:pPr>
      <w:r w:rsidRPr="002140DB">
        <w:rPr>
          <w:rFonts w:ascii="Arial" w:hAnsi="Arial" w:cs="Arial"/>
          <w:b/>
          <w:bCs/>
          <w:sz w:val="22"/>
          <w:szCs w:val="22"/>
        </w:rPr>
        <w:t xml:space="preserve">    </w:t>
      </w:r>
    </w:p>
    <w:p w:rsidR="00DC43AF" w:rsidRPr="002140DB" w:rsidRDefault="00DC43AF" w:rsidP="002140DB">
      <w:pPr>
        <w:jc w:val="both"/>
        <w:rPr>
          <w:rFonts w:ascii="Arial" w:hAnsi="Arial" w:cs="Arial"/>
          <w:sz w:val="24"/>
          <w:szCs w:val="22"/>
          <w:u w:val="single"/>
        </w:rPr>
      </w:pPr>
      <w:r w:rsidRPr="002140DB">
        <w:rPr>
          <w:rFonts w:ascii="Arial" w:hAnsi="Arial" w:cs="Arial"/>
          <w:b/>
          <w:bCs/>
          <w:sz w:val="24"/>
          <w:szCs w:val="22"/>
          <w:u w:val="single"/>
        </w:rPr>
        <w:t>2.  Jednorazowa zapomoga z tytułu urodzenia się dziecka</w:t>
      </w:r>
    </w:p>
    <w:p w:rsidR="00DC43AF" w:rsidRPr="002140DB" w:rsidRDefault="00DC43AF" w:rsidP="002140DB">
      <w:pPr>
        <w:jc w:val="both"/>
        <w:rPr>
          <w:rFonts w:ascii="Arial" w:hAnsi="Arial" w:cs="Arial"/>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Jednorazowa zapomoga przysługuje</w:t>
      </w:r>
      <w:r w:rsidRPr="002140DB">
        <w:rPr>
          <w:rFonts w:ascii="Arial" w:hAnsi="Arial" w:cs="Arial"/>
          <w:sz w:val="22"/>
          <w:szCs w:val="22"/>
        </w:rPr>
        <w:t xml:space="preserve"> matce lub ojcu dziecka, opiekunowi prawnemu albo opiekunowi faktycznemu dziecka, </w:t>
      </w:r>
      <w:r w:rsidRPr="002140DB">
        <w:rPr>
          <w:rFonts w:ascii="Arial" w:hAnsi="Arial" w:cs="Arial"/>
          <w:b/>
          <w:bCs/>
          <w:sz w:val="22"/>
          <w:szCs w:val="22"/>
        </w:rPr>
        <w:t>w wysokości 1.000 zł</w:t>
      </w:r>
      <w:r w:rsidRPr="002140DB">
        <w:rPr>
          <w:rFonts w:ascii="Arial" w:hAnsi="Arial" w:cs="Arial"/>
          <w:sz w:val="22"/>
          <w:szCs w:val="22"/>
        </w:rPr>
        <w:t xml:space="preserve"> na każde dziecko.</w:t>
      </w:r>
    </w:p>
    <w:p w:rsidR="002D67B2" w:rsidRPr="002140DB" w:rsidRDefault="002D67B2"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 xml:space="preserve">Wniosek </w:t>
      </w:r>
      <w:r w:rsidRPr="002140DB">
        <w:rPr>
          <w:rFonts w:ascii="Arial" w:hAnsi="Arial" w:cs="Arial"/>
          <w:sz w:val="22"/>
          <w:szCs w:val="22"/>
        </w:rPr>
        <w:t xml:space="preserve">o wypłatę jednorazowej zapomogi </w:t>
      </w:r>
      <w:r w:rsidRPr="002140DB">
        <w:rPr>
          <w:rFonts w:ascii="Arial" w:hAnsi="Arial" w:cs="Arial"/>
          <w:b/>
          <w:bCs/>
          <w:sz w:val="22"/>
          <w:szCs w:val="22"/>
        </w:rPr>
        <w:t>składa się w terminie 12 miesięcy od dnia narodzin dziecka,</w:t>
      </w:r>
      <w:r w:rsidRPr="002140DB">
        <w:rPr>
          <w:rFonts w:ascii="Arial" w:hAnsi="Arial" w:cs="Arial"/>
          <w:sz w:val="22"/>
          <w:szCs w:val="22"/>
        </w:rPr>
        <w:t xml:space="preserve">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 </w:t>
      </w:r>
    </w:p>
    <w:p w:rsidR="002D67B2" w:rsidRPr="002140DB" w:rsidRDefault="002D67B2" w:rsidP="002140DB">
      <w:pPr>
        <w:jc w:val="both"/>
        <w:rPr>
          <w:rFonts w:ascii="Arial" w:hAnsi="Arial" w:cs="Arial"/>
          <w:b/>
          <w:bCs/>
          <w:sz w:val="22"/>
          <w:szCs w:val="22"/>
        </w:rPr>
      </w:pPr>
    </w:p>
    <w:p w:rsidR="009C5C79" w:rsidRPr="002140DB" w:rsidRDefault="00DC43AF" w:rsidP="002140DB">
      <w:pPr>
        <w:jc w:val="both"/>
        <w:rPr>
          <w:rFonts w:ascii="Arial" w:hAnsi="Arial" w:cs="Arial"/>
          <w:sz w:val="22"/>
          <w:szCs w:val="22"/>
        </w:rPr>
      </w:pPr>
      <w:r w:rsidRPr="002140DB">
        <w:rPr>
          <w:rFonts w:ascii="Arial" w:hAnsi="Arial" w:cs="Arial"/>
          <w:b/>
          <w:bCs/>
          <w:sz w:val="22"/>
          <w:szCs w:val="22"/>
        </w:rPr>
        <w:t>Zapomoga, przysługuje, jeżeli kobieta pozostawała pod opieką medyczną nie później niż od 10 tygodnia ciąży do porodu</w:t>
      </w:r>
      <w:r w:rsidRPr="002140DB">
        <w:rPr>
          <w:rFonts w:ascii="Arial" w:hAnsi="Arial" w:cs="Arial"/>
          <w:sz w:val="22"/>
          <w:szCs w:val="22"/>
        </w:rPr>
        <w:t xml:space="preserve"> (wymogu tego nie stosuje się do osób będących </w:t>
      </w:r>
      <w:r w:rsidRPr="002140DB">
        <w:rPr>
          <w:rFonts w:ascii="Arial" w:hAnsi="Arial" w:cs="Arial"/>
          <w:spacing w:val="4"/>
          <w:sz w:val="22"/>
          <w:szCs w:val="22"/>
        </w:rPr>
        <w:t>prawnymi lub faktycznymi opiekunami dziecka, a także do osób, które przysposobiły</w:t>
      </w:r>
      <w:r w:rsidRPr="002140DB">
        <w:rPr>
          <w:rFonts w:ascii="Arial" w:hAnsi="Arial" w:cs="Arial"/>
          <w:sz w:val="22"/>
          <w:szCs w:val="22"/>
        </w:rPr>
        <w:t xml:space="preserve"> dziecko). </w:t>
      </w: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 xml:space="preserve">Pozostawanie pod opieką medyczną potwierdza się zaświadczeniem lekarskim </w:t>
      </w:r>
      <w:r w:rsidRPr="002140DB">
        <w:rPr>
          <w:rFonts w:ascii="Arial" w:hAnsi="Arial" w:cs="Arial"/>
          <w:b/>
          <w:bCs/>
          <w:sz w:val="22"/>
          <w:szCs w:val="22"/>
        </w:rPr>
        <w:br/>
        <w:t>lub zaświadczeniem wystawionym przez położną</w:t>
      </w:r>
      <w:r w:rsidRPr="002140DB">
        <w:rPr>
          <w:rFonts w:ascii="Arial" w:hAnsi="Arial" w:cs="Arial"/>
          <w:sz w:val="22"/>
          <w:szCs w:val="22"/>
        </w:rPr>
        <w:t xml:space="preserve">. </w:t>
      </w:r>
    </w:p>
    <w:p w:rsidR="007576C5" w:rsidRPr="002140DB" w:rsidRDefault="007576C5" w:rsidP="002140DB">
      <w:pPr>
        <w:jc w:val="both"/>
        <w:rPr>
          <w:rFonts w:ascii="Arial" w:hAnsi="Arial" w:cs="Arial"/>
          <w:sz w:val="22"/>
          <w:szCs w:val="22"/>
        </w:rPr>
      </w:pPr>
    </w:p>
    <w:p w:rsidR="00DC43AF" w:rsidRPr="002140DB" w:rsidRDefault="00DC43AF" w:rsidP="002140DB">
      <w:pPr>
        <w:jc w:val="both"/>
        <w:rPr>
          <w:rFonts w:ascii="Arial" w:hAnsi="Arial" w:cs="Arial"/>
          <w:b/>
          <w:sz w:val="22"/>
          <w:szCs w:val="22"/>
        </w:rPr>
      </w:pPr>
      <w:r w:rsidRPr="002140DB">
        <w:rPr>
          <w:rFonts w:ascii="Arial" w:hAnsi="Arial" w:cs="Arial"/>
          <w:b/>
          <w:sz w:val="22"/>
          <w:szCs w:val="22"/>
        </w:rPr>
        <w:t xml:space="preserve">Jednorazowa zapomoga m.in. </w:t>
      </w:r>
      <w:r w:rsidRPr="002140DB">
        <w:rPr>
          <w:rFonts w:ascii="Arial" w:hAnsi="Arial" w:cs="Arial"/>
          <w:b/>
          <w:sz w:val="22"/>
          <w:szCs w:val="22"/>
          <w:u w:val="single"/>
        </w:rPr>
        <w:t>nie przysługuje</w:t>
      </w:r>
      <w:r w:rsidRPr="002140DB">
        <w:rPr>
          <w:rFonts w:ascii="Arial" w:hAnsi="Arial" w:cs="Arial"/>
          <w:b/>
          <w:sz w:val="22"/>
          <w:szCs w:val="22"/>
        </w:rPr>
        <w:t>, jeżeli:</w:t>
      </w:r>
    </w:p>
    <w:p w:rsidR="00DC43AF" w:rsidRPr="002140DB" w:rsidRDefault="00DC43AF" w:rsidP="002140DB">
      <w:pPr>
        <w:pStyle w:val="Akapitzlist"/>
        <w:numPr>
          <w:ilvl w:val="0"/>
          <w:numId w:val="30"/>
        </w:numPr>
        <w:ind w:left="426"/>
        <w:jc w:val="both"/>
        <w:rPr>
          <w:rFonts w:ascii="Arial" w:hAnsi="Arial" w:cs="Arial"/>
          <w:sz w:val="22"/>
          <w:szCs w:val="22"/>
        </w:rPr>
      </w:pPr>
      <w:r w:rsidRPr="002140DB">
        <w:rPr>
          <w:rFonts w:ascii="Arial" w:hAnsi="Arial" w:cs="Arial"/>
          <w:sz w:val="22"/>
          <w:szCs w:val="22"/>
        </w:rPr>
        <w:t xml:space="preserve">członkowi rodziny przysługuje za granicą świadczenie z tytułu urodzenia dziecka, </w:t>
      </w:r>
      <w:r w:rsidRPr="002140DB">
        <w:rPr>
          <w:rFonts w:ascii="Arial" w:hAnsi="Arial" w:cs="Arial"/>
          <w:spacing w:val="4"/>
          <w:sz w:val="22"/>
          <w:szCs w:val="22"/>
        </w:rPr>
        <w:t>chyba że przepisy o koordynacji systemów zabezpieczenia społecznego lub</w:t>
      </w:r>
      <w:r w:rsidRPr="002140DB">
        <w:rPr>
          <w:rFonts w:ascii="Arial" w:hAnsi="Arial" w:cs="Arial"/>
          <w:sz w:val="22"/>
          <w:szCs w:val="22"/>
        </w:rPr>
        <w:t xml:space="preserve"> dwustronne umowy o zabezpieczeniu społecznym stanowią inaczej.</w:t>
      </w:r>
    </w:p>
    <w:p w:rsidR="003942D6" w:rsidRPr="002140DB" w:rsidRDefault="003942D6" w:rsidP="002140DB">
      <w:pPr>
        <w:jc w:val="both"/>
        <w:rPr>
          <w:rFonts w:ascii="Arial" w:hAnsi="Arial" w:cs="Arial"/>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Zapomoga, przysługuje, jeżeli kobieta pozostawała pod opieką medyczną nie później niż od 10 tygodnia ciąży do porodu</w:t>
      </w:r>
      <w:r w:rsidRPr="002140DB">
        <w:rPr>
          <w:rFonts w:ascii="Arial" w:hAnsi="Arial" w:cs="Arial"/>
          <w:sz w:val="22"/>
          <w:szCs w:val="22"/>
        </w:rPr>
        <w:t xml:space="preserve"> (wymogu tego nie stosuje się do osób będących </w:t>
      </w:r>
      <w:r w:rsidRPr="002140DB">
        <w:rPr>
          <w:rFonts w:ascii="Arial" w:hAnsi="Arial" w:cs="Arial"/>
          <w:spacing w:val="4"/>
          <w:sz w:val="22"/>
          <w:szCs w:val="22"/>
        </w:rPr>
        <w:t>prawnymi lub faktycznymi opiekunami dziecka, a także do osób, które przysposobiły</w:t>
      </w:r>
      <w:r w:rsidRPr="002140DB">
        <w:rPr>
          <w:rFonts w:ascii="Arial" w:hAnsi="Arial" w:cs="Arial"/>
          <w:sz w:val="22"/>
          <w:szCs w:val="22"/>
        </w:rPr>
        <w:t xml:space="preserve"> dziecko).</w:t>
      </w:r>
      <w:r w:rsidRPr="002140DB">
        <w:rPr>
          <w:rFonts w:ascii="Arial" w:hAnsi="Arial" w:cs="Arial"/>
          <w:b/>
          <w:bCs/>
          <w:sz w:val="22"/>
          <w:szCs w:val="22"/>
        </w:rPr>
        <w:t>Pozostawanie pod opieką medyczną potwierdza się zaświadczeniem lekarskim lub zaświadczeniem wystawionym przez położną</w:t>
      </w:r>
      <w:r w:rsidRPr="002140DB">
        <w:rPr>
          <w:rFonts w:ascii="Arial" w:hAnsi="Arial" w:cs="Arial"/>
          <w:sz w:val="22"/>
          <w:szCs w:val="22"/>
        </w:rPr>
        <w:t xml:space="preserve">. </w:t>
      </w:r>
    </w:p>
    <w:p w:rsidR="007576C5" w:rsidRPr="002140DB" w:rsidRDefault="007576C5" w:rsidP="002140DB">
      <w:pPr>
        <w:jc w:val="both"/>
        <w:rPr>
          <w:rFonts w:ascii="Arial" w:hAnsi="Arial" w:cs="Arial"/>
          <w:b/>
          <w:bCs/>
          <w:sz w:val="22"/>
          <w:szCs w:val="22"/>
          <w:u w:val="single"/>
        </w:rPr>
      </w:pPr>
    </w:p>
    <w:p w:rsidR="009C5C79" w:rsidRPr="002140DB" w:rsidRDefault="009C5C79" w:rsidP="002140DB">
      <w:pPr>
        <w:jc w:val="both"/>
        <w:rPr>
          <w:rFonts w:ascii="Arial" w:hAnsi="Arial" w:cs="Arial"/>
          <w:b/>
          <w:bCs/>
          <w:sz w:val="22"/>
          <w:szCs w:val="22"/>
          <w:u w:val="single"/>
        </w:rPr>
      </w:pPr>
    </w:p>
    <w:p w:rsidR="00315033" w:rsidRPr="002140DB" w:rsidRDefault="00315033" w:rsidP="002140DB">
      <w:pPr>
        <w:jc w:val="both"/>
        <w:rPr>
          <w:rFonts w:ascii="Arial" w:hAnsi="Arial" w:cs="Arial"/>
          <w:b/>
          <w:bCs/>
          <w:sz w:val="22"/>
          <w:szCs w:val="22"/>
          <w:u w:val="single"/>
        </w:rPr>
      </w:pPr>
    </w:p>
    <w:p w:rsidR="00315033" w:rsidRPr="002140DB" w:rsidRDefault="00315033" w:rsidP="002140DB">
      <w:pPr>
        <w:jc w:val="both"/>
        <w:rPr>
          <w:rFonts w:ascii="Arial" w:hAnsi="Arial" w:cs="Arial"/>
          <w:b/>
          <w:bCs/>
          <w:sz w:val="22"/>
          <w:szCs w:val="22"/>
          <w:u w:val="single"/>
        </w:rPr>
      </w:pPr>
    </w:p>
    <w:p w:rsidR="00315033" w:rsidRPr="002140DB" w:rsidRDefault="00315033" w:rsidP="002140DB">
      <w:pPr>
        <w:jc w:val="both"/>
        <w:rPr>
          <w:rFonts w:ascii="Arial" w:hAnsi="Arial" w:cs="Arial"/>
          <w:b/>
          <w:bCs/>
          <w:sz w:val="22"/>
          <w:szCs w:val="22"/>
          <w:u w:val="single"/>
        </w:rPr>
      </w:pPr>
    </w:p>
    <w:p w:rsidR="00DC43AF" w:rsidRPr="002140DB" w:rsidRDefault="009C5C79" w:rsidP="002140DB">
      <w:pPr>
        <w:jc w:val="both"/>
        <w:rPr>
          <w:rFonts w:ascii="Arial" w:hAnsi="Arial" w:cs="Arial"/>
          <w:color w:val="C00000"/>
          <w:sz w:val="24"/>
          <w:szCs w:val="22"/>
          <w:u w:val="single"/>
        </w:rPr>
      </w:pPr>
      <w:r w:rsidRPr="002140DB">
        <w:rPr>
          <w:rFonts w:ascii="Arial" w:hAnsi="Arial" w:cs="Arial"/>
          <w:b/>
          <w:bCs/>
          <w:sz w:val="24"/>
          <w:szCs w:val="22"/>
          <w:u w:val="single"/>
        </w:rPr>
        <w:t>3</w:t>
      </w:r>
      <w:r w:rsidR="00DC43AF" w:rsidRPr="002140DB">
        <w:rPr>
          <w:rFonts w:ascii="Arial" w:hAnsi="Arial" w:cs="Arial"/>
          <w:b/>
          <w:bCs/>
          <w:sz w:val="24"/>
          <w:szCs w:val="22"/>
          <w:u w:val="single"/>
        </w:rPr>
        <w:t xml:space="preserve">. Specjalny zasiłek opiekuńczy </w:t>
      </w:r>
    </w:p>
    <w:p w:rsidR="00DC43AF" w:rsidRPr="002140DB" w:rsidRDefault="00DC43AF" w:rsidP="002140DB">
      <w:pPr>
        <w:pStyle w:val="WW-Zwykytekst"/>
        <w:widowControl w:val="0"/>
        <w:tabs>
          <w:tab w:val="left" w:pos="567"/>
        </w:tabs>
        <w:suppressAutoHyphens w:val="0"/>
        <w:jc w:val="both"/>
        <w:rPr>
          <w:rFonts w:ascii="Arial" w:hAnsi="Arial" w:cs="Arial"/>
          <w:b/>
          <w:bCs/>
          <w:sz w:val="22"/>
          <w:szCs w:val="22"/>
        </w:rPr>
      </w:pPr>
    </w:p>
    <w:p w:rsidR="00DC43AF" w:rsidRPr="002140DB" w:rsidRDefault="00DC43AF" w:rsidP="002140DB">
      <w:pPr>
        <w:pStyle w:val="WW-Zwykytekst"/>
        <w:widowControl w:val="0"/>
        <w:tabs>
          <w:tab w:val="left" w:pos="567"/>
        </w:tabs>
        <w:suppressAutoHyphens w:val="0"/>
        <w:jc w:val="both"/>
        <w:rPr>
          <w:rFonts w:ascii="Arial" w:hAnsi="Arial" w:cs="Arial"/>
          <w:b/>
          <w:bCs/>
          <w:sz w:val="22"/>
          <w:szCs w:val="22"/>
        </w:rPr>
      </w:pPr>
      <w:r w:rsidRPr="002140DB">
        <w:rPr>
          <w:rFonts w:ascii="Arial" w:hAnsi="Arial" w:cs="Arial"/>
          <w:b/>
          <w:bCs/>
          <w:sz w:val="22"/>
          <w:szCs w:val="22"/>
        </w:rPr>
        <w:t>Specjalny zasiłek opiekuńczy przysługuje</w:t>
      </w:r>
      <w:r w:rsidRPr="002140DB">
        <w:rPr>
          <w:rFonts w:ascii="Arial" w:hAnsi="Arial" w:cs="Arial"/>
          <w:sz w:val="22"/>
          <w:szCs w:val="22"/>
        </w:rPr>
        <w:t xml:space="preserve"> </w:t>
      </w:r>
      <w:r w:rsidRPr="002140DB">
        <w:rPr>
          <w:rFonts w:ascii="Arial" w:hAnsi="Arial" w:cs="Arial"/>
          <w:b/>
          <w:bCs/>
          <w:sz w:val="22"/>
          <w:szCs w:val="22"/>
        </w:rPr>
        <w:t>osobom, na których</w:t>
      </w:r>
      <w:r w:rsidRPr="002140DB">
        <w:rPr>
          <w:rFonts w:ascii="Arial" w:hAnsi="Arial" w:cs="Arial"/>
          <w:sz w:val="22"/>
          <w:szCs w:val="22"/>
        </w:rPr>
        <w:t xml:space="preserve"> zgodnie z przepisami ustawy z dnia 25 lutego 1964 r. – Kodeks rodzinny i opiekuńczy </w:t>
      </w:r>
      <w:r w:rsidR="009317F1" w:rsidRPr="002140DB">
        <w:rPr>
          <w:rFonts w:ascii="Arial" w:hAnsi="Arial" w:cs="Arial"/>
          <w:sz w:val="22"/>
          <w:szCs w:val="22"/>
        </w:rPr>
        <w:t>(Dz. U. z 2020 r. poz. 1359</w:t>
      </w:r>
      <w:r w:rsidR="00CC300C" w:rsidRPr="002140DB">
        <w:rPr>
          <w:rFonts w:ascii="Arial" w:hAnsi="Arial" w:cs="Arial"/>
          <w:sz w:val="22"/>
          <w:szCs w:val="22"/>
        </w:rPr>
        <w:t xml:space="preserve">) </w:t>
      </w:r>
      <w:r w:rsidRPr="002140DB">
        <w:rPr>
          <w:rFonts w:ascii="Arial" w:hAnsi="Arial" w:cs="Arial"/>
          <w:b/>
          <w:bCs/>
          <w:sz w:val="22"/>
          <w:szCs w:val="22"/>
        </w:rPr>
        <w:t>ciąży obowiązek alimentacyjny, a także małżonkom</w:t>
      </w:r>
      <w:r w:rsidRPr="002140DB">
        <w:rPr>
          <w:rFonts w:ascii="Arial" w:hAnsi="Arial" w:cs="Arial"/>
          <w:sz w:val="22"/>
          <w:szCs w:val="22"/>
        </w:rPr>
        <w:t xml:space="preserve">, </w:t>
      </w:r>
      <w:r w:rsidRPr="002140DB">
        <w:rPr>
          <w:rFonts w:ascii="Arial" w:hAnsi="Arial" w:cs="Arial"/>
          <w:b/>
          <w:bCs/>
          <w:sz w:val="22"/>
          <w:szCs w:val="22"/>
        </w:rPr>
        <w:t xml:space="preserve">jeżeli nie podejmują lub rezygnują </w:t>
      </w:r>
      <w:r w:rsidR="00315033" w:rsidRPr="002140DB">
        <w:rPr>
          <w:rFonts w:ascii="Arial" w:hAnsi="Arial" w:cs="Arial"/>
          <w:b/>
          <w:bCs/>
          <w:sz w:val="22"/>
          <w:szCs w:val="22"/>
        </w:rPr>
        <w:br/>
      </w:r>
      <w:r w:rsidRPr="002140DB">
        <w:rPr>
          <w:rFonts w:ascii="Arial" w:hAnsi="Arial" w:cs="Arial"/>
          <w:b/>
          <w:bCs/>
          <w:sz w:val="22"/>
          <w:szCs w:val="22"/>
        </w:rPr>
        <w:t>z zatrudnienia lub innej pracy zaro</w:t>
      </w:r>
      <w:r w:rsidR="002160B1" w:rsidRPr="002140DB">
        <w:rPr>
          <w:rFonts w:ascii="Arial" w:hAnsi="Arial" w:cs="Arial"/>
          <w:b/>
          <w:bCs/>
          <w:sz w:val="22"/>
          <w:szCs w:val="22"/>
        </w:rPr>
        <w:t>bkowej w celu</w:t>
      </w:r>
      <w:r w:rsidRPr="002140DB">
        <w:rPr>
          <w:rFonts w:ascii="Arial" w:hAnsi="Arial" w:cs="Arial"/>
          <w:b/>
          <w:bCs/>
          <w:sz w:val="22"/>
          <w:szCs w:val="22"/>
        </w:rPr>
        <w:t xml:space="preserve"> sprawowania </w:t>
      </w:r>
      <w:r w:rsidRPr="002140DB">
        <w:rPr>
          <w:rFonts w:ascii="Arial" w:hAnsi="Arial" w:cs="Arial"/>
          <w:b/>
          <w:bCs/>
          <w:spacing w:val="4"/>
          <w:sz w:val="22"/>
          <w:szCs w:val="22"/>
        </w:rPr>
        <w:t xml:space="preserve">stałej opieki </w:t>
      </w:r>
      <w:r w:rsidRPr="002140DB">
        <w:rPr>
          <w:rFonts w:ascii="Arial" w:hAnsi="Arial" w:cs="Arial"/>
          <w:spacing w:val="4"/>
          <w:sz w:val="22"/>
          <w:szCs w:val="22"/>
        </w:rPr>
        <w:t>nad osobą legitymującą się</w:t>
      </w:r>
      <w:r w:rsidR="000B71DC" w:rsidRPr="002140DB">
        <w:rPr>
          <w:rFonts w:ascii="Arial" w:hAnsi="Arial" w:cs="Arial"/>
          <w:spacing w:val="4"/>
          <w:sz w:val="22"/>
          <w:szCs w:val="22"/>
        </w:rPr>
        <w:t xml:space="preserve"> </w:t>
      </w:r>
      <w:r w:rsidRPr="002140DB">
        <w:rPr>
          <w:rFonts w:ascii="Arial" w:hAnsi="Arial" w:cs="Arial"/>
          <w:spacing w:val="4"/>
          <w:sz w:val="22"/>
          <w:szCs w:val="22"/>
        </w:rPr>
        <w:t>orzeczeniem o znacznym stopniu niepełno</w:t>
      </w:r>
      <w:r w:rsidR="000B71DC" w:rsidRPr="002140DB">
        <w:rPr>
          <w:rFonts w:ascii="Arial" w:hAnsi="Arial" w:cs="Arial"/>
          <w:sz w:val="22"/>
          <w:szCs w:val="22"/>
        </w:rPr>
        <w:t xml:space="preserve">sprawności albo orzeczeniem </w:t>
      </w:r>
      <w:r w:rsidR="009317F1" w:rsidRPr="002140DB">
        <w:rPr>
          <w:rFonts w:ascii="Arial" w:hAnsi="Arial" w:cs="Arial"/>
          <w:sz w:val="22"/>
          <w:szCs w:val="22"/>
        </w:rPr>
        <w:br/>
      </w:r>
      <w:r w:rsidRPr="002140DB">
        <w:rPr>
          <w:rFonts w:ascii="Arial" w:hAnsi="Arial" w:cs="Arial"/>
          <w:sz w:val="22"/>
          <w:szCs w:val="22"/>
        </w:rPr>
        <w:t>o niepełnosprawności łącznie ze wskazaniami: konieczności stałej lub długotrwałej opieki lub pomocy innej osoby w związku ze znacznie ograniczoną możliwością samodzielniej egzystencji oraz konieczności stałego współudziału na co dzień opiekuna dziecka w procesie jego leczenia, rehabilitacji i edukacji.</w:t>
      </w:r>
    </w:p>
    <w:p w:rsidR="00DC43AF" w:rsidRPr="002140DB" w:rsidRDefault="00DC43AF" w:rsidP="002140DB">
      <w:pPr>
        <w:tabs>
          <w:tab w:val="left" w:pos="0"/>
        </w:tabs>
        <w:jc w:val="both"/>
        <w:rPr>
          <w:rFonts w:ascii="Arial" w:hAnsi="Arial" w:cs="Arial"/>
          <w:sz w:val="22"/>
          <w:szCs w:val="22"/>
        </w:rPr>
      </w:pPr>
    </w:p>
    <w:p w:rsidR="00DC43AF" w:rsidRPr="002140DB" w:rsidRDefault="00DC43AF" w:rsidP="002140DB">
      <w:pPr>
        <w:tabs>
          <w:tab w:val="left" w:pos="0"/>
        </w:tabs>
        <w:jc w:val="both"/>
        <w:rPr>
          <w:rFonts w:ascii="Arial" w:hAnsi="Arial" w:cs="Arial"/>
          <w:b/>
          <w:bCs/>
          <w:sz w:val="22"/>
          <w:szCs w:val="22"/>
        </w:rPr>
      </w:pPr>
      <w:r w:rsidRPr="002140DB">
        <w:rPr>
          <w:rFonts w:ascii="Arial" w:hAnsi="Arial" w:cs="Arial"/>
          <w:b/>
          <w:bCs/>
          <w:sz w:val="22"/>
          <w:szCs w:val="22"/>
        </w:rPr>
        <w:t>W przypadku gdy o specjalny zasiłek opiekuńczy ubiega się rolnik, małżonek rolnika bądź domownik, świadczenie to przysługuje odpowiednio</w:t>
      </w:r>
      <w:r w:rsidRPr="002140DB">
        <w:rPr>
          <w:rFonts w:ascii="Arial" w:hAnsi="Arial" w:cs="Arial"/>
          <w:sz w:val="22"/>
          <w:szCs w:val="22"/>
        </w:rPr>
        <w:t xml:space="preserve">: </w:t>
      </w:r>
    </w:p>
    <w:p w:rsidR="00DC43AF" w:rsidRPr="002140DB" w:rsidRDefault="00DC43AF" w:rsidP="002140DB">
      <w:pPr>
        <w:tabs>
          <w:tab w:val="left" w:pos="0"/>
        </w:tabs>
        <w:jc w:val="both"/>
        <w:rPr>
          <w:rFonts w:ascii="Arial" w:hAnsi="Arial" w:cs="Arial"/>
          <w:sz w:val="22"/>
          <w:szCs w:val="22"/>
        </w:rPr>
      </w:pPr>
      <w:r w:rsidRPr="002140DB">
        <w:rPr>
          <w:rFonts w:ascii="Arial" w:hAnsi="Arial" w:cs="Arial"/>
          <w:spacing w:val="4"/>
          <w:sz w:val="22"/>
          <w:szCs w:val="22"/>
        </w:rPr>
        <w:t>rolnikom w przypadku zaprzestania prowadzenia przez nich gospodarstwa rolnego;</w:t>
      </w:r>
      <w:r w:rsidRPr="002140DB">
        <w:rPr>
          <w:rFonts w:ascii="Arial" w:hAnsi="Arial" w:cs="Arial"/>
          <w:sz w:val="22"/>
          <w:szCs w:val="22"/>
        </w:rPr>
        <w:t xml:space="preserve"> małżonkom rolników lub domownikom w przypadku zaprzestania prowadzenia przez nich gospodarstwa rolnego albo wykonywania przez nich pracy w gospodarstwie rolnym. </w:t>
      </w:r>
    </w:p>
    <w:p w:rsidR="00DC43AF" w:rsidRPr="002140DB" w:rsidRDefault="00DC43AF" w:rsidP="002140DB">
      <w:pPr>
        <w:pStyle w:val="Tekstpodstawowy2"/>
        <w:tabs>
          <w:tab w:val="left" w:pos="0"/>
        </w:tabs>
        <w:spacing w:after="120"/>
      </w:pPr>
      <w:r w:rsidRPr="002140DB">
        <w:t xml:space="preserve">Zaprzestanie prowadzenia gospodarstwa rolnego lub zaprzestanie wykonywania pracy                       w gospodarstwie rolnym, o których mowa wyżej, potwierdza się stosownym oświadczeniem </w:t>
      </w:r>
      <w:r w:rsidRPr="002140DB">
        <w:rPr>
          <w:spacing w:val="4"/>
        </w:rPr>
        <w:t>złożonym pod rygorem odpowiedzialności karnej za składanie fałszywych zeznań.</w:t>
      </w:r>
      <w:r w:rsidRPr="002140DB">
        <w:t xml:space="preserve"> Składający oświadczenie jest obowiązany do zawarcia w nim klauzuli następującej treści: „Jestem świadomy odpowiedzialności karnej za złożenie fałszywego oświadczenia”. </w:t>
      </w:r>
    </w:p>
    <w:p w:rsidR="00315033" w:rsidRPr="002140DB" w:rsidRDefault="00315033"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 xml:space="preserve">Specjalny zasiłek opiekuńczy </w:t>
      </w:r>
      <w:r w:rsidRPr="002140DB">
        <w:rPr>
          <w:rFonts w:ascii="Arial" w:hAnsi="Arial" w:cs="Arial"/>
          <w:b/>
          <w:bCs/>
          <w:sz w:val="22"/>
          <w:szCs w:val="22"/>
          <w:u w:val="single"/>
        </w:rPr>
        <w:t>nie przysługuje</w:t>
      </w:r>
      <w:r w:rsidRPr="002140DB">
        <w:rPr>
          <w:rFonts w:ascii="Arial" w:hAnsi="Arial" w:cs="Arial"/>
          <w:sz w:val="22"/>
          <w:szCs w:val="22"/>
        </w:rPr>
        <w:t>, jeżeli:</w:t>
      </w:r>
    </w:p>
    <w:p w:rsidR="00DC43AF" w:rsidRPr="002140DB" w:rsidRDefault="00DC43AF" w:rsidP="002140DB">
      <w:pPr>
        <w:pStyle w:val="Akapitzlist"/>
        <w:numPr>
          <w:ilvl w:val="0"/>
          <w:numId w:val="31"/>
        </w:numPr>
        <w:tabs>
          <w:tab w:val="left" w:pos="426"/>
        </w:tabs>
        <w:jc w:val="both"/>
        <w:rPr>
          <w:rFonts w:ascii="Arial" w:hAnsi="Arial" w:cs="Arial"/>
          <w:sz w:val="22"/>
          <w:szCs w:val="22"/>
        </w:rPr>
      </w:pPr>
      <w:r w:rsidRPr="002140DB">
        <w:rPr>
          <w:rFonts w:ascii="Arial" w:hAnsi="Arial" w:cs="Arial"/>
          <w:sz w:val="22"/>
          <w:szCs w:val="22"/>
        </w:rPr>
        <w:t>osoba sprawująca opiekę:</w:t>
      </w:r>
    </w:p>
    <w:p w:rsidR="0049370E" w:rsidRPr="002140DB" w:rsidRDefault="00DC43AF" w:rsidP="002140DB">
      <w:pPr>
        <w:pStyle w:val="Akapitzlist"/>
        <w:numPr>
          <w:ilvl w:val="0"/>
          <w:numId w:val="32"/>
        </w:numPr>
        <w:tabs>
          <w:tab w:val="left" w:pos="709"/>
        </w:tabs>
        <w:ind w:left="709"/>
        <w:jc w:val="both"/>
        <w:rPr>
          <w:rFonts w:ascii="Arial" w:hAnsi="Arial" w:cs="Arial"/>
          <w:sz w:val="22"/>
          <w:szCs w:val="22"/>
        </w:rPr>
      </w:pPr>
      <w:r w:rsidRPr="002140DB">
        <w:rPr>
          <w:rFonts w:ascii="Arial" w:hAnsi="Arial" w:cs="Arial"/>
          <w:sz w:val="22"/>
          <w:szCs w:val="22"/>
        </w:rPr>
        <w:t xml:space="preserve">ma ustalone prawo do emerytury, renty, renty rodzinnej z tytułu śmierci małżonka przyznanej w przypadku zbiegu prawa do renty rodzinnej i innego świadczenia </w:t>
      </w:r>
      <w:r w:rsidRPr="002140DB">
        <w:rPr>
          <w:rFonts w:ascii="Arial" w:hAnsi="Arial" w:cs="Arial"/>
          <w:spacing w:val="-2"/>
          <w:sz w:val="22"/>
          <w:szCs w:val="22"/>
        </w:rPr>
        <w:t>emerytalno-rentowego, renty socjalnej, zasiłku stałego, nauczycielskiego świadczenia</w:t>
      </w:r>
      <w:r w:rsidR="00F34657" w:rsidRPr="002140DB">
        <w:rPr>
          <w:rFonts w:ascii="Arial" w:hAnsi="Arial" w:cs="Arial"/>
          <w:sz w:val="22"/>
          <w:szCs w:val="22"/>
        </w:rPr>
        <w:t xml:space="preserve"> </w:t>
      </w:r>
      <w:r w:rsidRPr="002140DB">
        <w:rPr>
          <w:rFonts w:ascii="Arial" w:hAnsi="Arial" w:cs="Arial"/>
          <w:sz w:val="22"/>
          <w:szCs w:val="22"/>
        </w:rPr>
        <w:t>kompensacyjnego, zasiłku przedemerytalnego, świadczenia przedemerytalnego lub rodzicielskiego świadczenia uzupełniającego, o którym mowa w ustawie z dnia 31 stycznia 2019 r. o rodzicielskim świadczeniu uzupełniającym,</w:t>
      </w:r>
    </w:p>
    <w:p w:rsidR="00DC43AF" w:rsidRPr="002140DB" w:rsidRDefault="00DC43AF" w:rsidP="002140DB">
      <w:pPr>
        <w:pStyle w:val="Akapitzlist"/>
        <w:numPr>
          <w:ilvl w:val="0"/>
          <w:numId w:val="32"/>
        </w:numPr>
        <w:tabs>
          <w:tab w:val="left" w:pos="709"/>
        </w:tabs>
        <w:ind w:left="709"/>
        <w:jc w:val="both"/>
        <w:rPr>
          <w:rFonts w:ascii="Arial" w:hAnsi="Arial" w:cs="Arial"/>
          <w:sz w:val="22"/>
          <w:szCs w:val="22"/>
        </w:rPr>
      </w:pPr>
      <w:r w:rsidRPr="002140DB">
        <w:rPr>
          <w:rFonts w:ascii="Arial" w:hAnsi="Arial" w:cs="Arial"/>
          <w:sz w:val="22"/>
          <w:szCs w:val="22"/>
        </w:rPr>
        <w:t>ma ustalone prawo do specjalnego zasiłku opiekuńczego, świadczenia pielęgna</w:t>
      </w:r>
      <w:r w:rsidRPr="002140DB">
        <w:rPr>
          <w:rFonts w:ascii="Arial" w:hAnsi="Arial" w:cs="Arial"/>
          <w:spacing w:val="-2"/>
          <w:sz w:val="22"/>
          <w:szCs w:val="22"/>
        </w:rPr>
        <w:t>cyjnego lub zasiłku dla opiekuna, o którym mowa w ustawie z dnia 4 kwietnia 2014 r.</w:t>
      </w:r>
      <w:r w:rsidRPr="002140DB">
        <w:rPr>
          <w:rFonts w:ascii="Arial" w:hAnsi="Arial" w:cs="Arial"/>
          <w:sz w:val="22"/>
          <w:szCs w:val="22"/>
        </w:rPr>
        <w:t xml:space="preserve"> </w:t>
      </w:r>
      <w:r w:rsidRPr="002140DB">
        <w:rPr>
          <w:rFonts w:ascii="Arial" w:hAnsi="Arial" w:cs="Arial"/>
          <w:sz w:val="22"/>
          <w:szCs w:val="22"/>
        </w:rPr>
        <w:br/>
        <w:t>o ustaleniu  i wypłacie zasiłków dla opiekunów,</w:t>
      </w:r>
    </w:p>
    <w:p w:rsidR="0049370E" w:rsidRPr="002140DB" w:rsidRDefault="00DC43AF" w:rsidP="002140DB">
      <w:pPr>
        <w:pStyle w:val="Akapitzlist"/>
        <w:numPr>
          <w:ilvl w:val="0"/>
          <w:numId w:val="32"/>
        </w:numPr>
        <w:tabs>
          <w:tab w:val="left" w:pos="709"/>
        </w:tabs>
        <w:ind w:left="709"/>
        <w:jc w:val="both"/>
        <w:rPr>
          <w:rFonts w:ascii="Arial" w:hAnsi="Arial" w:cs="Arial"/>
          <w:sz w:val="22"/>
          <w:szCs w:val="22"/>
        </w:rPr>
      </w:pPr>
      <w:r w:rsidRPr="002140DB">
        <w:rPr>
          <w:rFonts w:ascii="Arial" w:hAnsi="Arial" w:cs="Arial"/>
          <w:sz w:val="22"/>
          <w:szCs w:val="22"/>
        </w:rPr>
        <w:t>legitymuje się orzeczeniem o znacznym stopniu niepełnosprawności;</w:t>
      </w:r>
    </w:p>
    <w:p w:rsidR="00DC43AF" w:rsidRPr="002140DB" w:rsidRDefault="00DC43AF" w:rsidP="002140DB">
      <w:pPr>
        <w:pStyle w:val="Akapitzlist"/>
        <w:numPr>
          <w:ilvl w:val="0"/>
          <w:numId w:val="31"/>
        </w:numPr>
        <w:tabs>
          <w:tab w:val="left" w:pos="426"/>
        </w:tabs>
        <w:jc w:val="both"/>
        <w:rPr>
          <w:rFonts w:ascii="Arial" w:hAnsi="Arial" w:cs="Arial"/>
          <w:sz w:val="22"/>
          <w:szCs w:val="22"/>
        </w:rPr>
      </w:pPr>
      <w:r w:rsidRPr="002140DB">
        <w:rPr>
          <w:rFonts w:ascii="Arial" w:hAnsi="Arial" w:cs="Arial"/>
          <w:sz w:val="22"/>
          <w:szCs w:val="22"/>
        </w:rPr>
        <w:t xml:space="preserve">osoba wymagająca opieki została umieszczona w rodzinie zastępczej, z wyjątkiem </w:t>
      </w:r>
      <w:r w:rsidRPr="002140DB">
        <w:rPr>
          <w:rFonts w:ascii="Arial" w:hAnsi="Arial" w:cs="Arial"/>
          <w:spacing w:val="4"/>
          <w:sz w:val="22"/>
          <w:szCs w:val="22"/>
        </w:rPr>
        <w:t xml:space="preserve">rodziny zastępczej spokrewnionej, w rodzinnym domu dziecka albo, w związku </w:t>
      </w:r>
      <w:r w:rsidRPr="002140DB">
        <w:rPr>
          <w:rFonts w:ascii="Arial" w:hAnsi="Arial" w:cs="Arial"/>
          <w:sz w:val="22"/>
          <w:szCs w:val="22"/>
        </w:rPr>
        <w:t>z koniecznością kształcenia, rewalidacji lub rehabilitacji, w placówce zapewniającej całodobową opiekę, w tym w specjalnym ośrodku</w:t>
      </w:r>
      <w:r w:rsidR="009C5C79" w:rsidRPr="002140DB">
        <w:rPr>
          <w:rFonts w:ascii="Arial" w:hAnsi="Arial" w:cs="Arial"/>
          <w:sz w:val="22"/>
          <w:szCs w:val="22"/>
        </w:rPr>
        <w:t xml:space="preserve"> szkolno-wychowawczym, z wyjąt</w:t>
      </w:r>
      <w:r w:rsidRPr="002140DB">
        <w:rPr>
          <w:rFonts w:ascii="Arial" w:hAnsi="Arial" w:cs="Arial"/>
          <w:sz w:val="22"/>
          <w:szCs w:val="22"/>
        </w:rPr>
        <w:t>kiem podmiotów wykonujących działalność leczniczą, i korzysta w niej z całodobowej opieki przez więcej niż 5 dni w tygodniu;</w:t>
      </w:r>
    </w:p>
    <w:p w:rsidR="00DC43AF" w:rsidRPr="002140DB" w:rsidRDefault="00DC43AF" w:rsidP="002140DB">
      <w:pPr>
        <w:pStyle w:val="Akapitzlist"/>
        <w:numPr>
          <w:ilvl w:val="0"/>
          <w:numId w:val="31"/>
        </w:numPr>
        <w:tabs>
          <w:tab w:val="left" w:pos="426"/>
        </w:tabs>
        <w:jc w:val="both"/>
        <w:rPr>
          <w:rFonts w:ascii="Arial" w:hAnsi="Arial" w:cs="Arial"/>
          <w:sz w:val="22"/>
          <w:szCs w:val="22"/>
        </w:rPr>
      </w:pPr>
      <w:r w:rsidRPr="002140DB">
        <w:rPr>
          <w:rFonts w:ascii="Arial" w:hAnsi="Arial" w:cs="Arial"/>
          <w:spacing w:val="4"/>
          <w:sz w:val="22"/>
          <w:szCs w:val="22"/>
        </w:rPr>
        <w:t>na osobę wymagającą opieki inna osoba ma ustalone prawo do wcześniejszej</w:t>
      </w:r>
      <w:r w:rsidRPr="002140DB">
        <w:rPr>
          <w:rFonts w:ascii="Arial" w:hAnsi="Arial" w:cs="Arial"/>
          <w:sz w:val="22"/>
          <w:szCs w:val="22"/>
        </w:rPr>
        <w:t xml:space="preserve"> emerytury;</w:t>
      </w:r>
    </w:p>
    <w:p w:rsidR="00DC43AF" w:rsidRPr="002140DB" w:rsidRDefault="00DC43AF" w:rsidP="002140DB">
      <w:pPr>
        <w:pStyle w:val="Akapitzlist"/>
        <w:numPr>
          <w:ilvl w:val="0"/>
          <w:numId w:val="31"/>
        </w:numPr>
        <w:tabs>
          <w:tab w:val="left" w:pos="426"/>
        </w:tabs>
        <w:jc w:val="both"/>
        <w:rPr>
          <w:rFonts w:ascii="Arial" w:hAnsi="Arial" w:cs="Arial"/>
          <w:sz w:val="22"/>
          <w:szCs w:val="22"/>
        </w:rPr>
      </w:pPr>
      <w:r w:rsidRPr="002140DB">
        <w:rPr>
          <w:rFonts w:ascii="Arial" w:hAnsi="Arial" w:cs="Arial"/>
          <w:sz w:val="22"/>
          <w:szCs w:val="22"/>
        </w:rPr>
        <w:t xml:space="preserve">na osobę wymagającą opieki jest ustalone prawo do dodatku do zasiłku rodzinnego </w:t>
      </w:r>
      <w:r w:rsidRPr="002140DB">
        <w:rPr>
          <w:rFonts w:ascii="Arial" w:hAnsi="Arial" w:cs="Arial"/>
          <w:sz w:val="22"/>
          <w:szCs w:val="22"/>
        </w:rPr>
        <w:br/>
        <w:t xml:space="preserve">z tytułu opieki nad dzieckiem w okresie korzystania z urlopu wychowawczego, prawo </w:t>
      </w:r>
      <w:r w:rsidRPr="002140DB">
        <w:rPr>
          <w:rFonts w:ascii="Arial" w:hAnsi="Arial" w:cs="Arial"/>
          <w:spacing w:val="4"/>
          <w:sz w:val="22"/>
          <w:szCs w:val="22"/>
        </w:rPr>
        <w:t xml:space="preserve">do specjalnego zasiłku opiekuńczego, prawo do świadczenia pielęgnacyjnego </w:t>
      </w:r>
      <w:r w:rsidRPr="002140DB">
        <w:rPr>
          <w:rFonts w:ascii="Arial" w:hAnsi="Arial" w:cs="Arial"/>
          <w:spacing w:val="-2"/>
          <w:sz w:val="22"/>
          <w:szCs w:val="22"/>
        </w:rPr>
        <w:t>lub prawo do zasiłku dla opiekuna, o którym mowa w ustawie z dnia 4 kwietnia 2014 r</w:t>
      </w:r>
      <w:r w:rsidRPr="002140DB">
        <w:rPr>
          <w:rFonts w:ascii="Arial" w:hAnsi="Arial" w:cs="Arial"/>
          <w:sz w:val="22"/>
          <w:szCs w:val="22"/>
        </w:rPr>
        <w:t>. o ustaleniu i wypłacie zasiłków dla opiekunów;</w:t>
      </w:r>
    </w:p>
    <w:p w:rsidR="00DC43AF" w:rsidRPr="002140DB" w:rsidRDefault="00DC43AF" w:rsidP="002140DB">
      <w:pPr>
        <w:pStyle w:val="Akapitzlist"/>
        <w:numPr>
          <w:ilvl w:val="0"/>
          <w:numId w:val="31"/>
        </w:numPr>
        <w:tabs>
          <w:tab w:val="left" w:pos="426"/>
        </w:tabs>
        <w:jc w:val="both"/>
        <w:rPr>
          <w:rFonts w:ascii="Arial" w:hAnsi="Arial" w:cs="Arial"/>
          <w:sz w:val="22"/>
          <w:szCs w:val="22"/>
        </w:rPr>
      </w:pPr>
      <w:r w:rsidRPr="002140DB">
        <w:rPr>
          <w:rFonts w:ascii="Arial" w:hAnsi="Arial" w:cs="Arial"/>
          <w:sz w:val="22"/>
          <w:szCs w:val="22"/>
        </w:rPr>
        <w:t xml:space="preserve">na osobę wymagającą opieki inna osoba jest uprawniona za granicą do świadczenia </w:t>
      </w:r>
      <w:r w:rsidRPr="002140DB">
        <w:rPr>
          <w:rFonts w:ascii="Arial" w:hAnsi="Arial" w:cs="Arial"/>
          <w:spacing w:val="4"/>
          <w:sz w:val="22"/>
          <w:szCs w:val="22"/>
        </w:rPr>
        <w:t>na pokrycie wydatków związanych z opieką, chyba że przepisy o koordynacji</w:t>
      </w:r>
      <w:r w:rsidRPr="002140DB">
        <w:rPr>
          <w:rFonts w:ascii="Arial" w:hAnsi="Arial" w:cs="Arial"/>
          <w:sz w:val="22"/>
          <w:szCs w:val="22"/>
        </w:rPr>
        <w:t xml:space="preserve"> systemów zabezpieczenia społecznego lub dwustronne umowy o zabezpieczeniu społecznym stanowią inaczej.</w:t>
      </w:r>
    </w:p>
    <w:p w:rsidR="00DC43AF" w:rsidRPr="002140DB" w:rsidRDefault="00DC43AF" w:rsidP="002140DB">
      <w:pPr>
        <w:jc w:val="both"/>
        <w:rPr>
          <w:rFonts w:ascii="Arial" w:hAnsi="Arial" w:cs="Arial"/>
          <w:sz w:val="22"/>
          <w:szCs w:val="22"/>
        </w:rPr>
      </w:pPr>
    </w:p>
    <w:p w:rsidR="009C5C79" w:rsidRPr="002140DB" w:rsidRDefault="009C5C79" w:rsidP="002140DB">
      <w:pPr>
        <w:jc w:val="both"/>
        <w:rPr>
          <w:rFonts w:ascii="Arial" w:hAnsi="Arial" w:cs="Arial"/>
          <w:sz w:val="22"/>
          <w:szCs w:val="22"/>
        </w:rPr>
      </w:pPr>
    </w:p>
    <w:p w:rsidR="00DC43AF" w:rsidRPr="002140DB" w:rsidRDefault="009C5C79" w:rsidP="002140DB">
      <w:pPr>
        <w:pStyle w:val="Zwykytekst"/>
        <w:widowControl w:val="0"/>
        <w:tabs>
          <w:tab w:val="left" w:pos="284"/>
        </w:tabs>
        <w:jc w:val="both"/>
        <w:rPr>
          <w:rFonts w:ascii="Arial" w:hAnsi="Arial" w:cs="Arial"/>
          <w:b/>
          <w:bCs/>
          <w:sz w:val="24"/>
          <w:szCs w:val="22"/>
          <w:u w:val="single"/>
        </w:rPr>
      </w:pPr>
      <w:r w:rsidRPr="002140DB">
        <w:rPr>
          <w:rFonts w:ascii="Arial" w:hAnsi="Arial" w:cs="Arial"/>
          <w:b/>
          <w:bCs/>
          <w:sz w:val="24"/>
          <w:szCs w:val="22"/>
          <w:u w:val="single"/>
        </w:rPr>
        <w:t>4</w:t>
      </w:r>
      <w:r w:rsidR="00DC43AF" w:rsidRPr="002140DB">
        <w:rPr>
          <w:rFonts w:ascii="Arial" w:hAnsi="Arial" w:cs="Arial"/>
          <w:b/>
          <w:bCs/>
          <w:sz w:val="24"/>
          <w:szCs w:val="22"/>
          <w:u w:val="single"/>
        </w:rPr>
        <w:t xml:space="preserve">. Świadczenia z funduszu alimentacyjnego </w:t>
      </w:r>
    </w:p>
    <w:p w:rsidR="00DC43AF" w:rsidRPr="002140DB" w:rsidRDefault="00DC43AF" w:rsidP="002140DB">
      <w:pPr>
        <w:pStyle w:val="Zwykytekst"/>
        <w:widowControl w:val="0"/>
        <w:tabs>
          <w:tab w:val="left" w:pos="284"/>
        </w:tabs>
        <w:jc w:val="both"/>
        <w:rPr>
          <w:rFonts w:ascii="Arial" w:hAnsi="Arial" w:cs="Arial"/>
          <w:b/>
          <w:bCs/>
          <w:sz w:val="22"/>
          <w:szCs w:val="22"/>
          <w:u w:val="single"/>
        </w:rPr>
      </w:pPr>
    </w:p>
    <w:p w:rsidR="0002186C" w:rsidRPr="002140DB" w:rsidRDefault="00DC43AF" w:rsidP="002140DB">
      <w:pPr>
        <w:jc w:val="both"/>
        <w:rPr>
          <w:rFonts w:ascii="Arial" w:hAnsi="Arial" w:cs="Arial"/>
          <w:sz w:val="22"/>
          <w:szCs w:val="22"/>
        </w:rPr>
      </w:pPr>
      <w:r w:rsidRPr="002140DB">
        <w:rPr>
          <w:rFonts w:ascii="Arial" w:hAnsi="Arial" w:cs="Arial"/>
          <w:b/>
          <w:bCs/>
          <w:spacing w:val="-2"/>
          <w:sz w:val="22"/>
          <w:szCs w:val="22"/>
          <w:lang w:eastAsia="en-US"/>
        </w:rPr>
        <w:t>Postępowanie w sprawie o przyznanie świadczenia wszczyna się na podstawie wniosku</w:t>
      </w:r>
      <w:r w:rsidRPr="002140DB">
        <w:rPr>
          <w:rFonts w:ascii="Arial" w:hAnsi="Arial" w:cs="Arial"/>
          <w:b/>
          <w:bCs/>
          <w:sz w:val="22"/>
          <w:szCs w:val="22"/>
          <w:lang w:eastAsia="en-US"/>
        </w:rPr>
        <w:t xml:space="preserve"> </w:t>
      </w:r>
      <w:r w:rsidRPr="002140DB">
        <w:rPr>
          <w:rFonts w:ascii="Arial" w:hAnsi="Arial" w:cs="Arial"/>
          <w:b/>
          <w:bCs/>
          <w:sz w:val="22"/>
          <w:szCs w:val="22"/>
          <w:lang w:eastAsia="en-US"/>
        </w:rPr>
        <w:br/>
        <w:t xml:space="preserve">o ustalenie prawa do świadczenia, złożonego </w:t>
      </w:r>
      <w:r w:rsidRPr="002140DB">
        <w:rPr>
          <w:rFonts w:ascii="Arial" w:hAnsi="Arial" w:cs="Arial"/>
          <w:b/>
          <w:bCs/>
          <w:sz w:val="22"/>
          <w:szCs w:val="22"/>
        </w:rPr>
        <w:t xml:space="preserve">wraz z wymaganymi dokumentami </w:t>
      </w:r>
      <w:r w:rsidRPr="002140DB">
        <w:rPr>
          <w:rFonts w:ascii="Arial" w:hAnsi="Arial" w:cs="Arial"/>
          <w:b/>
          <w:bCs/>
          <w:sz w:val="22"/>
          <w:szCs w:val="22"/>
        </w:rPr>
        <w:br/>
      </w:r>
      <w:r w:rsidRPr="002140DB">
        <w:rPr>
          <w:rFonts w:ascii="Arial" w:hAnsi="Arial" w:cs="Arial"/>
          <w:spacing w:val="4"/>
          <w:sz w:val="22"/>
          <w:szCs w:val="22"/>
        </w:rPr>
        <w:t>w urzędzie miasta lub gminy właściwym ze względu na miejsce zamieszkania osoby</w:t>
      </w:r>
      <w:r w:rsidRPr="002140DB">
        <w:rPr>
          <w:rFonts w:ascii="Arial" w:hAnsi="Arial" w:cs="Arial"/>
          <w:sz w:val="22"/>
          <w:szCs w:val="22"/>
        </w:rPr>
        <w:t xml:space="preserve"> uprawnionej.</w:t>
      </w:r>
    </w:p>
    <w:p w:rsidR="00F34657" w:rsidRPr="002140DB" w:rsidRDefault="00F34657" w:rsidP="002140DB">
      <w:pPr>
        <w:pStyle w:val="Zwykytekst"/>
        <w:widowControl w:val="0"/>
        <w:tabs>
          <w:tab w:val="left" w:pos="284"/>
        </w:tabs>
        <w:jc w:val="both"/>
        <w:rPr>
          <w:rFonts w:ascii="Arial" w:hAnsi="Arial" w:cs="Arial"/>
          <w:sz w:val="22"/>
          <w:szCs w:val="22"/>
        </w:rPr>
      </w:pPr>
    </w:p>
    <w:p w:rsidR="00856DDD"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sz w:val="22"/>
          <w:szCs w:val="22"/>
        </w:rPr>
        <w:t xml:space="preserve">W przypadku, gdy świadczenie alimentacyjne dochodzone jest od dłużnika alimentacyjnego </w:t>
      </w:r>
      <w:r w:rsidRPr="002140DB">
        <w:rPr>
          <w:rFonts w:ascii="Arial" w:hAnsi="Arial" w:cs="Arial"/>
          <w:spacing w:val="4"/>
          <w:sz w:val="22"/>
          <w:szCs w:val="22"/>
        </w:rPr>
        <w:t xml:space="preserve">zamieszkałego poza granicami Rzeczypospolitej Polskiej wniosek o ustalenie prawa </w:t>
      </w:r>
      <w:r w:rsidRPr="002140DB">
        <w:rPr>
          <w:rFonts w:ascii="Arial" w:hAnsi="Arial" w:cs="Arial"/>
          <w:spacing w:val="4"/>
          <w:sz w:val="22"/>
          <w:szCs w:val="22"/>
        </w:rPr>
        <w:br/>
      </w:r>
      <w:r w:rsidRPr="002140DB">
        <w:rPr>
          <w:rFonts w:ascii="Arial" w:hAnsi="Arial" w:cs="Arial"/>
          <w:sz w:val="22"/>
          <w:szCs w:val="22"/>
        </w:rPr>
        <w:t>do świadczeń z funduszu składa się do organu właściwego łącznie z informacją sądu okręgowego lub właściwej instytucji o podjęciu przez osobę uprawnioną czynności związanych z wykonaniem tytułu wykonawczego za granicą albo o niepodjęciu tych czynności w szczególności w związku z:</w:t>
      </w:r>
    </w:p>
    <w:p w:rsidR="00DC43AF" w:rsidRPr="002140DB" w:rsidRDefault="00DC43AF" w:rsidP="002140DB">
      <w:pPr>
        <w:pStyle w:val="Zwykytekst"/>
        <w:widowControl w:val="0"/>
        <w:numPr>
          <w:ilvl w:val="0"/>
          <w:numId w:val="35"/>
        </w:numPr>
        <w:tabs>
          <w:tab w:val="clear" w:pos="720"/>
        </w:tabs>
        <w:ind w:left="426"/>
        <w:jc w:val="both"/>
        <w:rPr>
          <w:rFonts w:ascii="Arial" w:hAnsi="Arial" w:cs="Arial"/>
          <w:sz w:val="22"/>
          <w:szCs w:val="22"/>
        </w:rPr>
      </w:pPr>
      <w:r w:rsidRPr="002140DB">
        <w:rPr>
          <w:rFonts w:ascii="Arial" w:hAnsi="Arial" w:cs="Arial"/>
          <w:sz w:val="22"/>
          <w:szCs w:val="22"/>
        </w:rPr>
        <w:t>brakiem podstawy prawnej do ich podjęcia lub</w:t>
      </w:r>
    </w:p>
    <w:p w:rsidR="00DC43AF" w:rsidRPr="002140DB" w:rsidRDefault="00DC43AF" w:rsidP="002140DB">
      <w:pPr>
        <w:pStyle w:val="Zwykytekst"/>
        <w:widowControl w:val="0"/>
        <w:numPr>
          <w:ilvl w:val="0"/>
          <w:numId w:val="35"/>
        </w:numPr>
        <w:tabs>
          <w:tab w:val="clear" w:pos="720"/>
        </w:tabs>
        <w:ind w:left="426"/>
        <w:jc w:val="both"/>
        <w:rPr>
          <w:rFonts w:ascii="Arial" w:hAnsi="Arial" w:cs="Arial"/>
          <w:b/>
          <w:bCs/>
          <w:sz w:val="22"/>
          <w:szCs w:val="22"/>
          <w:u w:val="single"/>
        </w:rPr>
      </w:pPr>
      <w:r w:rsidRPr="002140DB">
        <w:rPr>
          <w:rFonts w:ascii="Arial" w:hAnsi="Arial" w:cs="Arial"/>
          <w:spacing w:val="4"/>
          <w:sz w:val="22"/>
          <w:szCs w:val="22"/>
        </w:rPr>
        <w:t>brakiem możliwości wskazania przez osobę uprawnioną miejsca zamieszkania</w:t>
      </w:r>
      <w:r w:rsidRPr="002140DB">
        <w:rPr>
          <w:rFonts w:ascii="Arial" w:hAnsi="Arial" w:cs="Arial"/>
          <w:sz w:val="22"/>
          <w:szCs w:val="22"/>
        </w:rPr>
        <w:t xml:space="preserve"> dłużnika alimentacyjnego za granicą.</w:t>
      </w:r>
    </w:p>
    <w:p w:rsidR="00DC43AF" w:rsidRPr="002140DB" w:rsidRDefault="00DC43AF" w:rsidP="002140DB">
      <w:pPr>
        <w:pStyle w:val="Zwykytekst"/>
        <w:widowControl w:val="0"/>
        <w:jc w:val="both"/>
        <w:rPr>
          <w:rFonts w:ascii="Arial" w:hAnsi="Arial" w:cs="Arial"/>
          <w:b/>
          <w:bCs/>
          <w:sz w:val="22"/>
          <w:szCs w:val="22"/>
          <w:u w:val="single"/>
        </w:rPr>
      </w:pPr>
    </w:p>
    <w:p w:rsidR="0038145F" w:rsidRPr="002140DB" w:rsidRDefault="0038145F" w:rsidP="002140DB">
      <w:pPr>
        <w:pStyle w:val="Zwykytekst"/>
        <w:widowControl w:val="0"/>
        <w:jc w:val="both"/>
        <w:rPr>
          <w:rFonts w:ascii="Arial" w:hAnsi="Arial" w:cs="Arial"/>
          <w:b/>
          <w:bCs/>
          <w:sz w:val="22"/>
          <w:szCs w:val="22"/>
          <w:u w:val="single"/>
        </w:rPr>
      </w:pPr>
    </w:p>
    <w:p w:rsidR="00DC43AF" w:rsidRPr="002140DB" w:rsidRDefault="00DC43AF" w:rsidP="002140DB">
      <w:pPr>
        <w:pStyle w:val="Zwykytekst"/>
        <w:widowControl w:val="0"/>
        <w:jc w:val="both"/>
        <w:rPr>
          <w:rFonts w:ascii="Arial" w:hAnsi="Arial" w:cs="Arial"/>
          <w:b/>
          <w:bCs/>
          <w:sz w:val="22"/>
          <w:szCs w:val="22"/>
          <w:u w:val="single"/>
        </w:rPr>
      </w:pPr>
      <w:r w:rsidRPr="002140DB">
        <w:rPr>
          <w:rFonts w:ascii="Arial" w:hAnsi="Arial" w:cs="Arial"/>
          <w:b/>
          <w:bCs/>
          <w:sz w:val="22"/>
          <w:szCs w:val="22"/>
          <w:u w:val="single"/>
        </w:rPr>
        <w:t>Do wniosku należy dołączyć odpowiednio:</w:t>
      </w:r>
    </w:p>
    <w:p w:rsidR="00DC43AF" w:rsidRPr="002140DB" w:rsidRDefault="00DC43AF" w:rsidP="002140DB">
      <w:pPr>
        <w:pStyle w:val="Akapitzlist"/>
        <w:numPr>
          <w:ilvl w:val="0"/>
          <w:numId w:val="36"/>
        </w:numPr>
        <w:spacing w:before="80"/>
        <w:ind w:left="425" w:hanging="357"/>
        <w:jc w:val="both"/>
        <w:rPr>
          <w:rFonts w:ascii="Arial" w:hAnsi="Arial" w:cs="Arial"/>
          <w:sz w:val="22"/>
          <w:szCs w:val="22"/>
          <w:lang w:eastAsia="en-US"/>
        </w:rPr>
      </w:pPr>
      <w:r w:rsidRPr="002140DB">
        <w:rPr>
          <w:rFonts w:ascii="Arial" w:hAnsi="Arial" w:cs="Arial"/>
          <w:sz w:val="22"/>
          <w:szCs w:val="22"/>
          <w:lang w:eastAsia="en-US"/>
        </w:rPr>
        <w:t>oświadczenie o uczęszczaniu osoby uprawnionej do szkoły lub szkoły wyższej;</w:t>
      </w:r>
    </w:p>
    <w:p w:rsidR="00DC43AF" w:rsidRPr="002140DB" w:rsidRDefault="00DC43AF" w:rsidP="002140DB">
      <w:pPr>
        <w:pStyle w:val="Akapitzlist"/>
        <w:numPr>
          <w:ilvl w:val="0"/>
          <w:numId w:val="36"/>
        </w:numPr>
        <w:spacing w:before="80"/>
        <w:ind w:left="425" w:hanging="357"/>
        <w:jc w:val="both"/>
        <w:rPr>
          <w:rFonts w:ascii="Arial" w:hAnsi="Arial" w:cs="Arial"/>
          <w:sz w:val="22"/>
          <w:szCs w:val="22"/>
          <w:lang w:eastAsia="en-US"/>
        </w:rPr>
      </w:pPr>
      <w:r w:rsidRPr="002140DB">
        <w:rPr>
          <w:rFonts w:ascii="Arial" w:hAnsi="Arial" w:cs="Arial"/>
          <w:sz w:val="22"/>
          <w:szCs w:val="22"/>
          <w:lang w:eastAsia="en-US"/>
        </w:rPr>
        <w:t>orzeczenie sądu rodzinnego o ustaleniu  opiekuna prawnego dla osoby uprawnionej,</w:t>
      </w:r>
    </w:p>
    <w:p w:rsidR="002314D2" w:rsidRPr="002140DB" w:rsidRDefault="00DC43AF" w:rsidP="002140DB">
      <w:pPr>
        <w:pStyle w:val="Akapitzlist"/>
        <w:numPr>
          <w:ilvl w:val="0"/>
          <w:numId w:val="36"/>
        </w:numPr>
        <w:spacing w:before="80"/>
        <w:ind w:left="425" w:hanging="357"/>
        <w:jc w:val="both"/>
        <w:rPr>
          <w:rFonts w:ascii="Arial" w:hAnsi="Arial" w:cs="Arial"/>
          <w:sz w:val="22"/>
          <w:szCs w:val="22"/>
          <w:lang w:eastAsia="en-US"/>
        </w:rPr>
      </w:pPr>
      <w:r w:rsidRPr="002140DB">
        <w:rPr>
          <w:rFonts w:ascii="Arial" w:hAnsi="Arial" w:cs="Arial"/>
          <w:sz w:val="22"/>
          <w:szCs w:val="22"/>
          <w:lang w:eastAsia="en-US"/>
        </w:rPr>
        <w:t>umowę zawartą w formie aktu notarialnego, w przypadku wniesienia gospodarstwa rolnego do użytkowania przez rolniczą spółdzielnię produkcyjną;</w:t>
      </w:r>
    </w:p>
    <w:p w:rsidR="00DC43AF" w:rsidRPr="002140DB" w:rsidRDefault="00DC43AF" w:rsidP="002140DB">
      <w:pPr>
        <w:pStyle w:val="Akapitzlist"/>
        <w:numPr>
          <w:ilvl w:val="0"/>
          <w:numId w:val="36"/>
        </w:numPr>
        <w:spacing w:before="80"/>
        <w:ind w:left="425" w:hanging="357"/>
        <w:jc w:val="both"/>
        <w:rPr>
          <w:rFonts w:ascii="Arial" w:hAnsi="Arial" w:cs="Arial"/>
          <w:sz w:val="22"/>
          <w:szCs w:val="22"/>
          <w:lang w:eastAsia="en-US"/>
        </w:rPr>
      </w:pPr>
      <w:r w:rsidRPr="002140DB">
        <w:rPr>
          <w:rFonts w:ascii="Arial" w:hAnsi="Arial" w:cs="Arial"/>
          <w:sz w:val="22"/>
          <w:szCs w:val="22"/>
          <w:lang w:eastAsia="en-US"/>
        </w:rPr>
        <w:t xml:space="preserve">odpis podlegającego wykonaniu orzeczenia sądu zasądzającego alimenty na rzecz osób w rodzinie lub poza rodziną lub odpis postanowienia sądu o zabezpieczeniu powództwa </w:t>
      </w:r>
      <w:r w:rsidRPr="002140DB">
        <w:rPr>
          <w:rFonts w:ascii="Arial" w:hAnsi="Arial" w:cs="Arial"/>
          <w:sz w:val="22"/>
          <w:szCs w:val="22"/>
          <w:lang w:eastAsia="en-US"/>
        </w:rPr>
        <w:br/>
        <w:t xml:space="preserve">o alimenty na rzecz osób w rodzinie lub poza rodziną, lub odpis protokołu </w:t>
      </w:r>
      <w:r w:rsidRPr="002140DB">
        <w:rPr>
          <w:rFonts w:ascii="Arial" w:hAnsi="Arial" w:cs="Arial"/>
          <w:spacing w:val="4"/>
          <w:sz w:val="22"/>
          <w:szCs w:val="22"/>
          <w:lang w:eastAsia="en-US"/>
        </w:rPr>
        <w:t>zawierającego treść ugody sądowej lub odpis zatwierdzonej przez sąd ugody</w:t>
      </w:r>
      <w:r w:rsidRPr="002140DB">
        <w:rPr>
          <w:rFonts w:ascii="Arial" w:hAnsi="Arial" w:cs="Arial"/>
          <w:sz w:val="22"/>
          <w:szCs w:val="22"/>
          <w:lang w:eastAsia="en-US"/>
        </w:rPr>
        <w:t xml:space="preserve"> </w:t>
      </w:r>
      <w:r w:rsidRPr="002140DB">
        <w:rPr>
          <w:rFonts w:ascii="Arial" w:hAnsi="Arial" w:cs="Arial"/>
          <w:spacing w:val="2"/>
          <w:sz w:val="22"/>
          <w:szCs w:val="22"/>
          <w:lang w:eastAsia="en-US"/>
        </w:rPr>
        <w:t xml:space="preserve">zawartej przed mediatorem </w:t>
      </w:r>
      <w:r w:rsidRPr="002140DB">
        <w:rPr>
          <w:rFonts w:ascii="Arial" w:hAnsi="Arial" w:cs="Arial"/>
          <w:spacing w:val="2"/>
          <w:sz w:val="22"/>
          <w:szCs w:val="22"/>
        </w:rPr>
        <w:t>lub innego tytułu wykonawczego pochodzącego lub</w:t>
      </w:r>
      <w:r w:rsidRPr="002140DB">
        <w:rPr>
          <w:rFonts w:ascii="Arial" w:hAnsi="Arial" w:cs="Arial"/>
          <w:sz w:val="22"/>
          <w:szCs w:val="22"/>
        </w:rPr>
        <w:t xml:space="preserve"> zatwierdzonego przez sąd</w:t>
      </w:r>
      <w:r w:rsidRPr="002140DB">
        <w:rPr>
          <w:rFonts w:ascii="Arial" w:hAnsi="Arial" w:cs="Arial"/>
          <w:sz w:val="22"/>
          <w:szCs w:val="22"/>
          <w:lang w:eastAsia="en-US"/>
        </w:rPr>
        <w:t>, zobowiązujących do alimentów na rzecz osób w rodzinie lub poza rodziną;</w:t>
      </w:r>
    </w:p>
    <w:p w:rsidR="00DC43AF" w:rsidRPr="002140DB" w:rsidRDefault="00DC43AF" w:rsidP="002140DB">
      <w:pPr>
        <w:pStyle w:val="Akapitzlist"/>
        <w:numPr>
          <w:ilvl w:val="0"/>
          <w:numId w:val="36"/>
        </w:numPr>
        <w:spacing w:before="80"/>
        <w:ind w:left="425" w:hanging="357"/>
        <w:jc w:val="both"/>
        <w:rPr>
          <w:rFonts w:ascii="Arial" w:hAnsi="Arial" w:cs="Arial"/>
          <w:color w:val="000000"/>
          <w:sz w:val="22"/>
          <w:szCs w:val="22"/>
          <w:lang w:eastAsia="en-US"/>
        </w:rPr>
      </w:pPr>
      <w:r w:rsidRPr="002140DB">
        <w:rPr>
          <w:rFonts w:ascii="Arial" w:hAnsi="Arial" w:cs="Arial"/>
          <w:color w:val="000000"/>
          <w:sz w:val="22"/>
          <w:szCs w:val="22"/>
        </w:rPr>
        <w:t xml:space="preserve">zaświadczenie organu prowadzącego postępowanie egzekucyjne o bezskuteczności </w:t>
      </w:r>
      <w:r w:rsidRPr="002140DB">
        <w:rPr>
          <w:rFonts w:ascii="Arial" w:hAnsi="Arial" w:cs="Arial"/>
          <w:color w:val="000000"/>
          <w:spacing w:val="2"/>
          <w:sz w:val="22"/>
          <w:szCs w:val="22"/>
        </w:rPr>
        <w:t>egzekucji alimentów zawierające informację o stanie egzekucji, przyczynach jej</w:t>
      </w:r>
      <w:r w:rsidRPr="002140DB">
        <w:rPr>
          <w:rFonts w:ascii="Arial" w:hAnsi="Arial" w:cs="Arial"/>
          <w:color w:val="000000"/>
          <w:sz w:val="22"/>
          <w:szCs w:val="22"/>
        </w:rPr>
        <w:t xml:space="preserve"> </w:t>
      </w:r>
      <w:r w:rsidRPr="002140DB">
        <w:rPr>
          <w:rFonts w:ascii="Arial" w:hAnsi="Arial" w:cs="Arial"/>
          <w:color w:val="000000"/>
          <w:spacing w:val="4"/>
          <w:sz w:val="22"/>
          <w:szCs w:val="22"/>
        </w:rPr>
        <w:t>bezskuteczności oraz o działaniach podejmowanych w celu wyegzekwowania</w:t>
      </w:r>
      <w:r w:rsidR="009C5C79" w:rsidRPr="002140DB">
        <w:rPr>
          <w:rFonts w:ascii="Arial" w:hAnsi="Arial" w:cs="Arial"/>
          <w:color w:val="000000"/>
          <w:sz w:val="22"/>
          <w:szCs w:val="22"/>
        </w:rPr>
        <w:t xml:space="preserve"> </w:t>
      </w:r>
      <w:r w:rsidRPr="002140DB">
        <w:rPr>
          <w:rFonts w:ascii="Arial" w:hAnsi="Arial" w:cs="Arial"/>
          <w:color w:val="000000"/>
          <w:spacing w:val="2"/>
          <w:sz w:val="22"/>
          <w:szCs w:val="22"/>
        </w:rPr>
        <w:t>zasądzonego świadczenia alimentacyjnego albo oświadczenie o bezskuteczności</w:t>
      </w:r>
      <w:r w:rsidRPr="002140DB">
        <w:rPr>
          <w:rFonts w:ascii="Arial" w:hAnsi="Arial" w:cs="Arial"/>
          <w:color w:val="000000"/>
          <w:sz w:val="22"/>
          <w:szCs w:val="22"/>
        </w:rPr>
        <w:t xml:space="preserve"> egzekucji alimentów;</w:t>
      </w:r>
    </w:p>
    <w:p w:rsidR="00DC43AF" w:rsidRPr="002140DB" w:rsidRDefault="00DC43AF" w:rsidP="002140DB">
      <w:pPr>
        <w:pStyle w:val="Akapitzlist"/>
        <w:numPr>
          <w:ilvl w:val="0"/>
          <w:numId w:val="36"/>
        </w:numPr>
        <w:spacing w:before="80"/>
        <w:ind w:left="425" w:hanging="357"/>
        <w:jc w:val="both"/>
        <w:rPr>
          <w:rFonts w:ascii="Arial" w:hAnsi="Arial" w:cs="Arial"/>
          <w:sz w:val="22"/>
          <w:szCs w:val="22"/>
          <w:lang w:eastAsia="en-US"/>
        </w:rPr>
      </w:pPr>
      <w:r w:rsidRPr="002140DB">
        <w:rPr>
          <w:rFonts w:ascii="Arial" w:hAnsi="Arial" w:cs="Arial"/>
          <w:sz w:val="22"/>
          <w:szCs w:val="22"/>
        </w:rPr>
        <w:t xml:space="preserve">inne dokumenty i oświadczenia potwierdzające spełnienie warunków do przyznania </w:t>
      </w:r>
      <w:r w:rsidRPr="002140DB">
        <w:rPr>
          <w:rFonts w:ascii="Arial" w:hAnsi="Arial" w:cs="Arial"/>
          <w:spacing w:val="4"/>
          <w:sz w:val="22"/>
          <w:szCs w:val="22"/>
        </w:rPr>
        <w:t>lub ustalenia wysokości świadczenia z funduszu alimentacyjnego będącego</w:t>
      </w:r>
      <w:r w:rsidRPr="002140DB">
        <w:rPr>
          <w:rFonts w:ascii="Arial" w:hAnsi="Arial" w:cs="Arial"/>
          <w:sz w:val="22"/>
          <w:szCs w:val="22"/>
        </w:rPr>
        <w:t xml:space="preserve"> przedmiotem wniosku.</w:t>
      </w:r>
    </w:p>
    <w:p w:rsidR="009C5C79" w:rsidRPr="002140DB" w:rsidRDefault="009C5C79" w:rsidP="002140DB">
      <w:pPr>
        <w:pStyle w:val="Zwykytekst"/>
        <w:widowControl w:val="0"/>
        <w:tabs>
          <w:tab w:val="left" w:pos="284"/>
        </w:tabs>
        <w:jc w:val="both"/>
        <w:rPr>
          <w:rFonts w:ascii="Arial" w:hAnsi="Arial" w:cs="Arial"/>
          <w:b/>
          <w:bCs/>
          <w:sz w:val="22"/>
          <w:szCs w:val="22"/>
        </w:rPr>
      </w:pPr>
    </w:p>
    <w:p w:rsidR="00DC43AF" w:rsidRPr="002140DB" w:rsidRDefault="00DC43AF" w:rsidP="002140DB">
      <w:pPr>
        <w:pStyle w:val="Zwykytekst"/>
        <w:widowControl w:val="0"/>
        <w:tabs>
          <w:tab w:val="left" w:pos="284"/>
        </w:tabs>
        <w:jc w:val="both"/>
        <w:rPr>
          <w:rFonts w:ascii="Arial" w:hAnsi="Arial" w:cs="Arial"/>
          <w:b/>
          <w:bCs/>
          <w:sz w:val="22"/>
          <w:szCs w:val="22"/>
        </w:rPr>
      </w:pPr>
      <w:r w:rsidRPr="002140DB">
        <w:rPr>
          <w:rFonts w:ascii="Arial" w:hAnsi="Arial" w:cs="Arial"/>
          <w:b/>
          <w:bCs/>
          <w:sz w:val="22"/>
          <w:szCs w:val="22"/>
        </w:rPr>
        <w:t xml:space="preserve">Osoby uprawnione do świadczeń z funduszu alimentacyjnego to osoby uprawnione </w:t>
      </w:r>
      <w:r w:rsidRPr="002140DB">
        <w:rPr>
          <w:rFonts w:ascii="Arial" w:hAnsi="Arial" w:cs="Arial"/>
          <w:b/>
          <w:bCs/>
          <w:sz w:val="22"/>
          <w:szCs w:val="22"/>
        </w:rPr>
        <w:br/>
        <w:t xml:space="preserve">do alimentów od rodzica </w:t>
      </w:r>
      <w:r w:rsidRPr="002140DB">
        <w:rPr>
          <w:rFonts w:ascii="Arial" w:hAnsi="Arial" w:cs="Arial"/>
          <w:sz w:val="22"/>
          <w:szCs w:val="22"/>
        </w:rPr>
        <w:t>na podstawie tytuł</w:t>
      </w:r>
      <w:r w:rsidR="00315033" w:rsidRPr="002140DB">
        <w:rPr>
          <w:rFonts w:ascii="Arial" w:hAnsi="Arial" w:cs="Arial"/>
          <w:sz w:val="22"/>
          <w:szCs w:val="22"/>
        </w:rPr>
        <w:t xml:space="preserve">u wykonawczego pochodzącego lub </w:t>
      </w:r>
      <w:r w:rsidRPr="002140DB">
        <w:rPr>
          <w:rFonts w:ascii="Arial" w:hAnsi="Arial" w:cs="Arial"/>
          <w:sz w:val="22"/>
          <w:szCs w:val="22"/>
        </w:rPr>
        <w:t>zatwier</w:t>
      </w:r>
      <w:r w:rsidRPr="002140DB">
        <w:rPr>
          <w:rFonts w:ascii="Arial" w:hAnsi="Arial" w:cs="Arial"/>
          <w:spacing w:val="4"/>
          <w:sz w:val="22"/>
          <w:szCs w:val="22"/>
        </w:rPr>
        <w:t>dzonego przez sąd (tj. wyroku lub ugody, zabezpieczenia powództwa o alimenty), jeżeli</w:t>
      </w:r>
      <w:r w:rsidRPr="002140DB">
        <w:rPr>
          <w:rFonts w:ascii="Arial" w:hAnsi="Arial" w:cs="Arial"/>
          <w:sz w:val="22"/>
          <w:szCs w:val="22"/>
        </w:rPr>
        <w:t xml:space="preserve"> egzekucja okazała się bezskuteczna.</w:t>
      </w:r>
    </w:p>
    <w:p w:rsidR="002D67B2" w:rsidRPr="002140DB" w:rsidRDefault="002D67B2" w:rsidP="002140DB">
      <w:pPr>
        <w:pStyle w:val="WW-Zwykytekst"/>
        <w:widowControl w:val="0"/>
        <w:suppressAutoHyphens w:val="0"/>
        <w:jc w:val="both"/>
        <w:rPr>
          <w:rFonts w:ascii="Arial" w:hAnsi="Arial" w:cs="Arial"/>
          <w:sz w:val="22"/>
          <w:szCs w:val="22"/>
        </w:rPr>
      </w:pPr>
    </w:p>
    <w:p w:rsidR="00DC43AF" w:rsidRPr="002140DB" w:rsidRDefault="00DC43AF" w:rsidP="002140DB">
      <w:pPr>
        <w:pStyle w:val="WW-Zwykytekst"/>
        <w:widowControl w:val="0"/>
        <w:suppressAutoHyphens w:val="0"/>
        <w:jc w:val="both"/>
        <w:rPr>
          <w:rFonts w:ascii="Arial" w:hAnsi="Arial" w:cs="Arial"/>
          <w:sz w:val="22"/>
          <w:szCs w:val="22"/>
        </w:rPr>
      </w:pPr>
      <w:r w:rsidRPr="002140DB">
        <w:rPr>
          <w:rFonts w:ascii="Arial" w:hAnsi="Arial" w:cs="Arial"/>
          <w:sz w:val="22"/>
          <w:szCs w:val="22"/>
        </w:rPr>
        <w:t>Świadczenia z funduszu alimentacyjnego przysługują osobie uprawnionej:</w:t>
      </w:r>
    </w:p>
    <w:p w:rsidR="00DC43AF" w:rsidRPr="002140DB" w:rsidRDefault="00DC43AF" w:rsidP="002140DB">
      <w:pPr>
        <w:pStyle w:val="WW-Zwykytekst"/>
        <w:widowControl w:val="0"/>
        <w:numPr>
          <w:ilvl w:val="0"/>
          <w:numId w:val="37"/>
        </w:numPr>
        <w:tabs>
          <w:tab w:val="clear" w:pos="720"/>
        </w:tabs>
        <w:suppressAutoHyphens w:val="0"/>
        <w:ind w:left="426"/>
        <w:jc w:val="both"/>
        <w:rPr>
          <w:rFonts w:ascii="Arial" w:hAnsi="Arial" w:cs="Arial"/>
          <w:sz w:val="22"/>
          <w:szCs w:val="22"/>
        </w:rPr>
      </w:pPr>
      <w:r w:rsidRPr="002140DB">
        <w:rPr>
          <w:rFonts w:ascii="Arial" w:hAnsi="Arial" w:cs="Arial"/>
          <w:sz w:val="22"/>
          <w:szCs w:val="22"/>
        </w:rPr>
        <w:t>do ukończenia 18 roku życia;</w:t>
      </w:r>
    </w:p>
    <w:p w:rsidR="00DC43AF" w:rsidRPr="002140DB" w:rsidRDefault="00DC43AF" w:rsidP="002140DB">
      <w:pPr>
        <w:pStyle w:val="WW-Zwykytekst"/>
        <w:widowControl w:val="0"/>
        <w:numPr>
          <w:ilvl w:val="0"/>
          <w:numId w:val="37"/>
        </w:numPr>
        <w:tabs>
          <w:tab w:val="clear" w:pos="720"/>
        </w:tabs>
        <w:suppressAutoHyphens w:val="0"/>
        <w:ind w:left="426"/>
        <w:jc w:val="both"/>
        <w:rPr>
          <w:rFonts w:ascii="Arial" w:hAnsi="Arial" w:cs="Arial"/>
          <w:color w:val="000000"/>
          <w:sz w:val="22"/>
          <w:szCs w:val="22"/>
        </w:rPr>
      </w:pPr>
      <w:r w:rsidRPr="002140DB">
        <w:rPr>
          <w:rFonts w:ascii="Arial" w:hAnsi="Arial" w:cs="Arial"/>
          <w:color w:val="000000"/>
          <w:sz w:val="22"/>
          <w:szCs w:val="22"/>
        </w:rPr>
        <w:t xml:space="preserve">w przypadku, gdy uczy się w szkole lub w szkole wyższej do ukończenia 25 </w:t>
      </w:r>
      <w:proofErr w:type="spellStart"/>
      <w:r w:rsidRPr="002140DB">
        <w:rPr>
          <w:rFonts w:ascii="Arial" w:hAnsi="Arial" w:cs="Arial"/>
          <w:color w:val="000000"/>
          <w:sz w:val="22"/>
          <w:szCs w:val="22"/>
        </w:rPr>
        <w:t>r</w:t>
      </w:r>
      <w:r w:rsidR="002D67B2" w:rsidRPr="002140DB">
        <w:rPr>
          <w:rFonts w:ascii="Arial" w:hAnsi="Arial" w:cs="Arial"/>
          <w:color w:val="000000"/>
          <w:sz w:val="22"/>
          <w:szCs w:val="22"/>
        </w:rPr>
        <w:t>.</w:t>
      </w:r>
      <w:r w:rsidRPr="002140DB">
        <w:rPr>
          <w:rFonts w:ascii="Arial" w:hAnsi="Arial" w:cs="Arial"/>
          <w:color w:val="000000"/>
          <w:sz w:val="22"/>
          <w:szCs w:val="22"/>
        </w:rPr>
        <w:t>ż</w:t>
      </w:r>
      <w:proofErr w:type="spellEnd"/>
      <w:r w:rsidRPr="002140DB">
        <w:rPr>
          <w:rFonts w:ascii="Arial" w:hAnsi="Arial" w:cs="Arial"/>
          <w:color w:val="000000"/>
          <w:sz w:val="22"/>
          <w:szCs w:val="22"/>
        </w:rPr>
        <w:t>.;</w:t>
      </w:r>
    </w:p>
    <w:p w:rsidR="00DC43AF" w:rsidRPr="002140DB" w:rsidRDefault="00DC43AF" w:rsidP="002140DB">
      <w:pPr>
        <w:pStyle w:val="WW-Zwykytekst"/>
        <w:widowControl w:val="0"/>
        <w:numPr>
          <w:ilvl w:val="0"/>
          <w:numId w:val="37"/>
        </w:numPr>
        <w:tabs>
          <w:tab w:val="clear" w:pos="720"/>
        </w:tabs>
        <w:suppressAutoHyphens w:val="0"/>
        <w:ind w:left="426"/>
        <w:rPr>
          <w:rFonts w:ascii="Arial" w:hAnsi="Arial" w:cs="Arial"/>
          <w:sz w:val="22"/>
          <w:szCs w:val="22"/>
        </w:rPr>
      </w:pPr>
      <w:r w:rsidRPr="002140DB">
        <w:rPr>
          <w:rFonts w:ascii="Arial" w:hAnsi="Arial" w:cs="Arial"/>
          <w:sz w:val="22"/>
          <w:szCs w:val="22"/>
        </w:rPr>
        <w:t>w przypadku posiadania orzeczenia o znacznym stopniu niepełnosprawności</w:t>
      </w:r>
      <w:r w:rsidR="002D67B2" w:rsidRPr="002140DB">
        <w:rPr>
          <w:rFonts w:ascii="Arial" w:hAnsi="Arial" w:cs="Arial"/>
          <w:sz w:val="22"/>
          <w:szCs w:val="22"/>
        </w:rPr>
        <w:t xml:space="preserve"> - </w:t>
      </w:r>
      <w:r w:rsidRPr="002140DB">
        <w:rPr>
          <w:rFonts w:ascii="Arial" w:hAnsi="Arial" w:cs="Arial"/>
          <w:sz w:val="22"/>
          <w:szCs w:val="22"/>
        </w:rPr>
        <w:t>bezterminowo.</w:t>
      </w:r>
    </w:p>
    <w:p w:rsidR="00DC43AF" w:rsidRPr="002140DB" w:rsidRDefault="00DC43AF" w:rsidP="002140DB">
      <w:pPr>
        <w:pStyle w:val="WW-Zwykytekst"/>
        <w:widowControl w:val="0"/>
        <w:suppressAutoHyphens w:val="0"/>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sz w:val="22"/>
          <w:szCs w:val="22"/>
        </w:rPr>
        <w:t>W przypadku ukończenia przez osobę uprawnioną szkoły wyższej w trakcie ostatniego roku studiów prawo do świadczeń z funduszu alimentacyjnego przysługuje do zakończenia tego roku studiów, nie dłużej jednak niż do ukończenia przez osobę uprawnioną 25 roku życia.</w:t>
      </w:r>
    </w:p>
    <w:p w:rsidR="00DC43AF" w:rsidRPr="002140DB" w:rsidRDefault="00DC43AF" w:rsidP="002140DB">
      <w:pPr>
        <w:pStyle w:val="Zwykytekst"/>
        <w:widowControl w:val="0"/>
        <w:tabs>
          <w:tab w:val="left" w:pos="284"/>
        </w:tabs>
        <w:jc w:val="both"/>
        <w:rPr>
          <w:rFonts w:ascii="Arial" w:hAnsi="Arial" w:cs="Arial"/>
          <w:b/>
          <w:bCs/>
          <w:sz w:val="22"/>
          <w:szCs w:val="22"/>
        </w:rPr>
      </w:pP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b/>
          <w:bCs/>
          <w:sz w:val="22"/>
          <w:szCs w:val="22"/>
        </w:rPr>
        <w:t xml:space="preserve">Świadczenia z funduszu alimentacyjnego </w:t>
      </w:r>
      <w:r w:rsidRPr="002140DB">
        <w:rPr>
          <w:rFonts w:ascii="Arial" w:hAnsi="Arial" w:cs="Arial"/>
          <w:b/>
          <w:bCs/>
          <w:sz w:val="22"/>
          <w:szCs w:val="22"/>
          <w:u w:val="single"/>
        </w:rPr>
        <w:t>nie przysługują</w:t>
      </w:r>
      <w:r w:rsidRPr="002140DB">
        <w:rPr>
          <w:rFonts w:ascii="Arial" w:hAnsi="Arial" w:cs="Arial"/>
          <w:b/>
          <w:bCs/>
          <w:sz w:val="22"/>
          <w:szCs w:val="22"/>
        </w:rPr>
        <w:t xml:space="preserve">, </w:t>
      </w:r>
      <w:r w:rsidRPr="002140DB">
        <w:rPr>
          <w:rFonts w:ascii="Arial" w:hAnsi="Arial" w:cs="Arial"/>
          <w:sz w:val="22"/>
          <w:szCs w:val="22"/>
        </w:rPr>
        <w:t>jeżeli osoba uprawniona:</w:t>
      </w:r>
    </w:p>
    <w:p w:rsidR="00DC43AF" w:rsidRPr="002140DB" w:rsidRDefault="00DC43AF" w:rsidP="002140DB">
      <w:pPr>
        <w:pStyle w:val="Zwykytekst"/>
        <w:widowControl w:val="0"/>
        <w:numPr>
          <w:ilvl w:val="0"/>
          <w:numId w:val="38"/>
        </w:numPr>
        <w:tabs>
          <w:tab w:val="clear" w:pos="720"/>
          <w:tab w:val="left" w:pos="284"/>
        </w:tabs>
        <w:ind w:left="426"/>
        <w:jc w:val="both"/>
        <w:rPr>
          <w:rFonts w:ascii="Arial" w:hAnsi="Arial" w:cs="Arial"/>
          <w:sz w:val="22"/>
          <w:szCs w:val="22"/>
        </w:rPr>
      </w:pPr>
      <w:r w:rsidRPr="002140DB">
        <w:rPr>
          <w:rFonts w:ascii="Arial" w:hAnsi="Arial" w:cs="Arial"/>
          <w:spacing w:val="-4"/>
          <w:sz w:val="22"/>
          <w:szCs w:val="22"/>
        </w:rPr>
        <w:t>została umieszczona w instytucji zapewniającej całodobowe utrzymanie albo w pieczy</w:t>
      </w:r>
      <w:r w:rsidRPr="002140DB">
        <w:rPr>
          <w:rFonts w:ascii="Arial" w:hAnsi="Arial" w:cs="Arial"/>
          <w:sz w:val="22"/>
          <w:szCs w:val="22"/>
        </w:rPr>
        <w:t xml:space="preserve"> zastępczej;</w:t>
      </w:r>
    </w:p>
    <w:p w:rsidR="00DC43AF" w:rsidRPr="002140DB" w:rsidRDefault="00DC43AF" w:rsidP="002140DB">
      <w:pPr>
        <w:pStyle w:val="Zwykytekst"/>
        <w:widowControl w:val="0"/>
        <w:numPr>
          <w:ilvl w:val="0"/>
          <w:numId w:val="38"/>
        </w:numPr>
        <w:tabs>
          <w:tab w:val="clear" w:pos="720"/>
          <w:tab w:val="left" w:pos="284"/>
        </w:tabs>
        <w:ind w:left="426"/>
        <w:jc w:val="both"/>
        <w:rPr>
          <w:rFonts w:ascii="Arial" w:hAnsi="Arial" w:cs="Arial"/>
          <w:sz w:val="22"/>
          <w:szCs w:val="22"/>
        </w:rPr>
      </w:pPr>
      <w:r w:rsidRPr="002140DB">
        <w:rPr>
          <w:rFonts w:ascii="Arial" w:hAnsi="Arial" w:cs="Arial"/>
          <w:sz w:val="22"/>
          <w:szCs w:val="22"/>
        </w:rPr>
        <w:t>zawarła związek małżeński.</w:t>
      </w:r>
    </w:p>
    <w:p w:rsidR="00DC43AF" w:rsidRPr="002140DB" w:rsidRDefault="00DC43AF" w:rsidP="002140DB">
      <w:pPr>
        <w:pStyle w:val="Zwykytekst"/>
        <w:widowControl w:val="0"/>
        <w:tabs>
          <w:tab w:val="left" w:pos="284"/>
        </w:tabs>
        <w:jc w:val="both"/>
        <w:rPr>
          <w:rFonts w:ascii="Arial" w:hAnsi="Arial" w:cs="Arial"/>
          <w:sz w:val="22"/>
          <w:szCs w:val="22"/>
        </w:rPr>
      </w:pPr>
    </w:p>
    <w:p w:rsidR="00DC43AF" w:rsidRPr="002140DB" w:rsidRDefault="00DC43AF" w:rsidP="002140DB">
      <w:pPr>
        <w:jc w:val="both"/>
        <w:rPr>
          <w:rFonts w:ascii="Arial" w:hAnsi="Arial" w:cs="Arial"/>
          <w:b/>
          <w:bCs/>
          <w:sz w:val="22"/>
          <w:szCs w:val="22"/>
          <w:u w:val="single"/>
        </w:rPr>
      </w:pPr>
      <w:r w:rsidRPr="002140DB">
        <w:rPr>
          <w:rFonts w:ascii="Arial" w:hAnsi="Arial" w:cs="Arial"/>
          <w:b/>
          <w:bCs/>
          <w:sz w:val="22"/>
          <w:szCs w:val="22"/>
        </w:rPr>
        <w:t xml:space="preserve">WAŻNE: Osoby korzystające ze świadczeń z funduszu alimentacyjnego nie są uprawnione do pobierania alimentów zarówno od dłużnika jak i od komornika sądowego. </w:t>
      </w:r>
      <w:r w:rsidRPr="002140DB">
        <w:rPr>
          <w:rFonts w:ascii="Arial" w:hAnsi="Arial" w:cs="Arial"/>
          <w:b/>
          <w:bCs/>
          <w:sz w:val="22"/>
          <w:szCs w:val="22"/>
        </w:rPr>
        <w:br/>
      </w:r>
      <w:r w:rsidRPr="002140DB">
        <w:rPr>
          <w:rFonts w:ascii="Arial" w:hAnsi="Arial" w:cs="Arial"/>
          <w:sz w:val="22"/>
          <w:szCs w:val="22"/>
        </w:rPr>
        <w:t xml:space="preserve">W przypadku, </w:t>
      </w:r>
      <w:r w:rsidRPr="002140DB">
        <w:rPr>
          <w:rFonts w:ascii="Arial" w:hAnsi="Arial" w:cs="Arial"/>
          <w:b/>
          <w:sz w:val="22"/>
          <w:szCs w:val="22"/>
        </w:rPr>
        <w:t>gdy osoba uprawniona</w:t>
      </w:r>
      <w:r w:rsidRPr="002140DB">
        <w:rPr>
          <w:rFonts w:ascii="Arial" w:hAnsi="Arial" w:cs="Arial"/>
          <w:sz w:val="22"/>
          <w:szCs w:val="22"/>
        </w:rPr>
        <w:t xml:space="preserve"> do świadczeń z funduszu alimentacyjnego </w:t>
      </w:r>
      <w:r w:rsidRPr="002140DB">
        <w:rPr>
          <w:rFonts w:ascii="Arial" w:hAnsi="Arial" w:cs="Arial"/>
          <w:b/>
          <w:sz w:val="22"/>
          <w:szCs w:val="22"/>
        </w:rPr>
        <w:t xml:space="preserve">otrzymała </w:t>
      </w:r>
      <w:r w:rsidRPr="002140DB">
        <w:rPr>
          <w:rFonts w:ascii="Arial" w:hAnsi="Arial" w:cs="Arial"/>
          <w:sz w:val="22"/>
          <w:szCs w:val="22"/>
        </w:rPr>
        <w:t xml:space="preserve">w okresie pobierania tych świadczeń </w:t>
      </w:r>
      <w:r w:rsidRPr="002140DB">
        <w:rPr>
          <w:rFonts w:ascii="Arial" w:hAnsi="Arial" w:cs="Arial"/>
          <w:b/>
          <w:sz w:val="22"/>
          <w:szCs w:val="22"/>
        </w:rPr>
        <w:t xml:space="preserve">alimenty </w:t>
      </w:r>
      <w:r w:rsidRPr="002140DB">
        <w:rPr>
          <w:rFonts w:ascii="Arial" w:hAnsi="Arial" w:cs="Arial"/>
          <w:b/>
          <w:color w:val="000000"/>
          <w:sz w:val="22"/>
          <w:szCs w:val="22"/>
        </w:rPr>
        <w:t>zaległe lub bieżące</w:t>
      </w:r>
      <w:r w:rsidRPr="002140DB">
        <w:rPr>
          <w:rFonts w:ascii="Arial" w:hAnsi="Arial" w:cs="Arial"/>
          <w:b/>
          <w:sz w:val="22"/>
          <w:szCs w:val="22"/>
        </w:rPr>
        <w:t xml:space="preserve"> </w:t>
      </w:r>
      <w:r w:rsidRPr="002140DB">
        <w:rPr>
          <w:rFonts w:ascii="Arial" w:hAnsi="Arial" w:cs="Arial"/>
          <w:sz w:val="22"/>
          <w:szCs w:val="22"/>
        </w:rPr>
        <w:t xml:space="preserve">od komornika sądowego bądź od dłużnika, </w:t>
      </w:r>
      <w:r w:rsidRPr="002140DB">
        <w:rPr>
          <w:rFonts w:ascii="Arial" w:hAnsi="Arial" w:cs="Arial"/>
          <w:b/>
          <w:bCs/>
          <w:sz w:val="22"/>
          <w:szCs w:val="22"/>
        </w:rPr>
        <w:t>wypłacone świadczenia z funduszu</w:t>
      </w:r>
      <w:r w:rsidRPr="002140DB">
        <w:rPr>
          <w:rFonts w:ascii="Arial" w:hAnsi="Arial" w:cs="Arial"/>
          <w:sz w:val="22"/>
          <w:szCs w:val="22"/>
        </w:rPr>
        <w:t xml:space="preserve"> </w:t>
      </w:r>
      <w:r w:rsidRPr="002140DB">
        <w:rPr>
          <w:rFonts w:ascii="Arial" w:hAnsi="Arial" w:cs="Arial"/>
          <w:b/>
          <w:bCs/>
          <w:sz w:val="22"/>
          <w:szCs w:val="22"/>
        </w:rPr>
        <w:t xml:space="preserve">alimentacyjnego są nienależnie pobrane </w:t>
      </w:r>
      <w:r w:rsidRPr="002140DB">
        <w:rPr>
          <w:rFonts w:ascii="Arial" w:hAnsi="Arial" w:cs="Arial"/>
          <w:b/>
          <w:bCs/>
          <w:sz w:val="22"/>
          <w:szCs w:val="22"/>
        </w:rPr>
        <w:br/>
        <w:t>i podlegają zwrotowi wraz z odsetkami</w:t>
      </w:r>
      <w:r w:rsidR="00F724B3" w:rsidRPr="002140DB">
        <w:rPr>
          <w:rFonts w:ascii="Arial" w:hAnsi="Arial" w:cs="Arial"/>
          <w:b/>
          <w:bCs/>
          <w:sz w:val="22"/>
          <w:szCs w:val="22"/>
        </w:rPr>
        <w:t xml:space="preserve"> za opóźnienie</w:t>
      </w:r>
      <w:r w:rsidRPr="002140DB">
        <w:rPr>
          <w:rFonts w:ascii="Arial" w:hAnsi="Arial" w:cs="Arial"/>
          <w:b/>
          <w:bCs/>
          <w:sz w:val="22"/>
          <w:szCs w:val="22"/>
        </w:rPr>
        <w:t>.</w:t>
      </w:r>
      <w:r w:rsidRPr="002140DB">
        <w:rPr>
          <w:rFonts w:ascii="Arial" w:hAnsi="Arial" w:cs="Arial"/>
          <w:b/>
          <w:bCs/>
          <w:sz w:val="22"/>
          <w:szCs w:val="22"/>
          <w:u w:val="single"/>
        </w:rPr>
        <w:t xml:space="preserve"> </w:t>
      </w:r>
    </w:p>
    <w:p w:rsidR="00F34657" w:rsidRPr="002140DB" w:rsidRDefault="00F34657" w:rsidP="002140DB">
      <w:pPr>
        <w:jc w:val="both"/>
        <w:rPr>
          <w:rFonts w:ascii="Arial" w:hAnsi="Arial" w:cs="Arial"/>
          <w:sz w:val="22"/>
          <w:szCs w:val="22"/>
        </w:rPr>
      </w:pPr>
    </w:p>
    <w:p w:rsidR="004B397E" w:rsidRPr="002140DB" w:rsidRDefault="004B397E"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856DDD" w:rsidRPr="002140DB" w:rsidRDefault="00856DDD" w:rsidP="002140DB">
      <w:pPr>
        <w:jc w:val="both"/>
        <w:rPr>
          <w:rFonts w:ascii="Arial" w:hAnsi="Arial" w:cs="Arial"/>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140DB">
        <w:rPr>
          <w:rFonts w:ascii="Arial" w:hAnsi="Arial" w:cs="Arial"/>
          <w:b/>
          <w:bCs/>
          <w:sz w:val="22"/>
          <w:szCs w:val="22"/>
        </w:rPr>
        <w:t>                           </w:t>
      </w:r>
      <w:r w:rsidRPr="002140DB">
        <w:rPr>
          <w:rFonts w:ascii="Arial" w:hAnsi="Arial" w:cs="Arial"/>
          <w:b/>
          <w:bCs/>
          <w:sz w:val="24"/>
          <w:szCs w:val="24"/>
        </w:rPr>
        <w:t>V. Świadczenia, które nie są uzależnione od dochodu.</w:t>
      </w:r>
    </w:p>
    <w:p w:rsidR="00DC43AF" w:rsidRPr="002140DB" w:rsidRDefault="00DC43AF" w:rsidP="002140D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DC43AF" w:rsidRPr="002140DB" w:rsidRDefault="00DC43AF" w:rsidP="002140DB">
      <w:pPr>
        <w:rPr>
          <w:rFonts w:ascii="Arial" w:hAnsi="Arial" w:cs="Arial"/>
          <w:sz w:val="22"/>
          <w:szCs w:val="22"/>
        </w:rPr>
      </w:pPr>
    </w:p>
    <w:p w:rsidR="00DC43AF" w:rsidRPr="002140DB" w:rsidRDefault="00DC43AF" w:rsidP="002140DB">
      <w:pPr>
        <w:rPr>
          <w:rFonts w:ascii="Arial" w:hAnsi="Arial" w:cs="Arial"/>
          <w:sz w:val="24"/>
          <w:szCs w:val="22"/>
          <w:u w:val="single"/>
        </w:rPr>
      </w:pPr>
      <w:r w:rsidRPr="002140DB">
        <w:rPr>
          <w:rFonts w:ascii="Arial" w:hAnsi="Arial" w:cs="Arial"/>
          <w:b/>
          <w:bCs/>
          <w:sz w:val="24"/>
          <w:szCs w:val="22"/>
          <w:u w:val="single"/>
        </w:rPr>
        <w:t xml:space="preserve">1. Świadczenie rodzicielskie </w:t>
      </w:r>
    </w:p>
    <w:p w:rsidR="00DC43AF" w:rsidRPr="002140DB" w:rsidRDefault="00DC43AF" w:rsidP="002140DB">
      <w:pPr>
        <w:jc w:val="both"/>
        <w:rPr>
          <w:rFonts w:ascii="Arial" w:hAnsi="Arial" w:cs="Arial"/>
          <w:b/>
          <w:bCs/>
          <w:sz w:val="22"/>
          <w:szCs w:val="22"/>
          <w:u w:val="single"/>
        </w:rPr>
      </w:pPr>
    </w:p>
    <w:p w:rsidR="00DC43AF" w:rsidRPr="002140DB" w:rsidRDefault="00DC43AF" w:rsidP="002140DB">
      <w:pPr>
        <w:spacing w:before="26"/>
        <w:jc w:val="both"/>
        <w:rPr>
          <w:rFonts w:ascii="Arial" w:hAnsi="Arial" w:cs="Arial"/>
          <w:sz w:val="22"/>
          <w:szCs w:val="22"/>
        </w:rPr>
      </w:pPr>
      <w:r w:rsidRPr="002140DB">
        <w:rPr>
          <w:rFonts w:ascii="Arial" w:hAnsi="Arial" w:cs="Arial"/>
          <w:b/>
          <w:bCs/>
          <w:sz w:val="22"/>
          <w:szCs w:val="22"/>
        </w:rPr>
        <w:t>Świadczenie rodzicielskie przysługuje z tytułu urodzenia dziecka lub przyjęcia dziecka na wychowanie, osobom niemającym prawa do zasiłku macierzyńskiego lub uposażenia macierzyńskiego.</w:t>
      </w:r>
      <w:r w:rsidRPr="002140DB">
        <w:rPr>
          <w:rFonts w:ascii="Arial" w:hAnsi="Arial" w:cs="Arial"/>
          <w:sz w:val="22"/>
          <w:szCs w:val="22"/>
        </w:rPr>
        <w:t xml:space="preserve"> </w:t>
      </w:r>
    </w:p>
    <w:p w:rsidR="00DC43AF" w:rsidRPr="002140DB" w:rsidRDefault="00DC43AF" w:rsidP="002140DB">
      <w:pPr>
        <w:jc w:val="both"/>
        <w:rPr>
          <w:rFonts w:ascii="Arial" w:hAnsi="Arial" w:cs="Arial"/>
          <w:color w:val="000000"/>
          <w:sz w:val="22"/>
          <w:szCs w:val="22"/>
        </w:rPr>
      </w:pPr>
      <w:r w:rsidRPr="002140DB">
        <w:rPr>
          <w:rFonts w:ascii="Arial" w:hAnsi="Arial" w:cs="Arial"/>
          <w:bCs/>
          <w:color w:val="000000"/>
          <w:sz w:val="22"/>
          <w:szCs w:val="22"/>
        </w:rPr>
        <w:t xml:space="preserve">Świadczenie rodzicielskie </w:t>
      </w:r>
      <w:r w:rsidRPr="002140DB">
        <w:rPr>
          <w:rFonts w:ascii="Arial" w:hAnsi="Arial" w:cs="Arial"/>
          <w:bCs/>
          <w:color w:val="000000"/>
          <w:sz w:val="22"/>
          <w:szCs w:val="22"/>
          <w:u w:val="single"/>
        </w:rPr>
        <w:t>nie przysługuje</w:t>
      </w:r>
      <w:r w:rsidRPr="002140DB">
        <w:rPr>
          <w:rFonts w:ascii="Arial" w:hAnsi="Arial" w:cs="Arial"/>
          <w:bCs/>
          <w:color w:val="000000"/>
          <w:sz w:val="22"/>
          <w:szCs w:val="22"/>
        </w:rPr>
        <w:t>, jeżeli osoba składające wniosek o to świadczenie pobrała już na to dziecko zasiłek macierzyński albo jeżeli skorzystała z przedłużenia okresu pobierania zasiłku dla bezrobotnych</w:t>
      </w:r>
      <w:r w:rsidRPr="002140DB">
        <w:rPr>
          <w:rFonts w:ascii="Arial" w:hAnsi="Arial" w:cs="Arial"/>
          <w:color w:val="000000"/>
          <w:sz w:val="22"/>
          <w:szCs w:val="22"/>
        </w:rPr>
        <w:t>.</w:t>
      </w:r>
    </w:p>
    <w:p w:rsidR="00DC43AF" w:rsidRPr="002140DB" w:rsidRDefault="00DC43AF"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Świadczenie rodzicielskie przysługuje:</w:t>
      </w:r>
    </w:p>
    <w:p w:rsidR="00DC43AF" w:rsidRPr="002140DB" w:rsidRDefault="00DC43AF" w:rsidP="002140DB">
      <w:pPr>
        <w:pStyle w:val="Akapitzlist"/>
        <w:numPr>
          <w:ilvl w:val="0"/>
          <w:numId w:val="39"/>
        </w:numPr>
        <w:tabs>
          <w:tab w:val="left" w:pos="709"/>
        </w:tabs>
        <w:ind w:left="360"/>
        <w:jc w:val="both"/>
        <w:rPr>
          <w:rFonts w:ascii="Arial" w:hAnsi="Arial" w:cs="Arial"/>
          <w:sz w:val="22"/>
          <w:szCs w:val="22"/>
        </w:rPr>
      </w:pPr>
      <w:r w:rsidRPr="002140DB">
        <w:rPr>
          <w:rFonts w:ascii="Arial" w:hAnsi="Arial" w:cs="Arial"/>
          <w:sz w:val="22"/>
          <w:szCs w:val="22"/>
        </w:rPr>
        <w:t>matce albo ojcu dziecka;</w:t>
      </w:r>
    </w:p>
    <w:p w:rsidR="00DC43AF" w:rsidRPr="002140DB" w:rsidRDefault="00DC43AF" w:rsidP="002140DB">
      <w:pPr>
        <w:pStyle w:val="Akapitzlist"/>
        <w:numPr>
          <w:ilvl w:val="0"/>
          <w:numId w:val="39"/>
        </w:numPr>
        <w:tabs>
          <w:tab w:val="left" w:pos="709"/>
        </w:tabs>
        <w:ind w:left="360"/>
        <w:jc w:val="both"/>
        <w:rPr>
          <w:rFonts w:ascii="Arial" w:hAnsi="Arial" w:cs="Arial"/>
          <w:sz w:val="22"/>
          <w:szCs w:val="22"/>
        </w:rPr>
      </w:pPr>
      <w:r w:rsidRPr="002140DB">
        <w:rPr>
          <w:rFonts w:ascii="Arial" w:hAnsi="Arial" w:cs="Arial"/>
          <w:spacing w:val="4"/>
          <w:sz w:val="22"/>
          <w:szCs w:val="22"/>
        </w:rPr>
        <w:t xml:space="preserve">opiekunowi faktycznemu dziecka w przypadku objęcia opieką dziecka w wieku </w:t>
      </w:r>
      <w:r w:rsidRPr="002140DB">
        <w:rPr>
          <w:rFonts w:ascii="Arial" w:hAnsi="Arial" w:cs="Arial"/>
          <w:spacing w:val="4"/>
          <w:sz w:val="22"/>
          <w:szCs w:val="22"/>
        </w:rPr>
        <w:br/>
      </w:r>
      <w:r w:rsidRPr="002140DB">
        <w:rPr>
          <w:rFonts w:ascii="Arial" w:hAnsi="Arial" w:cs="Arial"/>
          <w:sz w:val="22"/>
          <w:szCs w:val="22"/>
        </w:rPr>
        <w:t xml:space="preserve">do ukończenia 7 roku życia, a w przypadku dziecka, wobec którego podjęto decyzję </w:t>
      </w:r>
      <w:r w:rsidRPr="002140DB">
        <w:rPr>
          <w:rFonts w:ascii="Arial" w:hAnsi="Arial" w:cs="Arial"/>
          <w:sz w:val="22"/>
          <w:szCs w:val="22"/>
        </w:rPr>
        <w:br/>
        <w:t>o odroczeniu obowiązku szkolnego – do ukończenia 10 roku życia;</w:t>
      </w:r>
    </w:p>
    <w:p w:rsidR="00DC43AF" w:rsidRPr="002140DB" w:rsidRDefault="00DC43AF" w:rsidP="002140DB">
      <w:pPr>
        <w:pStyle w:val="Akapitzlist"/>
        <w:numPr>
          <w:ilvl w:val="0"/>
          <w:numId w:val="40"/>
        </w:numPr>
        <w:tabs>
          <w:tab w:val="left" w:pos="709"/>
        </w:tabs>
        <w:ind w:left="360"/>
        <w:jc w:val="both"/>
        <w:rPr>
          <w:rFonts w:ascii="Arial" w:hAnsi="Arial" w:cs="Arial"/>
          <w:sz w:val="22"/>
          <w:szCs w:val="22"/>
        </w:rPr>
      </w:pPr>
      <w:r w:rsidRPr="002140DB">
        <w:rPr>
          <w:rFonts w:ascii="Arial" w:hAnsi="Arial" w:cs="Arial"/>
          <w:sz w:val="22"/>
          <w:szCs w:val="22"/>
        </w:rPr>
        <w:t>rodzinie zastępczej, z wyjątkiem rodziny zastępczej zawodowej, w przypadku objęcia opieką dziecka w wieku do ukończenia 7 roku życia, a w przypadku dziecka, wobec którego podjęto decyzję o odroczeniu obowiązku szkolnego – do ukończenia 10 roku życia;</w:t>
      </w:r>
    </w:p>
    <w:p w:rsidR="00DC43AF" w:rsidRPr="002140DB" w:rsidRDefault="00DC43AF" w:rsidP="002140DB">
      <w:pPr>
        <w:pStyle w:val="Akapitzlist"/>
        <w:numPr>
          <w:ilvl w:val="0"/>
          <w:numId w:val="40"/>
        </w:numPr>
        <w:tabs>
          <w:tab w:val="left" w:pos="709"/>
        </w:tabs>
        <w:ind w:left="360"/>
        <w:jc w:val="both"/>
        <w:rPr>
          <w:rFonts w:ascii="Arial" w:hAnsi="Arial" w:cs="Arial"/>
          <w:sz w:val="22"/>
          <w:szCs w:val="22"/>
        </w:rPr>
      </w:pPr>
      <w:r w:rsidRPr="002140DB">
        <w:rPr>
          <w:rFonts w:ascii="Arial" w:hAnsi="Arial" w:cs="Arial"/>
          <w:sz w:val="22"/>
          <w:szCs w:val="22"/>
        </w:rPr>
        <w:t xml:space="preserve">osobie, która przysposobiła dziecko, w przypadku objęcia opieką dziecka w wieku do ukończenia 7 roku życia, a w przypadku dziecka, wobec którego podjęto decyzję </w:t>
      </w:r>
      <w:r w:rsidRPr="002140DB">
        <w:rPr>
          <w:rFonts w:ascii="Arial" w:hAnsi="Arial" w:cs="Arial"/>
          <w:sz w:val="22"/>
          <w:szCs w:val="22"/>
        </w:rPr>
        <w:br/>
        <w:t>o odroczeniu obowiązku szkolnego – do ukończenia 10 roku życia.</w:t>
      </w:r>
    </w:p>
    <w:p w:rsidR="00DC43AF" w:rsidRPr="002140DB" w:rsidRDefault="00DC43AF"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Ojciec dziecka będzie uprawniony do świadczenia rodzicielskiego, w przypadku:</w:t>
      </w:r>
    </w:p>
    <w:p w:rsidR="00DC43AF" w:rsidRPr="002140DB" w:rsidRDefault="00DC43AF" w:rsidP="002140DB">
      <w:pPr>
        <w:numPr>
          <w:ilvl w:val="0"/>
          <w:numId w:val="41"/>
        </w:numPr>
        <w:shd w:val="clear" w:color="auto" w:fill="FFFFFF"/>
        <w:tabs>
          <w:tab w:val="clear" w:pos="720"/>
          <w:tab w:val="num" w:pos="360"/>
        </w:tabs>
        <w:autoSpaceDE/>
        <w:adjustRightInd/>
        <w:ind w:left="360"/>
        <w:jc w:val="both"/>
        <w:rPr>
          <w:rFonts w:ascii="Arial" w:hAnsi="Arial" w:cs="Arial"/>
          <w:color w:val="333333"/>
          <w:sz w:val="22"/>
          <w:szCs w:val="22"/>
        </w:rPr>
      </w:pPr>
      <w:r w:rsidRPr="002140DB">
        <w:rPr>
          <w:rFonts w:ascii="Arial" w:hAnsi="Arial" w:cs="Arial"/>
          <w:color w:val="333333"/>
          <w:sz w:val="22"/>
          <w:szCs w:val="22"/>
        </w:rPr>
        <w:t xml:space="preserve">skrócenia na wniosek matki dziecka okresu pobierania świadczenia rodzicielskiego, zasiłku macierzyńskiego lub uposażenia za okres ustalony przepisami Kodeksu pracy </w:t>
      </w:r>
      <w:r w:rsidRPr="002140DB">
        <w:rPr>
          <w:rFonts w:ascii="Arial" w:hAnsi="Arial" w:cs="Arial"/>
          <w:color w:val="333333"/>
          <w:spacing w:val="4"/>
          <w:sz w:val="22"/>
          <w:szCs w:val="22"/>
        </w:rPr>
        <w:t>jako okres urlopu macierzyńskiego, okres urlopu na warunkach urlopu macie</w:t>
      </w:r>
      <w:r w:rsidRPr="002140DB">
        <w:rPr>
          <w:rFonts w:ascii="Arial" w:hAnsi="Arial" w:cs="Arial"/>
          <w:color w:val="333333"/>
          <w:sz w:val="22"/>
          <w:szCs w:val="22"/>
        </w:rPr>
        <w:t>rzyńskiego lub okresu rodzicielskiego po wykorzystaniu przez nią tego świadczenia, zasiłku lub uposażenia za okres co najmniej 14 tygodni od dnia urodzenia dziecka;</w:t>
      </w:r>
    </w:p>
    <w:p w:rsidR="00DC43AF" w:rsidRPr="002140DB" w:rsidRDefault="00DC43AF" w:rsidP="002140DB">
      <w:pPr>
        <w:numPr>
          <w:ilvl w:val="0"/>
          <w:numId w:val="42"/>
        </w:numPr>
        <w:ind w:left="360"/>
        <w:jc w:val="both"/>
        <w:rPr>
          <w:rFonts w:ascii="Arial" w:hAnsi="Arial" w:cs="Arial"/>
          <w:sz w:val="22"/>
          <w:szCs w:val="22"/>
        </w:rPr>
      </w:pPr>
      <w:r w:rsidRPr="002140DB">
        <w:rPr>
          <w:rFonts w:ascii="Arial" w:hAnsi="Arial" w:cs="Arial"/>
          <w:color w:val="000000"/>
          <w:sz w:val="22"/>
          <w:szCs w:val="22"/>
        </w:rPr>
        <w:t>śmierci matki dziecka;</w:t>
      </w:r>
    </w:p>
    <w:p w:rsidR="00DC43AF" w:rsidRPr="002140DB" w:rsidRDefault="00DC43AF" w:rsidP="002140DB">
      <w:pPr>
        <w:pStyle w:val="Akapitzlist"/>
        <w:numPr>
          <w:ilvl w:val="0"/>
          <w:numId w:val="42"/>
        </w:numPr>
        <w:ind w:left="360"/>
        <w:jc w:val="both"/>
        <w:rPr>
          <w:rFonts w:ascii="Arial" w:hAnsi="Arial" w:cs="Arial"/>
          <w:sz w:val="22"/>
          <w:szCs w:val="22"/>
        </w:rPr>
      </w:pPr>
      <w:r w:rsidRPr="002140DB">
        <w:rPr>
          <w:rFonts w:ascii="Arial" w:hAnsi="Arial" w:cs="Arial"/>
          <w:color w:val="000000"/>
          <w:sz w:val="22"/>
          <w:szCs w:val="22"/>
        </w:rPr>
        <w:t>porzucenia dziecka przez matkę</w:t>
      </w:r>
      <w:r w:rsidRPr="002140DB">
        <w:rPr>
          <w:rFonts w:ascii="Arial" w:hAnsi="Arial" w:cs="Arial"/>
          <w:sz w:val="22"/>
          <w:szCs w:val="22"/>
        </w:rPr>
        <w:t>.</w:t>
      </w:r>
    </w:p>
    <w:p w:rsidR="00DC43AF" w:rsidRPr="002140DB" w:rsidRDefault="00DC43AF" w:rsidP="002140DB">
      <w:pPr>
        <w:spacing w:before="26"/>
        <w:jc w:val="both"/>
        <w:rPr>
          <w:rFonts w:ascii="Arial" w:hAnsi="Arial" w:cs="Arial"/>
          <w:color w:val="FF0000"/>
          <w:sz w:val="22"/>
          <w:szCs w:val="22"/>
        </w:rPr>
      </w:pPr>
    </w:p>
    <w:p w:rsidR="00DC43AF" w:rsidRPr="002140DB" w:rsidRDefault="00DC43AF" w:rsidP="002140DB">
      <w:pPr>
        <w:spacing w:before="26"/>
        <w:jc w:val="both"/>
        <w:rPr>
          <w:rFonts w:ascii="Arial" w:hAnsi="Arial" w:cs="Arial"/>
          <w:color w:val="000000"/>
          <w:sz w:val="22"/>
          <w:szCs w:val="22"/>
        </w:rPr>
      </w:pPr>
      <w:r w:rsidRPr="002140DB">
        <w:rPr>
          <w:rFonts w:ascii="Arial" w:hAnsi="Arial" w:cs="Arial"/>
          <w:color w:val="000000"/>
          <w:spacing w:val="4"/>
          <w:sz w:val="22"/>
          <w:szCs w:val="22"/>
        </w:rPr>
        <w:t>Prawo do świadczenia rodzicielskiego ustala się, począwszy od miesiąca urodzenia lub</w:t>
      </w:r>
      <w:r w:rsidR="0002186C" w:rsidRPr="002140DB">
        <w:rPr>
          <w:rFonts w:ascii="Arial" w:hAnsi="Arial" w:cs="Arial"/>
          <w:color w:val="000000"/>
          <w:sz w:val="22"/>
          <w:szCs w:val="22"/>
        </w:rPr>
        <w:t xml:space="preserve"> p</w:t>
      </w:r>
      <w:r w:rsidRPr="002140DB">
        <w:rPr>
          <w:rFonts w:ascii="Arial" w:hAnsi="Arial" w:cs="Arial"/>
          <w:color w:val="000000"/>
          <w:sz w:val="22"/>
          <w:szCs w:val="22"/>
        </w:rPr>
        <w:t xml:space="preserve">rzysposobienia dziecka, a w przypadku </w:t>
      </w:r>
      <w:r w:rsidRPr="002140DB">
        <w:rPr>
          <w:rFonts w:ascii="Arial" w:hAnsi="Arial" w:cs="Arial"/>
          <w:color w:val="000000"/>
          <w:sz w:val="22"/>
          <w:szCs w:val="22"/>
          <w:shd w:val="clear" w:color="auto" w:fill="FFFFFF"/>
        </w:rPr>
        <w:t>opiekuna faktycznego</w:t>
      </w:r>
      <w:r w:rsidR="008F56C4" w:rsidRPr="002140DB">
        <w:rPr>
          <w:rFonts w:ascii="Arial" w:hAnsi="Arial" w:cs="Arial"/>
          <w:color w:val="000000"/>
          <w:sz w:val="22"/>
          <w:szCs w:val="22"/>
          <w:shd w:val="clear" w:color="auto" w:fill="FFFFFF"/>
        </w:rPr>
        <w:t xml:space="preserve"> dziecka i rodziny zastępczej, </w:t>
      </w:r>
      <w:r w:rsidR="008F56C4" w:rsidRPr="002140DB">
        <w:rPr>
          <w:rFonts w:ascii="Arial" w:hAnsi="Arial" w:cs="Arial"/>
          <w:color w:val="000000"/>
          <w:sz w:val="22"/>
          <w:szCs w:val="22"/>
          <w:shd w:val="clear" w:color="auto" w:fill="FFFFFF"/>
        </w:rPr>
        <w:br/>
      </w:r>
      <w:r w:rsidRPr="002140DB">
        <w:rPr>
          <w:rFonts w:ascii="Arial" w:hAnsi="Arial" w:cs="Arial"/>
          <w:color w:val="000000"/>
          <w:sz w:val="22"/>
          <w:szCs w:val="22"/>
          <w:shd w:val="clear" w:color="auto" w:fill="FFFFFF"/>
        </w:rPr>
        <w:t>z wyjątkiem rodziny zastępczej zawodowej</w:t>
      </w:r>
      <w:r w:rsidRPr="002140DB">
        <w:rPr>
          <w:rFonts w:ascii="Arial" w:hAnsi="Arial" w:cs="Arial"/>
          <w:color w:val="000000"/>
          <w:sz w:val="22"/>
          <w:szCs w:val="22"/>
        </w:rPr>
        <w:t xml:space="preserve">, od miesiąca objęcia dziecka opieką, jeżeli wniosek </w:t>
      </w:r>
      <w:r w:rsidRPr="002140DB">
        <w:rPr>
          <w:rFonts w:ascii="Arial" w:hAnsi="Arial" w:cs="Arial"/>
          <w:color w:val="000000"/>
          <w:sz w:val="22"/>
          <w:szCs w:val="22"/>
        </w:rPr>
        <w:br/>
        <w:t xml:space="preserve">o ustalenie prawa do świadczenia rodzicielskiego został złożony </w:t>
      </w:r>
      <w:r w:rsidRPr="002140DB">
        <w:rPr>
          <w:rFonts w:ascii="Arial" w:hAnsi="Arial" w:cs="Arial"/>
          <w:b/>
          <w:color w:val="000000"/>
          <w:sz w:val="22"/>
          <w:szCs w:val="22"/>
        </w:rPr>
        <w:t>w terminie 3 miesięcy</w:t>
      </w:r>
      <w:r w:rsidRPr="002140DB">
        <w:rPr>
          <w:rFonts w:ascii="Arial" w:hAnsi="Arial" w:cs="Arial"/>
          <w:color w:val="000000"/>
          <w:sz w:val="22"/>
          <w:szCs w:val="22"/>
        </w:rPr>
        <w:t xml:space="preserve">, licząc od dnia urodzenia lub przysposobienia dziecka, a w przypadku </w:t>
      </w:r>
      <w:r w:rsidRPr="002140DB">
        <w:rPr>
          <w:rFonts w:ascii="Arial" w:hAnsi="Arial" w:cs="Arial"/>
          <w:color w:val="000000"/>
          <w:sz w:val="22"/>
          <w:szCs w:val="22"/>
          <w:shd w:val="clear" w:color="auto" w:fill="FFFFFF"/>
        </w:rPr>
        <w:t xml:space="preserve">opiekuna faktycznego dziecka i rodziny zastępczej, z wyjątkiem rodziny zastępczej zawodowej </w:t>
      </w:r>
      <w:r w:rsidRPr="002140DB">
        <w:rPr>
          <w:rFonts w:ascii="Arial" w:hAnsi="Arial" w:cs="Arial"/>
          <w:color w:val="000000"/>
          <w:sz w:val="22"/>
          <w:szCs w:val="22"/>
        </w:rPr>
        <w:t xml:space="preserve">od dnia objęcia dziecka opieką. </w:t>
      </w:r>
    </w:p>
    <w:p w:rsidR="00DC43AF" w:rsidRPr="002140DB" w:rsidRDefault="00DC43AF" w:rsidP="002140DB">
      <w:pPr>
        <w:spacing w:before="26"/>
        <w:jc w:val="both"/>
        <w:rPr>
          <w:rFonts w:ascii="Arial" w:hAnsi="Arial" w:cs="Arial"/>
          <w:color w:val="FF0000"/>
          <w:sz w:val="22"/>
          <w:szCs w:val="22"/>
        </w:rPr>
      </w:pPr>
      <w:r w:rsidRPr="002140DB">
        <w:rPr>
          <w:rFonts w:ascii="Arial" w:hAnsi="Arial" w:cs="Arial"/>
          <w:color w:val="000000"/>
          <w:sz w:val="22"/>
          <w:szCs w:val="22"/>
        </w:rPr>
        <w:t>Termin 3 miesięcy na złożenie wniosku przez ojca dziecka jest liczony od dnia skrócenia okresu pobierania świadczenia rodzicielskiego, śmierci matki dziecka lub porzucenia dziecka przez matkę</w:t>
      </w:r>
      <w:r w:rsidRPr="002140DB">
        <w:rPr>
          <w:rFonts w:ascii="Arial" w:hAnsi="Arial" w:cs="Arial"/>
          <w:color w:val="FF0000"/>
          <w:sz w:val="22"/>
          <w:szCs w:val="22"/>
        </w:rPr>
        <w:t>.</w:t>
      </w:r>
    </w:p>
    <w:p w:rsidR="00DC43AF" w:rsidRPr="002140DB" w:rsidRDefault="00DC43AF" w:rsidP="002140DB">
      <w:pPr>
        <w:spacing w:before="26"/>
        <w:jc w:val="both"/>
        <w:rPr>
          <w:rFonts w:ascii="Arial" w:hAnsi="Arial" w:cs="Arial"/>
          <w:color w:val="000000"/>
          <w:sz w:val="22"/>
          <w:szCs w:val="22"/>
        </w:rPr>
      </w:pPr>
      <w:r w:rsidRPr="002140DB">
        <w:rPr>
          <w:rFonts w:ascii="Arial" w:hAnsi="Arial" w:cs="Arial"/>
          <w:color w:val="000000"/>
          <w:sz w:val="22"/>
          <w:szCs w:val="22"/>
        </w:rPr>
        <w:t>W przypadku złożenia wniosku po terminie, nie później jednak niż w okresach, o których mowa poniżej, prawo do świadczenia rodzicielskiego ustala się, począwszy od miesiąca, w którym wpłynął wniosek.</w:t>
      </w:r>
    </w:p>
    <w:p w:rsidR="007576C5" w:rsidRPr="002140DB" w:rsidRDefault="007576C5" w:rsidP="002140DB">
      <w:pPr>
        <w:spacing w:before="26"/>
        <w:jc w:val="both"/>
        <w:rPr>
          <w:rFonts w:ascii="Arial" w:hAnsi="Arial" w:cs="Arial"/>
          <w:color w:val="000000"/>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Świadczenie rodzicielskie przysługuje przez okres:</w:t>
      </w:r>
    </w:p>
    <w:p w:rsidR="00DC43AF" w:rsidRPr="002140DB" w:rsidRDefault="00DC43AF" w:rsidP="002140DB">
      <w:pPr>
        <w:numPr>
          <w:ilvl w:val="0"/>
          <w:numId w:val="43"/>
        </w:numPr>
        <w:ind w:left="567" w:hanging="425"/>
        <w:jc w:val="both"/>
        <w:rPr>
          <w:rFonts w:ascii="Arial" w:hAnsi="Arial" w:cs="Arial"/>
          <w:sz w:val="22"/>
          <w:szCs w:val="22"/>
        </w:rPr>
      </w:pPr>
      <w:r w:rsidRPr="002140DB">
        <w:rPr>
          <w:rFonts w:ascii="Arial" w:hAnsi="Arial" w:cs="Arial"/>
          <w:b/>
          <w:sz w:val="22"/>
          <w:szCs w:val="22"/>
        </w:rPr>
        <w:t>52 tygodni</w:t>
      </w:r>
      <w:r w:rsidRPr="002140DB">
        <w:rPr>
          <w:rFonts w:ascii="Arial" w:hAnsi="Arial" w:cs="Arial"/>
          <w:sz w:val="22"/>
          <w:szCs w:val="22"/>
        </w:rPr>
        <w:t xml:space="preserve"> – w przypadku urodzenia jednego dziecka przy jednym porodzie, przysposobienia jednego dziecka lub objęcia opieką jednego dziecka;</w:t>
      </w:r>
    </w:p>
    <w:p w:rsidR="00DC43AF" w:rsidRPr="002140DB" w:rsidRDefault="00DC43AF" w:rsidP="002140DB">
      <w:pPr>
        <w:numPr>
          <w:ilvl w:val="0"/>
          <w:numId w:val="43"/>
        </w:numPr>
        <w:ind w:left="567" w:hanging="425"/>
        <w:jc w:val="both"/>
        <w:rPr>
          <w:rFonts w:ascii="Arial" w:hAnsi="Arial" w:cs="Arial"/>
          <w:sz w:val="22"/>
          <w:szCs w:val="22"/>
        </w:rPr>
      </w:pPr>
      <w:r w:rsidRPr="002140DB">
        <w:rPr>
          <w:rFonts w:ascii="Arial" w:hAnsi="Arial" w:cs="Arial"/>
          <w:b/>
          <w:sz w:val="22"/>
          <w:szCs w:val="22"/>
        </w:rPr>
        <w:t>65 tygodni</w:t>
      </w:r>
      <w:r w:rsidRPr="002140DB">
        <w:rPr>
          <w:rFonts w:ascii="Arial" w:hAnsi="Arial" w:cs="Arial"/>
          <w:sz w:val="22"/>
          <w:szCs w:val="22"/>
        </w:rPr>
        <w:t xml:space="preserve"> – w przypadku urodzenia dwojga dzieci przy jednym porodzie, przysposobienia dwojga dzieci lub objęcia opieką dwojga dzieci;</w:t>
      </w:r>
    </w:p>
    <w:p w:rsidR="00DC43AF" w:rsidRPr="002140DB" w:rsidRDefault="00DC43AF" w:rsidP="002140DB">
      <w:pPr>
        <w:numPr>
          <w:ilvl w:val="0"/>
          <w:numId w:val="43"/>
        </w:numPr>
        <w:ind w:left="567" w:hanging="425"/>
        <w:jc w:val="both"/>
        <w:rPr>
          <w:rFonts w:ascii="Arial" w:hAnsi="Arial" w:cs="Arial"/>
          <w:sz w:val="22"/>
          <w:szCs w:val="22"/>
        </w:rPr>
      </w:pPr>
      <w:r w:rsidRPr="002140DB">
        <w:rPr>
          <w:rFonts w:ascii="Arial" w:hAnsi="Arial" w:cs="Arial"/>
          <w:b/>
          <w:sz w:val="22"/>
          <w:szCs w:val="22"/>
        </w:rPr>
        <w:t>67 tygodni</w:t>
      </w:r>
      <w:r w:rsidRPr="002140DB">
        <w:rPr>
          <w:rFonts w:ascii="Arial" w:hAnsi="Arial" w:cs="Arial"/>
          <w:sz w:val="22"/>
          <w:szCs w:val="22"/>
        </w:rPr>
        <w:t xml:space="preserve"> – w przypadku urodzenia trojga dzieci przy jednym porodzie, przysposobienia trojga dzieci lub objęcia opieką trojga dzieci;</w:t>
      </w:r>
    </w:p>
    <w:p w:rsidR="00DC43AF" w:rsidRPr="002140DB" w:rsidRDefault="00DC43AF" w:rsidP="002140DB">
      <w:pPr>
        <w:numPr>
          <w:ilvl w:val="0"/>
          <w:numId w:val="43"/>
        </w:numPr>
        <w:ind w:left="567" w:hanging="425"/>
        <w:jc w:val="both"/>
        <w:rPr>
          <w:rFonts w:ascii="Arial" w:hAnsi="Arial" w:cs="Arial"/>
          <w:sz w:val="22"/>
          <w:szCs w:val="22"/>
        </w:rPr>
      </w:pPr>
      <w:r w:rsidRPr="002140DB">
        <w:rPr>
          <w:rFonts w:ascii="Arial" w:hAnsi="Arial" w:cs="Arial"/>
          <w:b/>
          <w:sz w:val="22"/>
          <w:szCs w:val="22"/>
        </w:rPr>
        <w:t>69 tygodni</w:t>
      </w:r>
      <w:r w:rsidRPr="002140DB">
        <w:rPr>
          <w:rFonts w:ascii="Arial" w:hAnsi="Arial" w:cs="Arial"/>
          <w:sz w:val="22"/>
          <w:szCs w:val="22"/>
        </w:rPr>
        <w:t xml:space="preserve"> – w przypadku urodzenia czworga dzieci przy jednym porodzie, przysposobienia czworga dzieci lub objęcia opieką czworga dzieci;</w:t>
      </w:r>
    </w:p>
    <w:p w:rsidR="00DC43AF" w:rsidRPr="002140DB" w:rsidRDefault="00DC43AF" w:rsidP="002140DB">
      <w:pPr>
        <w:numPr>
          <w:ilvl w:val="0"/>
          <w:numId w:val="43"/>
        </w:numPr>
        <w:ind w:left="567" w:hanging="425"/>
        <w:jc w:val="both"/>
        <w:rPr>
          <w:rFonts w:ascii="Arial" w:hAnsi="Arial" w:cs="Arial"/>
          <w:sz w:val="22"/>
          <w:szCs w:val="22"/>
        </w:rPr>
      </w:pPr>
      <w:r w:rsidRPr="002140DB">
        <w:rPr>
          <w:rFonts w:ascii="Arial" w:hAnsi="Arial" w:cs="Arial"/>
          <w:b/>
          <w:sz w:val="22"/>
          <w:szCs w:val="22"/>
        </w:rPr>
        <w:t xml:space="preserve">71 tygodni </w:t>
      </w:r>
      <w:r w:rsidRPr="002140DB">
        <w:rPr>
          <w:rFonts w:ascii="Arial" w:hAnsi="Arial" w:cs="Arial"/>
          <w:sz w:val="22"/>
          <w:szCs w:val="22"/>
        </w:rPr>
        <w:t>– w przypadku urodzenia pięciorga i więcej dzieci przy jednym porodzie, przysposobienia pięciorga i więcej dzieci lub objęcia opieką pięciorga i więcej dzieci.</w:t>
      </w:r>
    </w:p>
    <w:p w:rsidR="00F34657" w:rsidRPr="002140DB" w:rsidRDefault="00F34657"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Świadczenie rodzicielskie przysługuje od dnia:</w:t>
      </w:r>
    </w:p>
    <w:p w:rsidR="00DC43AF" w:rsidRPr="002140DB" w:rsidRDefault="00DC43AF" w:rsidP="002140DB">
      <w:pPr>
        <w:pStyle w:val="Akapitzlist"/>
        <w:numPr>
          <w:ilvl w:val="0"/>
          <w:numId w:val="44"/>
        </w:numPr>
        <w:ind w:left="567"/>
        <w:jc w:val="both"/>
        <w:rPr>
          <w:rFonts w:ascii="Arial" w:hAnsi="Arial" w:cs="Arial"/>
          <w:sz w:val="22"/>
          <w:szCs w:val="22"/>
        </w:rPr>
      </w:pPr>
      <w:r w:rsidRPr="002140DB">
        <w:rPr>
          <w:rFonts w:ascii="Arial" w:hAnsi="Arial" w:cs="Arial"/>
          <w:sz w:val="22"/>
          <w:szCs w:val="22"/>
        </w:rPr>
        <w:t>porodu – w przypadku matki lub ojca dziecka;</w:t>
      </w:r>
    </w:p>
    <w:p w:rsidR="00DC43AF" w:rsidRPr="002140DB" w:rsidRDefault="00DC43AF" w:rsidP="002140DB">
      <w:pPr>
        <w:pStyle w:val="Akapitzlist"/>
        <w:numPr>
          <w:ilvl w:val="0"/>
          <w:numId w:val="44"/>
        </w:numPr>
        <w:ind w:left="567"/>
        <w:jc w:val="both"/>
        <w:rPr>
          <w:rFonts w:ascii="Arial" w:hAnsi="Arial" w:cs="Arial"/>
          <w:sz w:val="22"/>
          <w:szCs w:val="22"/>
        </w:rPr>
      </w:pPr>
      <w:r w:rsidRPr="002140DB">
        <w:rPr>
          <w:rFonts w:ascii="Arial" w:hAnsi="Arial" w:cs="Arial"/>
          <w:spacing w:val="4"/>
          <w:sz w:val="22"/>
          <w:szCs w:val="22"/>
        </w:rPr>
        <w:t>objęcia dziecka opieką, nie dłużej niż do ukończenia przez dziecko 7 roku życia,</w:t>
      </w:r>
      <w:r w:rsidR="006B7333" w:rsidRPr="002140DB">
        <w:rPr>
          <w:rFonts w:ascii="Arial" w:hAnsi="Arial" w:cs="Arial"/>
          <w:spacing w:val="4"/>
          <w:sz w:val="22"/>
          <w:szCs w:val="22"/>
        </w:rPr>
        <w:t xml:space="preserve"> </w:t>
      </w:r>
      <w:r w:rsidR="00880FD3" w:rsidRPr="002140DB">
        <w:rPr>
          <w:rFonts w:ascii="Arial" w:hAnsi="Arial" w:cs="Arial"/>
          <w:spacing w:val="4"/>
          <w:sz w:val="22"/>
          <w:szCs w:val="22"/>
        </w:rPr>
        <w:br/>
      </w:r>
      <w:r w:rsidRPr="002140DB">
        <w:rPr>
          <w:rFonts w:ascii="Arial" w:hAnsi="Arial" w:cs="Arial"/>
          <w:sz w:val="22"/>
          <w:szCs w:val="22"/>
        </w:rPr>
        <w:t xml:space="preserve">a w przypadku dziecka, wobec którego podjęto decyzję o odroczeniu obowiązku szkolnego, </w:t>
      </w:r>
      <w:r w:rsidR="00F34657" w:rsidRPr="002140DB">
        <w:rPr>
          <w:rFonts w:ascii="Arial" w:hAnsi="Arial" w:cs="Arial"/>
          <w:sz w:val="22"/>
          <w:szCs w:val="22"/>
        </w:rPr>
        <w:t xml:space="preserve"> </w:t>
      </w:r>
      <w:r w:rsidRPr="002140DB">
        <w:rPr>
          <w:rFonts w:ascii="Arial" w:hAnsi="Arial" w:cs="Arial"/>
          <w:sz w:val="22"/>
          <w:szCs w:val="22"/>
        </w:rPr>
        <w:t>nie dłużej niż do ukończenia przez nie 10 roku życia – w przypadku  opiekuna faktycznego dziecka lub rodziny zastępczej;</w:t>
      </w:r>
    </w:p>
    <w:p w:rsidR="00DC43AF" w:rsidRPr="002140DB" w:rsidRDefault="00DC43AF" w:rsidP="002140DB">
      <w:pPr>
        <w:pStyle w:val="Akapitzlist"/>
        <w:numPr>
          <w:ilvl w:val="0"/>
          <w:numId w:val="44"/>
        </w:numPr>
        <w:ind w:left="567"/>
        <w:jc w:val="both"/>
        <w:rPr>
          <w:rFonts w:ascii="Arial" w:hAnsi="Arial" w:cs="Arial"/>
          <w:sz w:val="22"/>
          <w:szCs w:val="22"/>
        </w:rPr>
      </w:pPr>
      <w:r w:rsidRPr="002140DB">
        <w:rPr>
          <w:rFonts w:ascii="Arial" w:hAnsi="Arial" w:cs="Arial"/>
          <w:sz w:val="22"/>
          <w:szCs w:val="22"/>
        </w:rPr>
        <w:t>przysposobienia dziecka, nie dłużej niż do ukończenia przez dziecko 7 roku życia, a w przypadku dziecka, wobec którego podjęto decyzję o odroczeniu obowiązku  szkolnego, nie dłużej niż do ukończenia przez nie 10 roku życia – w przypadku osoby przysposabiającej dziecko.</w:t>
      </w:r>
    </w:p>
    <w:p w:rsidR="00DC43AF" w:rsidRPr="002140DB" w:rsidRDefault="00DC43AF" w:rsidP="002140DB">
      <w:pPr>
        <w:pStyle w:val="Akapitzlist"/>
        <w:jc w:val="both"/>
        <w:rPr>
          <w:rFonts w:ascii="Arial" w:hAnsi="Arial" w:cs="Arial"/>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pacing w:val="-2"/>
          <w:sz w:val="22"/>
          <w:szCs w:val="22"/>
        </w:rPr>
        <w:t>W razie urodzenia dziecka przez kobietę pobierającą zasiłek dla bezrobotnych</w:t>
      </w:r>
      <w:r w:rsidRPr="002140DB">
        <w:rPr>
          <w:rFonts w:ascii="Arial" w:hAnsi="Arial" w:cs="Arial"/>
          <w:spacing w:val="-2"/>
          <w:sz w:val="22"/>
          <w:szCs w:val="22"/>
        </w:rPr>
        <w:t xml:space="preserve"> w okresie, </w:t>
      </w:r>
      <w:r w:rsidRPr="002140DB">
        <w:rPr>
          <w:rFonts w:ascii="Arial" w:hAnsi="Arial" w:cs="Arial"/>
          <w:spacing w:val="-2"/>
          <w:sz w:val="22"/>
          <w:szCs w:val="22"/>
        </w:rPr>
        <w:br/>
      </w:r>
      <w:r w:rsidRPr="002140DB">
        <w:rPr>
          <w:rFonts w:ascii="Arial" w:hAnsi="Arial" w:cs="Arial"/>
          <w:sz w:val="22"/>
          <w:szCs w:val="22"/>
        </w:rPr>
        <w:t xml:space="preserve">o którym mowa w art. 73 ust. 1 ustawy z dnia 20 kwietnia 2004 r. o promocji zatrudnienia </w:t>
      </w:r>
      <w:r w:rsidRPr="002140DB">
        <w:rPr>
          <w:rFonts w:ascii="Arial" w:hAnsi="Arial" w:cs="Arial"/>
          <w:sz w:val="22"/>
          <w:szCs w:val="22"/>
        </w:rPr>
        <w:br/>
        <w:t>i instytucjac</w:t>
      </w:r>
      <w:r w:rsidR="00B96688" w:rsidRPr="002140DB">
        <w:rPr>
          <w:rFonts w:ascii="Arial" w:hAnsi="Arial" w:cs="Arial"/>
          <w:sz w:val="22"/>
          <w:szCs w:val="22"/>
        </w:rPr>
        <w:t xml:space="preserve">h rynku pracy, </w:t>
      </w:r>
      <w:r w:rsidRPr="002140DB">
        <w:rPr>
          <w:rFonts w:ascii="Arial" w:hAnsi="Arial" w:cs="Arial"/>
          <w:sz w:val="22"/>
          <w:szCs w:val="22"/>
        </w:rPr>
        <w:t xml:space="preserve">lub w ciągu miesiąca po jego zakończeniu, lub w okresie przedłużenia zasiłku dla bezrobotnych na podstawie art. 73 ust. 3 tej ustawy, </w:t>
      </w:r>
      <w:r w:rsidRPr="002140DB">
        <w:rPr>
          <w:rFonts w:ascii="Arial" w:hAnsi="Arial" w:cs="Arial"/>
          <w:bCs/>
          <w:sz w:val="22"/>
          <w:szCs w:val="22"/>
        </w:rPr>
        <w:t xml:space="preserve">świadczenie rodzicielskie </w:t>
      </w:r>
      <w:r w:rsidR="00E95A66" w:rsidRPr="002140DB">
        <w:rPr>
          <w:rFonts w:ascii="Arial" w:hAnsi="Arial" w:cs="Arial"/>
          <w:bCs/>
          <w:sz w:val="22"/>
          <w:szCs w:val="22"/>
        </w:rPr>
        <w:t xml:space="preserve">przysługuje jednemu z rodziców </w:t>
      </w:r>
      <w:r w:rsidRPr="002140DB">
        <w:rPr>
          <w:rFonts w:ascii="Arial" w:hAnsi="Arial" w:cs="Arial"/>
          <w:bCs/>
          <w:sz w:val="22"/>
          <w:szCs w:val="22"/>
        </w:rPr>
        <w:t>w wysokości różnicy między kwotą świadczenia rodzicielskiego, a kwotą pobieranego przez kobietę zasiłku dla bezrobotnych pomniejszonego o zaliczkę na podatek dochodowy od osób fizycznych</w:t>
      </w:r>
      <w:r w:rsidRPr="002140DB">
        <w:rPr>
          <w:rFonts w:ascii="Arial" w:hAnsi="Arial" w:cs="Arial"/>
          <w:sz w:val="22"/>
          <w:szCs w:val="22"/>
        </w:rPr>
        <w:t>.</w:t>
      </w:r>
    </w:p>
    <w:p w:rsidR="00DC43AF" w:rsidRPr="002140DB" w:rsidRDefault="00DC43AF"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Osobie uprawnionej do świadczenia rodzicielskiego przysługuje:</w:t>
      </w:r>
    </w:p>
    <w:p w:rsidR="00DC43AF" w:rsidRPr="002140DB" w:rsidRDefault="00DC43AF" w:rsidP="002140DB">
      <w:pPr>
        <w:numPr>
          <w:ilvl w:val="0"/>
          <w:numId w:val="45"/>
        </w:numPr>
        <w:ind w:left="426" w:hanging="290"/>
        <w:jc w:val="both"/>
        <w:rPr>
          <w:rFonts w:ascii="Arial" w:hAnsi="Arial" w:cs="Arial"/>
          <w:sz w:val="22"/>
          <w:szCs w:val="22"/>
        </w:rPr>
      </w:pPr>
      <w:r w:rsidRPr="002140DB">
        <w:rPr>
          <w:rFonts w:ascii="Arial" w:hAnsi="Arial" w:cs="Arial"/>
          <w:sz w:val="22"/>
          <w:szCs w:val="22"/>
        </w:rPr>
        <w:t>w tym samym czasie jedno świadczenie rodzicielskie bez względu na liczbę wychowywanych dzieci;</w:t>
      </w:r>
    </w:p>
    <w:p w:rsidR="00DC43AF" w:rsidRPr="002140DB" w:rsidRDefault="00DC43AF" w:rsidP="002140DB">
      <w:pPr>
        <w:numPr>
          <w:ilvl w:val="0"/>
          <w:numId w:val="45"/>
        </w:numPr>
        <w:ind w:left="426" w:hanging="290"/>
        <w:jc w:val="both"/>
        <w:rPr>
          <w:rFonts w:ascii="Arial" w:hAnsi="Arial" w:cs="Arial"/>
          <w:sz w:val="22"/>
          <w:szCs w:val="22"/>
        </w:rPr>
      </w:pPr>
      <w:r w:rsidRPr="002140DB">
        <w:rPr>
          <w:rFonts w:ascii="Arial" w:hAnsi="Arial" w:cs="Arial"/>
          <w:sz w:val="22"/>
          <w:szCs w:val="22"/>
        </w:rPr>
        <w:t>jedno świadczenie rodzicielskie w związku z wychowywaniem tego samego dziecka.</w:t>
      </w:r>
    </w:p>
    <w:p w:rsidR="0043089C" w:rsidRPr="002140DB" w:rsidRDefault="0043089C"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 xml:space="preserve">Świadczenie rodzicielskie </w:t>
      </w:r>
      <w:r w:rsidRPr="002140DB">
        <w:rPr>
          <w:rFonts w:ascii="Arial" w:hAnsi="Arial" w:cs="Arial"/>
          <w:b/>
          <w:bCs/>
          <w:sz w:val="22"/>
          <w:szCs w:val="22"/>
          <w:u w:val="single"/>
        </w:rPr>
        <w:t>nie przysługuje</w:t>
      </w:r>
      <w:r w:rsidRPr="002140DB">
        <w:rPr>
          <w:rFonts w:ascii="Arial" w:hAnsi="Arial" w:cs="Arial"/>
          <w:b/>
          <w:bCs/>
          <w:sz w:val="22"/>
          <w:szCs w:val="22"/>
        </w:rPr>
        <w:t>, jeżeli:</w:t>
      </w:r>
    </w:p>
    <w:p w:rsidR="00DC43AF" w:rsidRPr="002140DB" w:rsidRDefault="00DC43AF" w:rsidP="002140DB">
      <w:pPr>
        <w:pStyle w:val="Akapitzlist"/>
        <w:numPr>
          <w:ilvl w:val="0"/>
          <w:numId w:val="46"/>
        </w:numPr>
        <w:ind w:left="426"/>
        <w:jc w:val="both"/>
        <w:rPr>
          <w:rFonts w:ascii="Arial" w:hAnsi="Arial" w:cs="Arial"/>
          <w:sz w:val="22"/>
          <w:szCs w:val="22"/>
        </w:rPr>
      </w:pPr>
      <w:r w:rsidRPr="002140DB">
        <w:rPr>
          <w:rFonts w:ascii="Arial" w:hAnsi="Arial" w:cs="Arial"/>
          <w:sz w:val="22"/>
          <w:szCs w:val="22"/>
        </w:rPr>
        <w:t xml:space="preserve">co najmniej jeden z rodziców dziecka lub opiekun faktyczny dziecka lub rodzina </w:t>
      </w:r>
      <w:r w:rsidRPr="002140DB">
        <w:rPr>
          <w:rFonts w:ascii="Arial" w:hAnsi="Arial" w:cs="Arial"/>
          <w:spacing w:val="4"/>
          <w:sz w:val="22"/>
          <w:szCs w:val="22"/>
        </w:rPr>
        <w:t>zastępcza, otrzymują zasiłek macierzyński lub uposażenie za okres ustalony przepisami Kodeksu pracy jako okres urlopu macierzyńskiego, okres urlopu na</w:t>
      </w:r>
      <w:r w:rsidRPr="002140DB">
        <w:rPr>
          <w:rFonts w:ascii="Arial" w:hAnsi="Arial" w:cs="Arial"/>
          <w:sz w:val="22"/>
          <w:szCs w:val="22"/>
        </w:rPr>
        <w:t xml:space="preserve"> warunkach urlopu macierzyńskiego lub okres urlopu rodzicielskiego; </w:t>
      </w:r>
    </w:p>
    <w:p w:rsidR="00DC43AF" w:rsidRPr="002140DB" w:rsidRDefault="00DC43AF" w:rsidP="002140DB">
      <w:pPr>
        <w:pStyle w:val="Akapitzlist"/>
        <w:numPr>
          <w:ilvl w:val="0"/>
          <w:numId w:val="46"/>
        </w:numPr>
        <w:ind w:left="426"/>
        <w:jc w:val="both"/>
        <w:rPr>
          <w:rFonts w:ascii="Arial" w:hAnsi="Arial" w:cs="Arial"/>
          <w:sz w:val="22"/>
          <w:szCs w:val="22"/>
        </w:rPr>
      </w:pPr>
      <w:r w:rsidRPr="002140DB">
        <w:rPr>
          <w:rFonts w:ascii="Arial" w:hAnsi="Arial" w:cs="Arial"/>
          <w:sz w:val="22"/>
          <w:szCs w:val="22"/>
        </w:rPr>
        <w:t>dziecko zostało umieszczone w pieczy zastępczej – w przypadku rodziców dziecka lub osoby, która przysposobiła dziecko;</w:t>
      </w:r>
    </w:p>
    <w:p w:rsidR="00DC43AF" w:rsidRPr="002140DB" w:rsidRDefault="00DC43AF" w:rsidP="002140DB">
      <w:pPr>
        <w:pStyle w:val="Akapitzlist"/>
        <w:numPr>
          <w:ilvl w:val="0"/>
          <w:numId w:val="46"/>
        </w:numPr>
        <w:spacing w:before="26"/>
        <w:ind w:left="426"/>
        <w:jc w:val="both"/>
        <w:rPr>
          <w:rFonts w:ascii="Arial" w:hAnsi="Arial" w:cs="Arial"/>
          <w:sz w:val="22"/>
          <w:szCs w:val="22"/>
        </w:rPr>
      </w:pPr>
      <w:r w:rsidRPr="002140DB">
        <w:rPr>
          <w:rFonts w:ascii="Arial" w:hAnsi="Arial" w:cs="Arial"/>
          <w:color w:val="000000"/>
          <w:sz w:val="22"/>
          <w:szCs w:val="22"/>
        </w:rPr>
        <w:t xml:space="preserve">osoba ubiegająca się o świadczenie rodzicielskie lub osoba pobierająca świadczenie </w:t>
      </w:r>
      <w:r w:rsidRPr="002140DB">
        <w:rPr>
          <w:rFonts w:ascii="Arial" w:hAnsi="Arial" w:cs="Arial"/>
          <w:color w:val="000000"/>
          <w:spacing w:val="4"/>
          <w:sz w:val="22"/>
          <w:szCs w:val="22"/>
        </w:rPr>
        <w:t>rodzicielskie nie sprawuje lub zaprzestała sprawowania osobistej opieki nad</w:t>
      </w:r>
      <w:r w:rsidRPr="002140DB">
        <w:rPr>
          <w:rFonts w:ascii="Arial" w:hAnsi="Arial" w:cs="Arial"/>
          <w:color w:val="000000"/>
          <w:sz w:val="22"/>
          <w:szCs w:val="22"/>
        </w:rPr>
        <w:t xml:space="preserve"> dzieckiem, w tym w związku z zatrudnieniem lub wykonywaniem innej pracy zarobkowej, które uniemożliwiają sprawowanie tej opieki;</w:t>
      </w:r>
    </w:p>
    <w:p w:rsidR="00DC43AF" w:rsidRPr="002140DB" w:rsidRDefault="00DC43AF" w:rsidP="002140DB">
      <w:pPr>
        <w:pStyle w:val="Akapitzlist"/>
        <w:numPr>
          <w:ilvl w:val="0"/>
          <w:numId w:val="47"/>
        </w:numPr>
        <w:ind w:left="426"/>
        <w:jc w:val="both"/>
        <w:rPr>
          <w:rFonts w:ascii="Arial" w:hAnsi="Arial" w:cs="Arial"/>
          <w:sz w:val="22"/>
          <w:szCs w:val="22"/>
        </w:rPr>
      </w:pPr>
      <w:r w:rsidRPr="002140DB">
        <w:rPr>
          <w:rFonts w:ascii="Arial" w:hAnsi="Arial" w:cs="Arial"/>
          <w:sz w:val="22"/>
          <w:szCs w:val="22"/>
        </w:rPr>
        <w:t xml:space="preserve">w związku z wychowywaniem tego samego dziecka lub w związku z opieką nad tym samym dzieckiem jest już ustalone prawo do świadczenia rodzicielskiego, dodatku do </w:t>
      </w:r>
      <w:r w:rsidRPr="002140DB">
        <w:rPr>
          <w:rFonts w:ascii="Arial" w:hAnsi="Arial" w:cs="Arial"/>
          <w:spacing w:val="4"/>
          <w:sz w:val="22"/>
          <w:szCs w:val="22"/>
        </w:rPr>
        <w:t>zasiłku rodzinnego, o którym mowa w art. 10, świadczenia pielęgnacyjnego,</w:t>
      </w:r>
      <w:r w:rsidRPr="002140DB">
        <w:rPr>
          <w:rFonts w:ascii="Arial" w:hAnsi="Arial" w:cs="Arial"/>
          <w:sz w:val="22"/>
          <w:szCs w:val="22"/>
        </w:rPr>
        <w:t xml:space="preserve"> </w:t>
      </w:r>
      <w:r w:rsidRPr="002140DB">
        <w:rPr>
          <w:rFonts w:ascii="Arial" w:hAnsi="Arial" w:cs="Arial"/>
          <w:spacing w:val="-2"/>
          <w:sz w:val="22"/>
          <w:szCs w:val="22"/>
        </w:rPr>
        <w:t>specjalnego zasiłku opiekuńczego lub zasiłku dla opiekuna, o którym mowa w ustawie</w:t>
      </w:r>
      <w:r w:rsidR="009C5C79" w:rsidRPr="002140DB">
        <w:rPr>
          <w:rFonts w:ascii="Arial" w:hAnsi="Arial" w:cs="Arial"/>
          <w:sz w:val="22"/>
          <w:szCs w:val="22"/>
        </w:rPr>
        <w:t xml:space="preserve"> </w:t>
      </w:r>
      <w:r w:rsidRPr="002140DB">
        <w:rPr>
          <w:rFonts w:ascii="Arial" w:hAnsi="Arial" w:cs="Arial"/>
          <w:sz w:val="22"/>
          <w:szCs w:val="22"/>
        </w:rPr>
        <w:t>z dnia 4 kwietnia 2014 r. o ustaleniu i wypłacie zasiłków dla opiekunów;</w:t>
      </w:r>
    </w:p>
    <w:p w:rsidR="00DC43AF" w:rsidRPr="002140DB" w:rsidRDefault="00DC43AF" w:rsidP="002140DB">
      <w:pPr>
        <w:pStyle w:val="Akapitzlist"/>
        <w:numPr>
          <w:ilvl w:val="0"/>
          <w:numId w:val="47"/>
        </w:numPr>
        <w:ind w:left="426"/>
        <w:jc w:val="both"/>
        <w:rPr>
          <w:rFonts w:ascii="Arial" w:hAnsi="Arial" w:cs="Arial"/>
          <w:sz w:val="22"/>
          <w:szCs w:val="22"/>
        </w:rPr>
      </w:pPr>
      <w:r w:rsidRPr="002140DB">
        <w:rPr>
          <w:rFonts w:ascii="Arial" w:hAnsi="Arial" w:cs="Arial"/>
          <w:spacing w:val="-2"/>
          <w:sz w:val="22"/>
          <w:szCs w:val="22"/>
        </w:rPr>
        <w:t>osobie ubiegającej się o świadczenie rodzicielskie przysługuje za granicą świadczenie</w:t>
      </w:r>
      <w:r w:rsidRPr="002140DB">
        <w:rPr>
          <w:rFonts w:ascii="Arial" w:hAnsi="Arial" w:cs="Arial"/>
          <w:sz w:val="22"/>
          <w:szCs w:val="22"/>
        </w:rPr>
        <w:t xml:space="preserve"> </w:t>
      </w:r>
      <w:r w:rsidR="00DC198D" w:rsidRPr="002140DB">
        <w:rPr>
          <w:rFonts w:ascii="Arial" w:hAnsi="Arial" w:cs="Arial"/>
          <w:sz w:val="22"/>
          <w:szCs w:val="22"/>
        </w:rPr>
        <w:br/>
      </w:r>
      <w:r w:rsidRPr="002140DB">
        <w:rPr>
          <w:rFonts w:ascii="Arial" w:hAnsi="Arial" w:cs="Arial"/>
          <w:spacing w:val="4"/>
          <w:sz w:val="22"/>
          <w:szCs w:val="22"/>
        </w:rPr>
        <w:t xml:space="preserve">o podobnym charakterze do świadczenia rodzicielskiego, chyba że przepisy </w:t>
      </w:r>
      <w:r w:rsidRPr="002140DB">
        <w:rPr>
          <w:rFonts w:ascii="Arial" w:hAnsi="Arial" w:cs="Arial"/>
          <w:spacing w:val="-2"/>
          <w:sz w:val="22"/>
          <w:szCs w:val="22"/>
        </w:rPr>
        <w:t xml:space="preserve">o koordynacji systemów zabezpieczenia społecznego lub dwustronne umowy </w:t>
      </w:r>
      <w:r w:rsidRPr="002140DB">
        <w:rPr>
          <w:rFonts w:ascii="Arial" w:hAnsi="Arial" w:cs="Arial"/>
          <w:sz w:val="22"/>
          <w:szCs w:val="22"/>
        </w:rPr>
        <w:t>o zabezpieczeniu społecznym stanowią inaczej.</w:t>
      </w:r>
    </w:p>
    <w:p w:rsidR="0043089C" w:rsidRPr="002140DB" w:rsidRDefault="0043089C" w:rsidP="002140DB">
      <w:pPr>
        <w:jc w:val="both"/>
        <w:rPr>
          <w:rFonts w:ascii="Arial" w:hAnsi="Arial" w:cs="Arial"/>
          <w:sz w:val="22"/>
          <w:szCs w:val="22"/>
          <w:u w:val="single"/>
        </w:rPr>
      </w:pPr>
    </w:p>
    <w:p w:rsidR="007576C5" w:rsidRPr="002140DB" w:rsidRDefault="007576C5" w:rsidP="002140DB">
      <w:pPr>
        <w:rPr>
          <w:rFonts w:ascii="Arial" w:hAnsi="Arial" w:cs="Arial"/>
          <w:b/>
          <w:bCs/>
          <w:sz w:val="22"/>
          <w:szCs w:val="22"/>
        </w:rPr>
      </w:pPr>
    </w:p>
    <w:p w:rsidR="00DC43AF" w:rsidRPr="002140DB" w:rsidRDefault="00DC43AF" w:rsidP="002140DB">
      <w:pPr>
        <w:rPr>
          <w:rFonts w:ascii="Arial" w:hAnsi="Arial" w:cs="Arial"/>
          <w:b/>
          <w:bCs/>
          <w:sz w:val="24"/>
          <w:szCs w:val="24"/>
          <w:u w:val="single"/>
        </w:rPr>
      </w:pPr>
      <w:r w:rsidRPr="002140DB">
        <w:rPr>
          <w:rFonts w:ascii="Arial" w:hAnsi="Arial" w:cs="Arial"/>
          <w:b/>
          <w:bCs/>
          <w:sz w:val="24"/>
          <w:szCs w:val="24"/>
          <w:u w:val="single"/>
        </w:rPr>
        <w:t xml:space="preserve">2.   Zasiłek pielęgnacyjny </w:t>
      </w:r>
    </w:p>
    <w:p w:rsidR="009C5C79" w:rsidRPr="002140DB" w:rsidRDefault="009C5C79"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Zasiłek pielęgnacyjny przysługuje</w:t>
      </w:r>
      <w:r w:rsidRPr="002140DB">
        <w:rPr>
          <w:rFonts w:ascii="Arial" w:hAnsi="Arial" w:cs="Arial"/>
          <w:sz w:val="22"/>
          <w:szCs w:val="22"/>
        </w:rPr>
        <w:t>:</w:t>
      </w:r>
    </w:p>
    <w:p w:rsidR="00DC43AF" w:rsidRPr="002140DB" w:rsidRDefault="00DC43AF" w:rsidP="002140DB">
      <w:pPr>
        <w:pStyle w:val="Akapitzlist"/>
        <w:numPr>
          <w:ilvl w:val="0"/>
          <w:numId w:val="48"/>
        </w:numPr>
        <w:tabs>
          <w:tab w:val="left" w:pos="518"/>
        </w:tabs>
        <w:spacing w:before="60"/>
        <w:ind w:left="425" w:hanging="357"/>
        <w:jc w:val="both"/>
        <w:rPr>
          <w:rFonts w:ascii="Arial" w:hAnsi="Arial" w:cs="Arial"/>
          <w:sz w:val="22"/>
          <w:szCs w:val="22"/>
        </w:rPr>
      </w:pPr>
      <w:r w:rsidRPr="002140DB">
        <w:rPr>
          <w:rFonts w:ascii="Arial" w:hAnsi="Arial" w:cs="Arial"/>
          <w:sz w:val="22"/>
          <w:szCs w:val="22"/>
        </w:rPr>
        <w:t>niepełnosprawnemu dziecku;</w:t>
      </w:r>
    </w:p>
    <w:p w:rsidR="00DC43AF" w:rsidRPr="002140DB" w:rsidRDefault="00DC43AF" w:rsidP="002140DB">
      <w:pPr>
        <w:pStyle w:val="Akapitzlist"/>
        <w:numPr>
          <w:ilvl w:val="0"/>
          <w:numId w:val="48"/>
        </w:numPr>
        <w:tabs>
          <w:tab w:val="left" w:pos="567"/>
        </w:tabs>
        <w:spacing w:before="60"/>
        <w:ind w:left="425" w:hanging="357"/>
        <w:jc w:val="both"/>
        <w:rPr>
          <w:rFonts w:ascii="Arial" w:hAnsi="Arial" w:cs="Arial"/>
          <w:sz w:val="22"/>
          <w:szCs w:val="22"/>
        </w:rPr>
      </w:pPr>
      <w:r w:rsidRPr="002140DB">
        <w:rPr>
          <w:rFonts w:ascii="Arial" w:hAnsi="Arial" w:cs="Arial"/>
          <w:sz w:val="22"/>
          <w:szCs w:val="22"/>
        </w:rPr>
        <w:t>osobie niepełnosprawnej w wieku powyżej 16 roku życia, jeżeli legitymuje się orzeczeniem o znacznym stopniu niepełnosprawności;</w:t>
      </w:r>
    </w:p>
    <w:p w:rsidR="00DC43AF" w:rsidRPr="002140DB" w:rsidRDefault="00DC43AF" w:rsidP="002140DB">
      <w:pPr>
        <w:pStyle w:val="Akapitzlist"/>
        <w:numPr>
          <w:ilvl w:val="0"/>
          <w:numId w:val="48"/>
        </w:numPr>
        <w:tabs>
          <w:tab w:val="left" w:pos="567"/>
        </w:tabs>
        <w:spacing w:before="60"/>
        <w:ind w:left="425" w:hanging="357"/>
        <w:jc w:val="both"/>
        <w:rPr>
          <w:rFonts w:ascii="Arial" w:hAnsi="Arial" w:cs="Arial"/>
          <w:sz w:val="22"/>
          <w:szCs w:val="22"/>
        </w:rPr>
      </w:pPr>
      <w:r w:rsidRPr="002140DB">
        <w:rPr>
          <w:rFonts w:ascii="Arial" w:hAnsi="Arial" w:cs="Arial"/>
          <w:sz w:val="22"/>
          <w:szCs w:val="22"/>
        </w:rPr>
        <w:t>osobie, która ukończyła 75 lat;</w:t>
      </w:r>
    </w:p>
    <w:p w:rsidR="00DC43AF" w:rsidRPr="002140DB" w:rsidRDefault="00DC43AF" w:rsidP="002140DB">
      <w:pPr>
        <w:pStyle w:val="Akapitzlist"/>
        <w:numPr>
          <w:ilvl w:val="0"/>
          <w:numId w:val="48"/>
        </w:numPr>
        <w:tabs>
          <w:tab w:val="left" w:pos="567"/>
        </w:tabs>
        <w:spacing w:before="60"/>
        <w:ind w:left="425" w:hanging="357"/>
        <w:jc w:val="both"/>
        <w:rPr>
          <w:rFonts w:ascii="Arial" w:hAnsi="Arial" w:cs="Arial"/>
          <w:b/>
          <w:bCs/>
          <w:sz w:val="22"/>
          <w:szCs w:val="22"/>
        </w:rPr>
      </w:pPr>
      <w:r w:rsidRPr="002140DB">
        <w:rPr>
          <w:rFonts w:ascii="Arial" w:hAnsi="Arial" w:cs="Arial"/>
          <w:sz w:val="22"/>
          <w:szCs w:val="22"/>
        </w:rPr>
        <w:t>osobie niepełnosprawnej w wieku powyżej 16 roku życia, legitymującej się orzecze</w:t>
      </w:r>
      <w:r w:rsidRPr="002140DB">
        <w:rPr>
          <w:rFonts w:ascii="Arial" w:hAnsi="Arial" w:cs="Arial"/>
          <w:spacing w:val="-4"/>
          <w:sz w:val="22"/>
          <w:szCs w:val="22"/>
        </w:rPr>
        <w:t xml:space="preserve">niem </w:t>
      </w:r>
      <w:r w:rsidR="0043089C" w:rsidRPr="002140DB">
        <w:rPr>
          <w:rFonts w:ascii="Arial" w:hAnsi="Arial" w:cs="Arial"/>
          <w:spacing w:val="-4"/>
          <w:sz w:val="22"/>
          <w:szCs w:val="22"/>
        </w:rPr>
        <w:br/>
      </w:r>
      <w:r w:rsidRPr="002140DB">
        <w:rPr>
          <w:rFonts w:ascii="Arial" w:hAnsi="Arial" w:cs="Arial"/>
          <w:spacing w:val="-4"/>
          <w:sz w:val="22"/>
          <w:szCs w:val="22"/>
        </w:rPr>
        <w:t xml:space="preserve">o umiarkowanym stopniu niepełnosprawności, </w:t>
      </w:r>
      <w:r w:rsidRPr="002140DB">
        <w:rPr>
          <w:rFonts w:ascii="Arial" w:hAnsi="Arial" w:cs="Arial"/>
          <w:bCs/>
          <w:spacing w:val="-4"/>
          <w:sz w:val="22"/>
          <w:szCs w:val="22"/>
        </w:rPr>
        <w:t xml:space="preserve">jeżeli </w:t>
      </w:r>
      <w:r w:rsidRPr="002140DB">
        <w:rPr>
          <w:rFonts w:ascii="Arial" w:hAnsi="Arial" w:cs="Arial"/>
          <w:b/>
          <w:bCs/>
          <w:spacing w:val="-4"/>
          <w:sz w:val="22"/>
          <w:szCs w:val="22"/>
        </w:rPr>
        <w:t>niepełnosprawność powstała</w:t>
      </w:r>
      <w:r w:rsidRPr="002140DB">
        <w:rPr>
          <w:rFonts w:ascii="Arial" w:hAnsi="Arial" w:cs="Arial"/>
          <w:b/>
          <w:bCs/>
          <w:sz w:val="22"/>
          <w:szCs w:val="22"/>
        </w:rPr>
        <w:t xml:space="preserve"> w wieku do ukończenia 21 roku życia.</w:t>
      </w:r>
    </w:p>
    <w:p w:rsidR="00DC43AF" w:rsidRPr="002140DB" w:rsidRDefault="00DC43AF" w:rsidP="002140DB">
      <w:pPr>
        <w:jc w:val="both"/>
        <w:rPr>
          <w:rFonts w:ascii="Arial" w:hAnsi="Arial" w:cs="Arial"/>
          <w:sz w:val="22"/>
          <w:szCs w:val="22"/>
        </w:rPr>
      </w:pPr>
    </w:p>
    <w:p w:rsidR="00F34657" w:rsidRPr="002140DB" w:rsidRDefault="00F34657" w:rsidP="002140DB">
      <w:pPr>
        <w:jc w:val="both"/>
        <w:rPr>
          <w:rFonts w:ascii="Arial" w:hAnsi="Arial" w:cs="Arial"/>
          <w:b/>
          <w:bCs/>
          <w:sz w:val="22"/>
          <w:szCs w:val="22"/>
        </w:rPr>
      </w:pPr>
    </w:p>
    <w:p w:rsidR="00856DDD" w:rsidRPr="002140DB" w:rsidRDefault="00856DDD" w:rsidP="002140DB">
      <w:pPr>
        <w:jc w:val="both"/>
        <w:rPr>
          <w:rFonts w:ascii="Arial" w:hAnsi="Arial" w:cs="Arial"/>
          <w:b/>
          <w:bCs/>
          <w:sz w:val="22"/>
          <w:szCs w:val="22"/>
        </w:rPr>
      </w:pPr>
    </w:p>
    <w:p w:rsidR="00856DDD" w:rsidRPr="002140DB" w:rsidRDefault="00856DDD" w:rsidP="002140DB">
      <w:pPr>
        <w:jc w:val="both"/>
        <w:rPr>
          <w:rFonts w:ascii="Arial" w:hAnsi="Arial" w:cs="Arial"/>
          <w:b/>
          <w:bCs/>
          <w:sz w:val="22"/>
          <w:szCs w:val="22"/>
        </w:rPr>
      </w:pPr>
    </w:p>
    <w:p w:rsidR="00856DDD" w:rsidRPr="002140DB" w:rsidRDefault="00856DDD" w:rsidP="002140DB">
      <w:pPr>
        <w:jc w:val="both"/>
        <w:rPr>
          <w:rFonts w:ascii="Arial" w:hAnsi="Arial" w:cs="Arial"/>
          <w:b/>
          <w:bCs/>
          <w:sz w:val="22"/>
          <w:szCs w:val="22"/>
        </w:rPr>
      </w:pPr>
    </w:p>
    <w:p w:rsidR="00856DDD" w:rsidRPr="002140DB" w:rsidRDefault="00856DDD"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 xml:space="preserve">Zasiłek pielęgnacyjny </w:t>
      </w:r>
      <w:r w:rsidRPr="002140DB">
        <w:rPr>
          <w:rFonts w:ascii="Arial" w:hAnsi="Arial" w:cs="Arial"/>
          <w:b/>
          <w:bCs/>
          <w:sz w:val="22"/>
          <w:szCs w:val="22"/>
          <w:u w:val="single"/>
        </w:rPr>
        <w:t>nie przysługuje</w:t>
      </w:r>
      <w:r w:rsidRPr="002140DB">
        <w:rPr>
          <w:rFonts w:ascii="Arial" w:hAnsi="Arial" w:cs="Arial"/>
          <w:b/>
          <w:bCs/>
          <w:sz w:val="22"/>
          <w:szCs w:val="22"/>
        </w:rPr>
        <w:t>:</w:t>
      </w:r>
    </w:p>
    <w:p w:rsidR="001A2494" w:rsidRPr="002140DB" w:rsidRDefault="001A2494" w:rsidP="002140DB">
      <w:pPr>
        <w:pStyle w:val="Akapitzlist"/>
        <w:numPr>
          <w:ilvl w:val="0"/>
          <w:numId w:val="49"/>
        </w:numPr>
        <w:tabs>
          <w:tab w:val="left" w:pos="420"/>
        </w:tabs>
        <w:spacing w:before="60"/>
        <w:ind w:left="357" w:hanging="357"/>
        <w:jc w:val="both"/>
        <w:rPr>
          <w:rFonts w:ascii="Arial" w:hAnsi="Arial" w:cs="Arial"/>
          <w:sz w:val="22"/>
          <w:szCs w:val="22"/>
        </w:rPr>
      </w:pPr>
      <w:r w:rsidRPr="002140DB">
        <w:rPr>
          <w:rFonts w:ascii="Arial" w:hAnsi="Arial" w:cs="Arial"/>
          <w:sz w:val="22"/>
          <w:szCs w:val="22"/>
        </w:rPr>
        <w:t>osobie uprawnionej do dodatku pielęgnacyjnego,</w:t>
      </w:r>
    </w:p>
    <w:p w:rsidR="00DC43AF" w:rsidRPr="002140DB" w:rsidRDefault="00DC43AF" w:rsidP="002140DB">
      <w:pPr>
        <w:pStyle w:val="Akapitzlist"/>
        <w:numPr>
          <w:ilvl w:val="0"/>
          <w:numId w:val="49"/>
        </w:numPr>
        <w:tabs>
          <w:tab w:val="left" w:pos="420"/>
        </w:tabs>
        <w:spacing w:before="60"/>
        <w:ind w:left="357" w:hanging="357"/>
        <w:jc w:val="both"/>
        <w:rPr>
          <w:rFonts w:ascii="Arial" w:hAnsi="Arial" w:cs="Arial"/>
          <w:sz w:val="22"/>
          <w:szCs w:val="22"/>
        </w:rPr>
      </w:pPr>
      <w:r w:rsidRPr="002140DB">
        <w:rPr>
          <w:rFonts w:ascii="Arial" w:hAnsi="Arial" w:cs="Arial"/>
          <w:sz w:val="22"/>
          <w:szCs w:val="22"/>
        </w:rPr>
        <w:t xml:space="preserve">osobie przebywającej w instytucji zapewniającej całodobowe utrzymanie tj. domu </w:t>
      </w:r>
      <w:r w:rsidRPr="002140DB">
        <w:rPr>
          <w:rFonts w:ascii="Arial" w:hAnsi="Arial" w:cs="Arial"/>
          <w:spacing w:val="4"/>
          <w:sz w:val="22"/>
          <w:szCs w:val="22"/>
        </w:rPr>
        <w:t>pomocy społecznej, młodzieżowym ośrodku wychowawczym, schronisku dla</w:t>
      </w:r>
      <w:r w:rsidRPr="002140DB">
        <w:rPr>
          <w:rFonts w:ascii="Arial" w:hAnsi="Arial" w:cs="Arial"/>
          <w:sz w:val="22"/>
          <w:szCs w:val="22"/>
        </w:rPr>
        <w:t xml:space="preserve"> </w:t>
      </w:r>
      <w:r w:rsidRPr="002140DB">
        <w:rPr>
          <w:rFonts w:ascii="Arial" w:hAnsi="Arial" w:cs="Arial"/>
          <w:spacing w:val="2"/>
          <w:sz w:val="22"/>
          <w:szCs w:val="22"/>
        </w:rPr>
        <w:t>nieletnich, zakładzie poprawczym, areszcie śledczym, zakładzie karnym, a także</w:t>
      </w:r>
      <w:r w:rsidRPr="002140DB">
        <w:rPr>
          <w:rFonts w:ascii="Arial" w:hAnsi="Arial" w:cs="Arial"/>
          <w:sz w:val="22"/>
          <w:szCs w:val="22"/>
        </w:rPr>
        <w:t xml:space="preserve"> szkole wojskowej lub innej szkole, jeżeli instytucje te zapewniają nieodpłatnie pełne utrzymanie, </w:t>
      </w:r>
    </w:p>
    <w:p w:rsidR="00DC43AF" w:rsidRPr="002140DB" w:rsidRDefault="00DC43AF" w:rsidP="002140DB">
      <w:pPr>
        <w:pStyle w:val="Akapitzlist"/>
        <w:numPr>
          <w:ilvl w:val="0"/>
          <w:numId w:val="49"/>
        </w:numPr>
        <w:tabs>
          <w:tab w:val="left" w:pos="420"/>
        </w:tabs>
        <w:spacing w:before="60"/>
        <w:ind w:left="357" w:hanging="357"/>
        <w:jc w:val="both"/>
        <w:rPr>
          <w:rFonts w:ascii="Arial" w:hAnsi="Arial" w:cs="Arial"/>
          <w:sz w:val="22"/>
          <w:szCs w:val="22"/>
        </w:rPr>
      </w:pPr>
      <w:r w:rsidRPr="002140DB">
        <w:rPr>
          <w:rFonts w:ascii="Arial" w:hAnsi="Arial" w:cs="Arial"/>
          <w:spacing w:val="4"/>
          <w:sz w:val="22"/>
          <w:szCs w:val="22"/>
        </w:rPr>
        <w:t xml:space="preserve">osobie uprawnionej do dodatku pielęgnacyjnego na podstawie przepisów ustawy </w:t>
      </w:r>
      <w:r w:rsidRPr="002140DB">
        <w:rPr>
          <w:rFonts w:ascii="Arial" w:hAnsi="Arial" w:cs="Arial"/>
          <w:spacing w:val="4"/>
          <w:sz w:val="22"/>
          <w:szCs w:val="22"/>
        </w:rPr>
        <w:br/>
        <w:t>z</w:t>
      </w:r>
      <w:r w:rsidRPr="002140DB">
        <w:rPr>
          <w:rFonts w:ascii="Arial" w:hAnsi="Arial" w:cs="Arial"/>
          <w:sz w:val="22"/>
          <w:szCs w:val="22"/>
        </w:rPr>
        <w:t xml:space="preserve"> dnia 17 grudnia 1998 r. o emeryturach i rentach z Funduszu Ubezpieczeń Społecznych</w:t>
      </w:r>
      <w:r w:rsidR="00E75CE3" w:rsidRPr="002140DB">
        <w:rPr>
          <w:rFonts w:ascii="Arial" w:hAnsi="Arial" w:cs="Arial"/>
          <w:sz w:val="22"/>
          <w:szCs w:val="22"/>
        </w:rPr>
        <w:t xml:space="preserve"> </w:t>
      </w:r>
      <w:r w:rsidRPr="002140DB">
        <w:rPr>
          <w:rFonts w:ascii="Arial" w:hAnsi="Arial" w:cs="Arial"/>
          <w:sz w:val="22"/>
          <w:szCs w:val="22"/>
        </w:rPr>
        <w:t xml:space="preserve"> oraz na podstawie innych ustaw,</w:t>
      </w:r>
    </w:p>
    <w:p w:rsidR="00DC43AF" w:rsidRPr="002140DB" w:rsidRDefault="00DC43AF" w:rsidP="002140DB">
      <w:pPr>
        <w:pStyle w:val="Akapitzlist"/>
        <w:numPr>
          <w:ilvl w:val="0"/>
          <w:numId w:val="49"/>
        </w:numPr>
        <w:tabs>
          <w:tab w:val="left" w:pos="420"/>
        </w:tabs>
        <w:spacing w:before="60"/>
        <w:ind w:left="357" w:hanging="357"/>
        <w:jc w:val="both"/>
        <w:rPr>
          <w:rFonts w:ascii="Arial" w:hAnsi="Arial" w:cs="Arial"/>
          <w:sz w:val="22"/>
          <w:szCs w:val="22"/>
        </w:rPr>
      </w:pPr>
      <w:r w:rsidRPr="002140DB">
        <w:rPr>
          <w:rFonts w:ascii="Arial" w:hAnsi="Arial" w:cs="Arial"/>
          <w:sz w:val="22"/>
          <w:szCs w:val="22"/>
        </w:rPr>
        <w:t>jeżeli członkowi rodziny za granicą przysługuje świadczenie na pokrycie wydatków związanych</w:t>
      </w:r>
      <w:r w:rsidR="001A2494" w:rsidRPr="002140DB">
        <w:rPr>
          <w:rFonts w:ascii="Arial" w:hAnsi="Arial" w:cs="Arial"/>
          <w:sz w:val="22"/>
          <w:szCs w:val="22"/>
        </w:rPr>
        <w:t xml:space="preserve"> </w:t>
      </w:r>
      <w:r w:rsidRPr="002140DB">
        <w:rPr>
          <w:rFonts w:ascii="Arial" w:hAnsi="Arial" w:cs="Arial"/>
          <w:sz w:val="22"/>
          <w:szCs w:val="22"/>
        </w:rPr>
        <w:t>z pielęgnacją osoby, na którą jest składany wniosek, chyba że przepisy o koordynacji systemów zabezpieczenia sp</w:t>
      </w:r>
      <w:r w:rsidR="009C5C79" w:rsidRPr="002140DB">
        <w:rPr>
          <w:rFonts w:ascii="Arial" w:hAnsi="Arial" w:cs="Arial"/>
          <w:sz w:val="22"/>
          <w:szCs w:val="22"/>
        </w:rPr>
        <w:t xml:space="preserve">ołecznego lub dwustronne umowy </w:t>
      </w:r>
      <w:r w:rsidRPr="002140DB">
        <w:rPr>
          <w:rFonts w:ascii="Arial" w:hAnsi="Arial" w:cs="Arial"/>
          <w:sz w:val="22"/>
          <w:szCs w:val="22"/>
        </w:rPr>
        <w:t>o zabezpieczeniu społecznym stanowią inaczej.</w:t>
      </w:r>
    </w:p>
    <w:p w:rsidR="007576C5" w:rsidRPr="002140DB" w:rsidRDefault="007576C5" w:rsidP="002140DB">
      <w:pPr>
        <w:jc w:val="both"/>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u w:val="single"/>
        </w:rPr>
        <w:t>Osoba ubiegająca się jest obowiązana niezwłocznie powiadomić podmiot wypłacający zasiłek pielęgnacyjny o każdej zmianie mającej wpływ na prawo do zasiłku pielęgnacyjnego, w tym również o przypadku wyjazdu osoby uprawnionej lub członka rodziny tej osoby poza granicę Rzeczypospolitej Polskiej.</w:t>
      </w:r>
      <w:r w:rsidRPr="002140DB">
        <w:rPr>
          <w:rFonts w:ascii="Arial" w:hAnsi="Arial" w:cs="Arial"/>
          <w:b/>
          <w:bCs/>
          <w:sz w:val="22"/>
          <w:szCs w:val="22"/>
        </w:rPr>
        <w:t xml:space="preserve"> </w:t>
      </w:r>
      <w:r w:rsidRPr="002140DB">
        <w:rPr>
          <w:rFonts w:ascii="Arial" w:hAnsi="Arial" w:cs="Arial"/>
          <w:sz w:val="22"/>
          <w:szCs w:val="22"/>
        </w:rPr>
        <w:t xml:space="preserve">Niepoinformowanie organu właściwego prowadzącego postępowanie w sprawie świadczeń rodzinnych o zmianach, o których mowa </w:t>
      </w:r>
      <w:r w:rsidRPr="002140DB">
        <w:rPr>
          <w:rFonts w:ascii="Arial" w:hAnsi="Arial" w:cs="Arial"/>
          <w:spacing w:val="-2"/>
          <w:sz w:val="22"/>
          <w:szCs w:val="22"/>
        </w:rPr>
        <w:t>powyżej, może skutkować powstaniem nienależnie pobranych świadczeń rodzinnych, a w kon</w:t>
      </w:r>
      <w:r w:rsidRPr="002140DB">
        <w:rPr>
          <w:rFonts w:ascii="Arial" w:hAnsi="Arial" w:cs="Arial"/>
          <w:sz w:val="22"/>
          <w:szCs w:val="22"/>
        </w:rPr>
        <w:t>sekwencji – koniecznością ich zwrotu wraz z odsetkami ustawowymi za opóźnienie.</w:t>
      </w:r>
    </w:p>
    <w:p w:rsidR="00DC43AF" w:rsidRPr="002140DB" w:rsidRDefault="00DC43AF" w:rsidP="002140DB">
      <w:pPr>
        <w:jc w:val="both"/>
        <w:rPr>
          <w:rFonts w:ascii="Arial" w:hAnsi="Arial" w:cs="Arial"/>
          <w:spacing w:val="4"/>
          <w:sz w:val="22"/>
          <w:szCs w:val="22"/>
        </w:rPr>
      </w:pPr>
    </w:p>
    <w:p w:rsidR="00DC43AF" w:rsidRPr="002140DB" w:rsidRDefault="00DC43AF" w:rsidP="002140DB">
      <w:pPr>
        <w:jc w:val="both"/>
        <w:rPr>
          <w:rFonts w:ascii="Arial" w:hAnsi="Arial" w:cs="Arial"/>
          <w:sz w:val="22"/>
          <w:szCs w:val="22"/>
        </w:rPr>
      </w:pPr>
      <w:r w:rsidRPr="002140DB">
        <w:rPr>
          <w:rFonts w:ascii="Arial" w:hAnsi="Arial" w:cs="Arial"/>
          <w:spacing w:val="4"/>
          <w:sz w:val="22"/>
          <w:szCs w:val="22"/>
        </w:rPr>
        <w:t>Osobie, której przyznano dodatek pielęgnacyjny za okres, za który wypłacono zasiłek</w:t>
      </w:r>
      <w:r w:rsidRPr="002140DB">
        <w:rPr>
          <w:rFonts w:ascii="Arial" w:hAnsi="Arial" w:cs="Arial"/>
          <w:sz w:val="22"/>
          <w:szCs w:val="22"/>
        </w:rPr>
        <w:t xml:space="preserve"> </w:t>
      </w:r>
      <w:r w:rsidRPr="002140DB">
        <w:rPr>
          <w:rFonts w:ascii="Arial" w:hAnsi="Arial" w:cs="Arial"/>
          <w:spacing w:val="4"/>
          <w:sz w:val="22"/>
          <w:szCs w:val="22"/>
        </w:rPr>
        <w:t>pielęgnacyjny, ZUS lub inny organ emerytalny lub rentowy, który przyznał dodatek</w:t>
      </w:r>
      <w:r w:rsidR="001A2494" w:rsidRPr="002140DB">
        <w:rPr>
          <w:rFonts w:ascii="Arial" w:hAnsi="Arial" w:cs="Arial"/>
          <w:sz w:val="22"/>
          <w:szCs w:val="22"/>
        </w:rPr>
        <w:t xml:space="preserve"> </w:t>
      </w:r>
      <w:r w:rsidRPr="002140DB">
        <w:rPr>
          <w:rFonts w:ascii="Arial" w:hAnsi="Arial" w:cs="Arial"/>
          <w:sz w:val="22"/>
          <w:szCs w:val="22"/>
        </w:rPr>
        <w:t xml:space="preserve">pielęgnacyjny, </w:t>
      </w:r>
      <w:r w:rsidRPr="002140DB">
        <w:rPr>
          <w:rFonts w:ascii="Arial" w:hAnsi="Arial" w:cs="Arial"/>
          <w:b/>
          <w:sz w:val="22"/>
          <w:szCs w:val="22"/>
          <w:u w:val="single"/>
        </w:rPr>
        <w:t xml:space="preserve">wypłaca emeryturę lub rentę pomniejszoną o kwotę odpowiadającą wysokości </w:t>
      </w:r>
      <w:r w:rsidRPr="002140DB">
        <w:rPr>
          <w:rFonts w:ascii="Arial" w:hAnsi="Arial" w:cs="Arial"/>
          <w:b/>
          <w:spacing w:val="2"/>
          <w:sz w:val="22"/>
          <w:szCs w:val="22"/>
          <w:u w:val="single"/>
        </w:rPr>
        <w:t>wypłaconego za ten okres zasiłku pielęgnacyjnego i przekazuje tę kwotę na rachunek</w:t>
      </w:r>
      <w:r w:rsidRPr="002140DB">
        <w:rPr>
          <w:rFonts w:ascii="Arial" w:hAnsi="Arial" w:cs="Arial"/>
          <w:b/>
          <w:sz w:val="22"/>
          <w:szCs w:val="22"/>
          <w:u w:val="single"/>
        </w:rPr>
        <w:t xml:space="preserve"> </w:t>
      </w:r>
      <w:r w:rsidRPr="002140DB">
        <w:rPr>
          <w:rFonts w:ascii="Arial" w:hAnsi="Arial" w:cs="Arial"/>
          <w:b/>
          <w:spacing w:val="4"/>
          <w:sz w:val="22"/>
          <w:szCs w:val="22"/>
          <w:u w:val="single"/>
        </w:rPr>
        <w:t>bankowy organu właściwego.</w:t>
      </w:r>
      <w:r w:rsidRPr="002140DB">
        <w:rPr>
          <w:rFonts w:ascii="Arial" w:hAnsi="Arial" w:cs="Arial"/>
          <w:spacing w:val="4"/>
          <w:sz w:val="22"/>
          <w:szCs w:val="22"/>
        </w:rPr>
        <w:t xml:space="preserve"> Przekazanie kwoty odpowiadającej wysokości zasiłku</w:t>
      </w:r>
      <w:r w:rsidRPr="002140DB">
        <w:rPr>
          <w:rFonts w:ascii="Arial" w:hAnsi="Arial" w:cs="Arial"/>
          <w:sz w:val="22"/>
          <w:szCs w:val="22"/>
        </w:rPr>
        <w:t xml:space="preserve"> pielęgnacyjnego uznaje się za zwrot świadczeń nienależnie pobranych.</w:t>
      </w:r>
    </w:p>
    <w:p w:rsidR="00DC43AF" w:rsidRPr="002140DB" w:rsidRDefault="00DC43AF" w:rsidP="002140DB">
      <w:pPr>
        <w:jc w:val="both"/>
        <w:rPr>
          <w:rFonts w:ascii="Arial" w:hAnsi="Arial" w:cs="Arial"/>
          <w:sz w:val="22"/>
          <w:szCs w:val="22"/>
        </w:rPr>
      </w:pPr>
    </w:p>
    <w:p w:rsidR="007576C5" w:rsidRPr="002140DB" w:rsidRDefault="007576C5" w:rsidP="002140DB">
      <w:pPr>
        <w:jc w:val="both"/>
        <w:rPr>
          <w:rFonts w:ascii="Arial" w:hAnsi="Arial" w:cs="Arial"/>
          <w:sz w:val="22"/>
          <w:szCs w:val="22"/>
        </w:rPr>
      </w:pPr>
    </w:p>
    <w:p w:rsidR="00DC43AF" w:rsidRPr="002140DB" w:rsidRDefault="00DC43AF" w:rsidP="002140DB">
      <w:pPr>
        <w:rPr>
          <w:rFonts w:ascii="Arial" w:hAnsi="Arial" w:cs="Arial"/>
          <w:b/>
          <w:bCs/>
          <w:sz w:val="24"/>
          <w:szCs w:val="24"/>
          <w:u w:val="single"/>
        </w:rPr>
      </w:pPr>
      <w:r w:rsidRPr="002140DB">
        <w:rPr>
          <w:rFonts w:ascii="Arial" w:hAnsi="Arial" w:cs="Arial"/>
          <w:b/>
          <w:bCs/>
          <w:sz w:val="24"/>
          <w:szCs w:val="24"/>
          <w:u w:val="single"/>
        </w:rPr>
        <w:t xml:space="preserve">3. Świadczenie pielęgnacyjne </w:t>
      </w:r>
    </w:p>
    <w:p w:rsidR="009C5C79" w:rsidRPr="002140DB" w:rsidRDefault="009C5C79" w:rsidP="002140DB">
      <w:pPr>
        <w:jc w:val="both"/>
        <w:rPr>
          <w:rFonts w:ascii="Arial" w:hAnsi="Arial" w:cs="Arial"/>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sz w:val="22"/>
          <w:szCs w:val="22"/>
        </w:rPr>
        <w:t xml:space="preserve">Świadczenie pielęgnacyjne z tytułu rezygnacji z zatrudnienia lub innej pracy zarobkowej </w:t>
      </w:r>
      <w:r w:rsidRPr="002140DB">
        <w:rPr>
          <w:rFonts w:ascii="Arial" w:hAnsi="Arial" w:cs="Arial"/>
          <w:b/>
          <w:bCs/>
          <w:sz w:val="22"/>
          <w:szCs w:val="22"/>
        </w:rPr>
        <w:t>przysługuje:</w:t>
      </w:r>
    </w:p>
    <w:p w:rsidR="00DC43AF" w:rsidRPr="002140DB" w:rsidRDefault="00DC43AF" w:rsidP="002140DB">
      <w:pPr>
        <w:pStyle w:val="Akapitzlist"/>
        <w:numPr>
          <w:ilvl w:val="0"/>
          <w:numId w:val="50"/>
        </w:numPr>
        <w:tabs>
          <w:tab w:val="left" w:pos="284"/>
        </w:tabs>
        <w:jc w:val="both"/>
        <w:rPr>
          <w:rFonts w:ascii="Arial" w:hAnsi="Arial" w:cs="Arial"/>
          <w:sz w:val="22"/>
          <w:szCs w:val="22"/>
        </w:rPr>
      </w:pPr>
      <w:r w:rsidRPr="002140DB">
        <w:rPr>
          <w:rFonts w:ascii="Arial" w:hAnsi="Arial" w:cs="Arial"/>
          <w:sz w:val="22"/>
          <w:szCs w:val="22"/>
        </w:rPr>
        <w:t>matce albo ojcu;</w:t>
      </w:r>
    </w:p>
    <w:p w:rsidR="00DC43AF" w:rsidRPr="002140DB" w:rsidRDefault="00DC43AF" w:rsidP="002140DB">
      <w:pPr>
        <w:pStyle w:val="Akapitzlist"/>
        <w:numPr>
          <w:ilvl w:val="0"/>
          <w:numId w:val="50"/>
        </w:numPr>
        <w:tabs>
          <w:tab w:val="left" w:pos="284"/>
        </w:tabs>
        <w:jc w:val="both"/>
        <w:rPr>
          <w:rFonts w:ascii="Arial" w:hAnsi="Arial" w:cs="Arial"/>
          <w:sz w:val="22"/>
          <w:szCs w:val="22"/>
        </w:rPr>
      </w:pPr>
      <w:r w:rsidRPr="002140DB">
        <w:rPr>
          <w:rFonts w:ascii="Arial" w:hAnsi="Arial" w:cs="Arial"/>
          <w:sz w:val="22"/>
          <w:szCs w:val="22"/>
        </w:rPr>
        <w:t>opiekunowi faktycznemu dziecka;</w:t>
      </w:r>
    </w:p>
    <w:p w:rsidR="00DC43AF" w:rsidRPr="002140DB" w:rsidRDefault="00DC43AF" w:rsidP="002140DB">
      <w:pPr>
        <w:pStyle w:val="Akapitzlist"/>
        <w:numPr>
          <w:ilvl w:val="0"/>
          <w:numId w:val="50"/>
        </w:numPr>
        <w:tabs>
          <w:tab w:val="left" w:pos="284"/>
        </w:tabs>
        <w:ind w:left="714" w:hanging="357"/>
        <w:jc w:val="both"/>
        <w:rPr>
          <w:rFonts w:ascii="Arial" w:hAnsi="Arial" w:cs="Arial"/>
          <w:sz w:val="22"/>
          <w:szCs w:val="22"/>
        </w:rPr>
      </w:pPr>
      <w:r w:rsidRPr="002140DB">
        <w:rPr>
          <w:rFonts w:ascii="Arial" w:hAnsi="Arial" w:cs="Arial"/>
          <w:sz w:val="22"/>
          <w:szCs w:val="22"/>
        </w:rPr>
        <w:t>osobie będącej rodziną zastępczą spokrewnioną w rozumieniu ust</w:t>
      </w:r>
      <w:r w:rsidR="00A742BC" w:rsidRPr="002140DB">
        <w:rPr>
          <w:rFonts w:ascii="Arial" w:hAnsi="Arial" w:cs="Arial"/>
          <w:sz w:val="22"/>
          <w:szCs w:val="22"/>
        </w:rPr>
        <w:t xml:space="preserve">awy z dnia  9 czerwca </w:t>
      </w:r>
      <w:r w:rsidRPr="002140DB">
        <w:rPr>
          <w:rFonts w:ascii="Arial" w:hAnsi="Arial" w:cs="Arial"/>
          <w:sz w:val="22"/>
          <w:szCs w:val="22"/>
        </w:rPr>
        <w:t>2011 r. o wspieraniu rodziny i systemie pieczy zastępczej;</w:t>
      </w:r>
    </w:p>
    <w:p w:rsidR="00A742BC" w:rsidRPr="002140DB" w:rsidRDefault="00DC43AF" w:rsidP="002140DB">
      <w:pPr>
        <w:pStyle w:val="Akapitzlist"/>
        <w:numPr>
          <w:ilvl w:val="0"/>
          <w:numId w:val="50"/>
        </w:numPr>
        <w:tabs>
          <w:tab w:val="left" w:pos="284"/>
        </w:tabs>
        <w:jc w:val="both"/>
        <w:rPr>
          <w:rFonts w:ascii="Arial" w:hAnsi="Arial" w:cs="Arial"/>
          <w:sz w:val="22"/>
          <w:szCs w:val="22"/>
        </w:rPr>
      </w:pPr>
      <w:r w:rsidRPr="002140DB">
        <w:rPr>
          <w:rFonts w:ascii="Arial" w:hAnsi="Arial" w:cs="Arial"/>
          <w:sz w:val="22"/>
          <w:szCs w:val="22"/>
        </w:rPr>
        <w:t xml:space="preserve">innym osobom, na których zgodnie z przepisami ustawy z dnia 25 lutego 1964 r. – Kodeks rodzinny i opiekuńczy ciąży obowiązek alimentacyjny, z wyjątkiem osób </w:t>
      </w:r>
      <w:r w:rsidRPr="002140DB">
        <w:rPr>
          <w:rFonts w:ascii="Arial" w:hAnsi="Arial" w:cs="Arial"/>
          <w:spacing w:val="4"/>
          <w:sz w:val="22"/>
          <w:szCs w:val="22"/>
        </w:rPr>
        <w:t xml:space="preserve">o znacznym stopniu niepełnosprawności </w:t>
      </w:r>
    </w:p>
    <w:p w:rsidR="00DC43AF" w:rsidRPr="002140DB" w:rsidRDefault="00DC43AF" w:rsidP="002140DB">
      <w:pPr>
        <w:tabs>
          <w:tab w:val="left" w:pos="284"/>
        </w:tabs>
        <w:ind w:left="360"/>
        <w:jc w:val="both"/>
        <w:rPr>
          <w:rFonts w:ascii="Arial" w:hAnsi="Arial" w:cs="Arial"/>
          <w:sz w:val="22"/>
          <w:szCs w:val="22"/>
        </w:rPr>
      </w:pPr>
      <w:r w:rsidRPr="002140DB">
        <w:rPr>
          <w:rFonts w:ascii="Arial" w:hAnsi="Arial" w:cs="Arial"/>
          <w:spacing w:val="4"/>
          <w:sz w:val="22"/>
          <w:szCs w:val="22"/>
        </w:rPr>
        <w:t>– jeżeli nie podejmuj</w:t>
      </w:r>
      <w:r w:rsidR="00A742BC" w:rsidRPr="002140DB">
        <w:rPr>
          <w:rFonts w:ascii="Arial" w:hAnsi="Arial" w:cs="Arial"/>
          <w:spacing w:val="4"/>
          <w:sz w:val="22"/>
          <w:szCs w:val="22"/>
        </w:rPr>
        <w:t xml:space="preserve">ą lub rezygnują </w:t>
      </w:r>
      <w:r w:rsidRPr="002140DB">
        <w:rPr>
          <w:rFonts w:ascii="Arial" w:hAnsi="Arial" w:cs="Arial"/>
          <w:sz w:val="22"/>
          <w:szCs w:val="22"/>
        </w:rPr>
        <w:t>z zatrudnienia lub innej pracy zarobkowej w celu sprawowania opieki nad osobą legitymującą się orzeczeniem o znacznym stopniu niepełnosprawności albo orze</w:t>
      </w:r>
      <w:r w:rsidRPr="002140DB">
        <w:rPr>
          <w:rFonts w:ascii="Arial" w:hAnsi="Arial" w:cs="Arial"/>
          <w:spacing w:val="4"/>
          <w:sz w:val="22"/>
          <w:szCs w:val="22"/>
        </w:rPr>
        <w:t>czeniem o niepełnosprawności łącznie ze wskazaniami: konieczności stałej lub</w:t>
      </w:r>
      <w:r w:rsidRPr="002140DB">
        <w:rPr>
          <w:rFonts w:ascii="Arial" w:hAnsi="Arial" w:cs="Arial"/>
          <w:sz w:val="22"/>
          <w:szCs w:val="22"/>
        </w:rPr>
        <w:t xml:space="preserve"> </w:t>
      </w:r>
      <w:r w:rsidRPr="002140DB">
        <w:rPr>
          <w:rFonts w:ascii="Arial" w:hAnsi="Arial" w:cs="Arial"/>
          <w:spacing w:val="2"/>
          <w:sz w:val="22"/>
          <w:szCs w:val="22"/>
        </w:rPr>
        <w:t>długotrwałej opieki lub pomocy innej osoby w związku ze znacznie ograniczoną</w:t>
      </w:r>
      <w:r w:rsidRPr="002140DB">
        <w:rPr>
          <w:rFonts w:ascii="Arial" w:hAnsi="Arial" w:cs="Arial"/>
          <w:sz w:val="22"/>
          <w:szCs w:val="22"/>
        </w:rPr>
        <w:t xml:space="preserve"> możliwością samodzielniej egzystencji oraz konieczności stałego współudziału na co dzień opiekuna dziecka w procesie jego leczenia, rehabilitacji i edukacji.</w:t>
      </w:r>
    </w:p>
    <w:p w:rsidR="00DC43AF" w:rsidRPr="002140DB" w:rsidRDefault="00DC43AF" w:rsidP="002140DB">
      <w:pPr>
        <w:jc w:val="both"/>
        <w:rPr>
          <w:rFonts w:ascii="Arial" w:hAnsi="Arial" w:cs="Arial"/>
          <w:b/>
          <w:bCs/>
          <w:sz w:val="22"/>
          <w:szCs w:val="22"/>
        </w:rPr>
      </w:pPr>
    </w:p>
    <w:p w:rsidR="00FD11EE" w:rsidRPr="002140DB" w:rsidRDefault="00FD11EE"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pacing w:val="2"/>
          <w:sz w:val="22"/>
          <w:szCs w:val="22"/>
        </w:rPr>
        <w:t xml:space="preserve">Osobom </w:t>
      </w:r>
      <w:r w:rsidRPr="002140DB">
        <w:rPr>
          <w:rFonts w:ascii="Arial" w:hAnsi="Arial" w:cs="Arial"/>
          <w:spacing w:val="2"/>
          <w:sz w:val="22"/>
          <w:szCs w:val="22"/>
        </w:rPr>
        <w:t>innym niż spokrewnione w pierwszym stopniu z osobą wymagającą opieki,</w:t>
      </w:r>
      <w:r w:rsidRPr="002140DB">
        <w:rPr>
          <w:rFonts w:ascii="Arial" w:hAnsi="Arial" w:cs="Arial"/>
          <w:sz w:val="22"/>
          <w:szCs w:val="22"/>
        </w:rPr>
        <w:t xml:space="preserve"> świadczenie pielęgnacyjne przysługuje, w przypadku </w:t>
      </w:r>
      <w:r w:rsidRPr="002140DB">
        <w:rPr>
          <w:rFonts w:ascii="Arial" w:hAnsi="Arial" w:cs="Arial"/>
          <w:b/>
          <w:bCs/>
          <w:sz w:val="22"/>
          <w:szCs w:val="22"/>
        </w:rPr>
        <w:t>gdy spełnione są łącznie następujące warunki:</w:t>
      </w:r>
    </w:p>
    <w:p w:rsidR="00DC43AF" w:rsidRPr="002140DB" w:rsidRDefault="00DC43AF" w:rsidP="002140DB">
      <w:pPr>
        <w:pStyle w:val="Akapitzlist"/>
        <w:numPr>
          <w:ilvl w:val="0"/>
          <w:numId w:val="51"/>
        </w:numPr>
        <w:spacing w:before="60"/>
        <w:ind w:left="357" w:hanging="357"/>
        <w:jc w:val="both"/>
        <w:rPr>
          <w:rFonts w:ascii="Arial" w:hAnsi="Arial" w:cs="Arial"/>
          <w:sz w:val="22"/>
          <w:szCs w:val="22"/>
        </w:rPr>
      </w:pPr>
      <w:r w:rsidRPr="002140DB">
        <w:rPr>
          <w:rFonts w:ascii="Arial" w:hAnsi="Arial" w:cs="Arial"/>
          <w:sz w:val="22"/>
          <w:szCs w:val="22"/>
        </w:rPr>
        <w:t>rodzice osoby wymagającej opieki nie żyją, zostali pozbawieni praw rodzicielskich, są małoletni lub legitymują się orzeczeniem o znacznym stopniu niepełnosprawności;</w:t>
      </w:r>
    </w:p>
    <w:p w:rsidR="00DC43AF" w:rsidRPr="002140DB" w:rsidRDefault="00DC43AF" w:rsidP="002140DB">
      <w:pPr>
        <w:pStyle w:val="Akapitzlist"/>
        <w:numPr>
          <w:ilvl w:val="0"/>
          <w:numId w:val="51"/>
        </w:numPr>
        <w:spacing w:before="60"/>
        <w:ind w:left="357" w:hanging="357"/>
        <w:jc w:val="both"/>
        <w:rPr>
          <w:rFonts w:ascii="Arial" w:hAnsi="Arial" w:cs="Arial"/>
          <w:sz w:val="22"/>
          <w:szCs w:val="22"/>
        </w:rPr>
      </w:pPr>
      <w:r w:rsidRPr="002140DB">
        <w:rPr>
          <w:rFonts w:ascii="Arial" w:hAnsi="Arial" w:cs="Arial"/>
          <w:spacing w:val="4"/>
          <w:sz w:val="22"/>
          <w:szCs w:val="22"/>
        </w:rPr>
        <w:t>nie ma innych osób spokrewnionych w pierwszym stopniu, są małoletnie lub</w:t>
      </w:r>
      <w:r w:rsidRPr="002140DB">
        <w:rPr>
          <w:rFonts w:ascii="Arial" w:hAnsi="Arial" w:cs="Arial"/>
          <w:sz w:val="22"/>
          <w:szCs w:val="22"/>
        </w:rPr>
        <w:t xml:space="preserve"> legitymują się orzeczeniem o znacznym stopniu niepełnosprawności;</w:t>
      </w:r>
    </w:p>
    <w:p w:rsidR="00DC43AF" w:rsidRPr="002140DB" w:rsidRDefault="00DC43AF" w:rsidP="002140DB">
      <w:pPr>
        <w:pStyle w:val="Akapitzlist"/>
        <w:numPr>
          <w:ilvl w:val="0"/>
          <w:numId w:val="51"/>
        </w:numPr>
        <w:spacing w:before="60"/>
        <w:ind w:left="357" w:hanging="357"/>
        <w:jc w:val="both"/>
        <w:rPr>
          <w:rFonts w:ascii="Arial" w:hAnsi="Arial" w:cs="Arial"/>
          <w:b/>
          <w:bCs/>
          <w:sz w:val="22"/>
          <w:szCs w:val="22"/>
        </w:rPr>
      </w:pPr>
      <w:r w:rsidRPr="002140DB">
        <w:rPr>
          <w:rFonts w:ascii="Arial" w:hAnsi="Arial" w:cs="Arial"/>
          <w:sz w:val="22"/>
          <w:szCs w:val="22"/>
        </w:rPr>
        <w:t>nie ma osób, o których mowa wyżej, lub legitymują się orzeczeniem o znacznym stopniu</w:t>
      </w:r>
      <w:r w:rsidR="001A2494" w:rsidRPr="002140DB">
        <w:rPr>
          <w:rFonts w:ascii="Arial" w:hAnsi="Arial" w:cs="Arial"/>
          <w:sz w:val="22"/>
          <w:szCs w:val="22"/>
        </w:rPr>
        <w:t xml:space="preserve"> </w:t>
      </w:r>
      <w:r w:rsidRPr="002140DB">
        <w:rPr>
          <w:rFonts w:ascii="Arial" w:hAnsi="Arial" w:cs="Arial"/>
          <w:sz w:val="22"/>
          <w:szCs w:val="22"/>
        </w:rPr>
        <w:t>niepełnosprawności.</w:t>
      </w:r>
    </w:p>
    <w:p w:rsidR="00AF58DB" w:rsidRPr="002140DB" w:rsidRDefault="00AF58DB" w:rsidP="002140DB">
      <w:pPr>
        <w:jc w:val="both"/>
        <w:rPr>
          <w:rFonts w:ascii="Arial" w:hAnsi="Arial" w:cs="Arial"/>
          <w:bCs/>
          <w:sz w:val="22"/>
          <w:szCs w:val="22"/>
        </w:rPr>
      </w:pPr>
    </w:p>
    <w:p w:rsidR="00856DDD" w:rsidRPr="002140DB" w:rsidRDefault="00856DDD" w:rsidP="002140DB">
      <w:pPr>
        <w:jc w:val="both"/>
        <w:rPr>
          <w:rFonts w:ascii="Arial" w:hAnsi="Arial" w:cs="Arial"/>
          <w:bCs/>
          <w:sz w:val="22"/>
          <w:szCs w:val="22"/>
        </w:rPr>
      </w:pPr>
    </w:p>
    <w:p w:rsidR="00DC43AF" w:rsidRPr="002140DB" w:rsidRDefault="00DC43AF" w:rsidP="002140DB">
      <w:pPr>
        <w:jc w:val="both"/>
        <w:rPr>
          <w:rFonts w:ascii="Arial" w:hAnsi="Arial" w:cs="Arial"/>
          <w:bCs/>
          <w:sz w:val="22"/>
          <w:szCs w:val="22"/>
        </w:rPr>
      </w:pPr>
      <w:r w:rsidRPr="002140DB">
        <w:rPr>
          <w:rFonts w:ascii="Arial" w:hAnsi="Arial" w:cs="Arial"/>
          <w:bCs/>
          <w:sz w:val="22"/>
          <w:szCs w:val="22"/>
        </w:rPr>
        <w:t>Świadczenie pielęgnacyjne przysługuje, jeżeli niepełnosprawność osoby wymagającej opieki powstała:</w:t>
      </w:r>
    </w:p>
    <w:p w:rsidR="00DC43AF" w:rsidRPr="002140DB" w:rsidRDefault="00DC43AF" w:rsidP="002140DB">
      <w:pPr>
        <w:pStyle w:val="Akapitzlist"/>
        <w:numPr>
          <w:ilvl w:val="0"/>
          <w:numId w:val="52"/>
        </w:numPr>
        <w:jc w:val="both"/>
        <w:rPr>
          <w:rFonts w:ascii="Arial" w:hAnsi="Arial" w:cs="Arial"/>
          <w:b/>
          <w:bCs/>
          <w:sz w:val="22"/>
          <w:szCs w:val="22"/>
        </w:rPr>
      </w:pPr>
      <w:r w:rsidRPr="002140DB">
        <w:rPr>
          <w:rFonts w:ascii="Arial" w:hAnsi="Arial" w:cs="Arial"/>
          <w:sz w:val="22"/>
          <w:szCs w:val="22"/>
        </w:rPr>
        <w:t>nie później niż do ukończenia 18. roku życia lub</w:t>
      </w:r>
    </w:p>
    <w:p w:rsidR="00DC43AF" w:rsidRPr="002140DB" w:rsidRDefault="00DC43AF" w:rsidP="002140DB">
      <w:pPr>
        <w:pStyle w:val="Akapitzlist"/>
        <w:numPr>
          <w:ilvl w:val="0"/>
          <w:numId w:val="52"/>
        </w:numPr>
        <w:tabs>
          <w:tab w:val="left" w:pos="568"/>
        </w:tabs>
        <w:jc w:val="both"/>
        <w:rPr>
          <w:rFonts w:ascii="Arial" w:hAnsi="Arial" w:cs="Arial"/>
          <w:sz w:val="22"/>
          <w:szCs w:val="22"/>
        </w:rPr>
      </w:pPr>
      <w:r w:rsidRPr="002140DB">
        <w:rPr>
          <w:rFonts w:ascii="Arial" w:hAnsi="Arial" w:cs="Arial"/>
          <w:sz w:val="22"/>
          <w:szCs w:val="22"/>
        </w:rPr>
        <w:t>w trakcie nauki w szkole lub szkole wyższej, jednak n</w:t>
      </w:r>
      <w:r w:rsidR="00AF58DB" w:rsidRPr="002140DB">
        <w:rPr>
          <w:rFonts w:ascii="Arial" w:hAnsi="Arial" w:cs="Arial"/>
          <w:sz w:val="22"/>
          <w:szCs w:val="22"/>
        </w:rPr>
        <w:t xml:space="preserve">ie później niż do ukończenia </w:t>
      </w:r>
      <w:r w:rsidRPr="002140DB">
        <w:rPr>
          <w:rFonts w:ascii="Arial" w:hAnsi="Arial" w:cs="Arial"/>
          <w:sz w:val="22"/>
          <w:szCs w:val="22"/>
        </w:rPr>
        <w:t>25 roku życia.</w:t>
      </w:r>
    </w:p>
    <w:p w:rsidR="00DC43AF" w:rsidRPr="002140DB" w:rsidRDefault="00DC43AF" w:rsidP="002140DB">
      <w:pPr>
        <w:tabs>
          <w:tab w:val="left" w:pos="568"/>
        </w:tabs>
        <w:jc w:val="both"/>
        <w:rPr>
          <w:rFonts w:ascii="Arial" w:hAnsi="Arial" w:cs="Arial"/>
          <w:sz w:val="22"/>
          <w:szCs w:val="22"/>
        </w:rPr>
      </w:pPr>
    </w:p>
    <w:p w:rsidR="001A2494" w:rsidRPr="002140DB" w:rsidRDefault="001A2494"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 xml:space="preserve">Świadczenie pielęgnacyjne </w:t>
      </w:r>
      <w:r w:rsidRPr="002140DB">
        <w:rPr>
          <w:rFonts w:ascii="Arial" w:hAnsi="Arial" w:cs="Arial"/>
          <w:b/>
          <w:bCs/>
          <w:sz w:val="22"/>
          <w:szCs w:val="22"/>
          <w:u w:val="single"/>
        </w:rPr>
        <w:t>nie przysługuje</w:t>
      </w:r>
      <w:r w:rsidRPr="002140DB">
        <w:rPr>
          <w:rFonts w:ascii="Arial" w:hAnsi="Arial" w:cs="Arial"/>
          <w:b/>
          <w:bCs/>
          <w:sz w:val="22"/>
          <w:szCs w:val="22"/>
        </w:rPr>
        <w:t>, jeżeli:</w:t>
      </w:r>
    </w:p>
    <w:p w:rsidR="001A2494" w:rsidRPr="002140DB" w:rsidRDefault="001A2494" w:rsidP="002140DB">
      <w:pPr>
        <w:jc w:val="both"/>
        <w:rPr>
          <w:rFonts w:ascii="Arial" w:hAnsi="Arial" w:cs="Arial"/>
          <w:b/>
          <w:bCs/>
          <w:sz w:val="22"/>
          <w:szCs w:val="22"/>
        </w:rPr>
      </w:pPr>
    </w:p>
    <w:p w:rsidR="00DC43AF" w:rsidRPr="002140DB" w:rsidRDefault="00DC43AF" w:rsidP="002140DB">
      <w:pPr>
        <w:pStyle w:val="Akapitzlist"/>
        <w:numPr>
          <w:ilvl w:val="0"/>
          <w:numId w:val="83"/>
        </w:numPr>
        <w:tabs>
          <w:tab w:val="left" w:pos="284"/>
        </w:tabs>
        <w:ind w:left="426" w:hanging="360"/>
        <w:jc w:val="both"/>
        <w:rPr>
          <w:rFonts w:ascii="Arial" w:hAnsi="Arial" w:cs="Arial"/>
          <w:sz w:val="22"/>
          <w:szCs w:val="22"/>
          <w:u w:val="single"/>
        </w:rPr>
      </w:pPr>
      <w:r w:rsidRPr="002140DB">
        <w:rPr>
          <w:rFonts w:ascii="Arial" w:hAnsi="Arial" w:cs="Arial"/>
          <w:sz w:val="22"/>
          <w:szCs w:val="22"/>
          <w:u w:val="single"/>
        </w:rPr>
        <w:t>osoba sprawująca opiekę:</w:t>
      </w:r>
    </w:p>
    <w:p w:rsidR="00DC43AF" w:rsidRPr="002140DB" w:rsidRDefault="00DC43AF" w:rsidP="002140DB">
      <w:pPr>
        <w:pStyle w:val="Akapitzlist"/>
        <w:numPr>
          <w:ilvl w:val="0"/>
          <w:numId w:val="53"/>
        </w:numPr>
        <w:tabs>
          <w:tab w:val="left" w:pos="710"/>
        </w:tabs>
        <w:spacing w:before="60"/>
        <w:ind w:left="568" w:hanging="284"/>
        <w:jc w:val="both"/>
        <w:rPr>
          <w:rFonts w:ascii="Arial" w:hAnsi="Arial" w:cs="Arial"/>
          <w:sz w:val="22"/>
          <w:szCs w:val="22"/>
        </w:rPr>
      </w:pPr>
      <w:r w:rsidRPr="002140DB">
        <w:rPr>
          <w:rFonts w:ascii="Arial" w:hAnsi="Arial" w:cs="Arial"/>
          <w:sz w:val="22"/>
          <w:szCs w:val="22"/>
        </w:rPr>
        <w:t>ma ustalone prawo do emerytury, renty</w:t>
      </w:r>
      <w:r w:rsidR="000C2629" w:rsidRPr="002140DB">
        <w:rPr>
          <w:rFonts w:ascii="Arial" w:hAnsi="Arial" w:cs="Arial"/>
          <w:sz w:val="22"/>
          <w:szCs w:val="22"/>
        </w:rPr>
        <w:t xml:space="preserve"> </w:t>
      </w:r>
      <w:r w:rsidR="002F5BAA" w:rsidRPr="002140DB">
        <w:rPr>
          <w:rFonts w:ascii="Arial" w:hAnsi="Arial" w:cs="Arial"/>
          <w:sz w:val="22"/>
          <w:szCs w:val="22"/>
        </w:rPr>
        <w:t>(</w:t>
      </w:r>
      <w:r w:rsidR="00741659" w:rsidRPr="002140DB">
        <w:rPr>
          <w:rFonts w:ascii="Arial" w:hAnsi="Arial" w:cs="Arial"/>
          <w:sz w:val="22"/>
          <w:szCs w:val="22"/>
        </w:rPr>
        <w:t>nie dotyczy renty z tytułu częściowej</w:t>
      </w:r>
      <w:r w:rsidR="000C2629" w:rsidRPr="002140DB">
        <w:rPr>
          <w:rFonts w:ascii="Arial" w:hAnsi="Arial" w:cs="Arial"/>
          <w:sz w:val="22"/>
          <w:szCs w:val="22"/>
        </w:rPr>
        <w:t xml:space="preserve"> </w:t>
      </w:r>
      <w:r w:rsidR="00741659" w:rsidRPr="002140DB">
        <w:rPr>
          <w:rFonts w:ascii="Arial" w:hAnsi="Arial" w:cs="Arial"/>
          <w:sz w:val="22"/>
          <w:szCs w:val="22"/>
        </w:rPr>
        <w:t>niezdolności do pracy)*</w:t>
      </w:r>
      <w:r w:rsidRPr="002140DB">
        <w:rPr>
          <w:rFonts w:ascii="Arial" w:hAnsi="Arial" w:cs="Arial"/>
          <w:sz w:val="22"/>
          <w:szCs w:val="22"/>
        </w:rPr>
        <w:t xml:space="preserve">,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w:t>
      </w:r>
      <w:r w:rsidR="00CE179B" w:rsidRPr="002140DB">
        <w:rPr>
          <w:rFonts w:ascii="Arial" w:hAnsi="Arial" w:cs="Arial"/>
          <w:sz w:val="22"/>
          <w:szCs w:val="22"/>
        </w:rPr>
        <w:t>l</w:t>
      </w:r>
      <w:r w:rsidRPr="002140DB">
        <w:rPr>
          <w:rFonts w:ascii="Arial" w:hAnsi="Arial" w:cs="Arial"/>
          <w:sz w:val="22"/>
          <w:szCs w:val="22"/>
        </w:rPr>
        <w:t xml:space="preserve">ub rodzicielskiego świadczenia uzupełniającego, </w:t>
      </w:r>
      <w:r w:rsidR="00CE179B" w:rsidRPr="002140DB">
        <w:rPr>
          <w:rFonts w:ascii="Arial" w:hAnsi="Arial" w:cs="Arial"/>
          <w:sz w:val="22"/>
          <w:szCs w:val="22"/>
        </w:rPr>
        <w:t xml:space="preserve">o którym mowa w ustawie z dnia </w:t>
      </w:r>
      <w:r w:rsidRPr="002140DB">
        <w:rPr>
          <w:rFonts w:ascii="Arial" w:hAnsi="Arial" w:cs="Arial"/>
          <w:sz w:val="22"/>
          <w:szCs w:val="22"/>
        </w:rPr>
        <w:t>31 stycznia 2019 r. o rodzicielskim świadczeniu  uzupełniającym,</w:t>
      </w:r>
    </w:p>
    <w:p w:rsidR="00DC43AF" w:rsidRPr="002140DB" w:rsidRDefault="00DC43AF" w:rsidP="002140DB">
      <w:pPr>
        <w:pStyle w:val="Akapitzlist"/>
        <w:numPr>
          <w:ilvl w:val="0"/>
          <w:numId w:val="53"/>
        </w:numPr>
        <w:tabs>
          <w:tab w:val="left" w:pos="710"/>
        </w:tabs>
        <w:spacing w:before="60"/>
        <w:ind w:left="568" w:hanging="284"/>
        <w:jc w:val="both"/>
        <w:rPr>
          <w:rFonts w:ascii="Arial" w:hAnsi="Arial" w:cs="Arial"/>
          <w:sz w:val="22"/>
          <w:szCs w:val="22"/>
        </w:rPr>
      </w:pPr>
      <w:r w:rsidRPr="002140DB">
        <w:rPr>
          <w:rFonts w:ascii="Arial" w:hAnsi="Arial" w:cs="Arial"/>
          <w:sz w:val="22"/>
          <w:szCs w:val="22"/>
        </w:rPr>
        <w:t xml:space="preserve">ma ustalone prawo do specjalnego zasiłku opiekuńczego, świadczenia pielęgnacyjnego lub zasiłku dla opiekuna, o którym mowa w ustawie z dnia 4 kwietnia 2014 r. o ustaleniu </w:t>
      </w:r>
      <w:r w:rsidR="00CE179B" w:rsidRPr="002140DB">
        <w:rPr>
          <w:rFonts w:ascii="Arial" w:hAnsi="Arial" w:cs="Arial"/>
          <w:sz w:val="22"/>
          <w:szCs w:val="22"/>
        </w:rPr>
        <w:br/>
      </w:r>
      <w:r w:rsidRPr="002140DB">
        <w:rPr>
          <w:rFonts w:ascii="Arial" w:hAnsi="Arial" w:cs="Arial"/>
          <w:sz w:val="22"/>
          <w:szCs w:val="22"/>
        </w:rPr>
        <w:t>i wypłacie zasiłków dla opiekunów;</w:t>
      </w:r>
    </w:p>
    <w:p w:rsidR="00DC43AF" w:rsidRPr="002140DB" w:rsidRDefault="00DC43AF" w:rsidP="002140DB">
      <w:pPr>
        <w:pStyle w:val="Akapitzlist"/>
        <w:tabs>
          <w:tab w:val="left" w:pos="710"/>
        </w:tabs>
        <w:ind w:left="567" w:hanging="567"/>
        <w:jc w:val="both"/>
        <w:rPr>
          <w:rFonts w:ascii="Arial" w:hAnsi="Arial" w:cs="Arial"/>
          <w:sz w:val="22"/>
          <w:szCs w:val="22"/>
        </w:rPr>
      </w:pPr>
    </w:p>
    <w:p w:rsidR="0049370E" w:rsidRPr="002140DB" w:rsidRDefault="00F61B56" w:rsidP="002140DB">
      <w:pPr>
        <w:pStyle w:val="Akapitzlist"/>
        <w:tabs>
          <w:tab w:val="left" w:pos="710"/>
        </w:tabs>
        <w:ind w:left="567"/>
        <w:jc w:val="both"/>
        <w:rPr>
          <w:rFonts w:ascii="Arial" w:hAnsi="Arial" w:cs="Arial"/>
          <w:i/>
        </w:rPr>
      </w:pPr>
      <w:r w:rsidRPr="002140DB">
        <w:rPr>
          <w:rFonts w:ascii="Arial" w:hAnsi="Arial" w:cs="Arial"/>
          <w:b/>
        </w:rPr>
        <w:t xml:space="preserve">* </w:t>
      </w:r>
      <w:r w:rsidR="00741659" w:rsidRPr="002140DB">
        <w:rPr>
          <w:rFonts w:ascii="Arial" w:hAnsi="Arial" w:cs="Arial"/>
          <w:i/>
        </w:rPr>
        <w:t>Trybunał Konstytucyjny  wyrokiem z dnia 26 czerwca 2019 r. (sygn. akt SK 2/17) orzekł, iż art. 17 ust. 5 pkt. 1 lit. a cyt. ustawy w zakresie, w jakim stanowi , że świadczenie  pielęgnacyjne nie przy</w:t>
      </w:r>
      <w:r w:rsidRPr="002140DB">
        <w:rPr>
          <w:rFonts w:ascii="Arial" w:hAnsi="Arial" w:cs="Arial"/>
          <w:i/>
        </w:rPr>
        <w:t>sługuje, jeżeli osoba  sprawują</w:t>
      </w:r>
      <w:r w:rsidR="00741659" w:rsidRPr="002140DB">
        <w:rPr>
          <w:rFonts w:ascii="Arial" w:hAnsi="Arial" w:cs="Arial"/>
          <w:i/>
        </w:rPr>
        <w:t xml:space="preserve">ca opiekę ma ustalone prawo do renty  z </w:t>
      </w:r>
      <w:r w:rsidR="00CE179B" w:rsidRPr="002140DB">
        <w:rPr>
          <w:rFonts w:ascii="Arial" w:hAnsi="Arial" w:cs="Arial"/>
          <w:i/>
        </w:rPr>
        <w:t>tytułu częściowej  niezdolności</w:t>
      </w:r>
      <w:r w:rsidR="00741659" w:rsidRPr="002140DB">
        <w:rPr>
          <w:rFonts w:ascii="Arial" w:hAnsi="Arial" w:cs="Arial"/>
          <w:i/>
        </w:rPr>
        <w:t xml:space="preserve"> do pracy  jest niezgodny z Konstytucją Rzeczypospolitej Polskiej</w:t>
      </w:r>
    </w:p>
    <w:p w:rsidR="0049370E" w:rsidRPr="002140DB" w:rsidRDefault="0049370E" w:rsidP="002140DB">
      <w:pPr>
        <w:pStyle w:val="Akapitzlist"/>
        <w:tabs>
          <w:tab w:val="left" w:pos="710"/>
        </w:tabs>
        <w:ind w:left="567"/>
        <w:jc w:val="both"/>
        <w:rPr>
          <w:rFonts w:ascii="Arial" w:hAnsi="Arial" w:cs="Arial"/>
          <w:u w:val="single"/>
        </w:rPr>
      </w:pPr>
    </w:p>
    <w:p w:rsidR="00DC43AF" w:rsidRPr="002140DB" w:rsidRDefault="00DC43AF" w:rsidP="002140DB">
      <w:pPr>
        <w:pStyle w:val="Akapitzlist"/>
        <w:numPr>
          <w:ilvl w:val="0"/>
          <w:numId w:val="83"/>
        </w:numPr>
        <w:tabs>
          <w:tab w:val="left" w:pos="-4678"/>
        </w:tabs>
        <w:ind w:left="284" w:hanging="284"/>
        <w:jc w:val="both"/>
        <w:rPr>
          <w:rFonts w:ascii="Arial" w:hAnsi="Arial" w:cs="Arial"/>
          <w:sz w:val="22"/>
          <w:szCs w:val="22"/>
          <w:u w:val="single"/>
        </w:rPr>
      </w:pPr>
      <w:r w:rsidRPr="002140DB">
        <w:rPr>
          <w:rFonts w:ascii="Arial" w:hAnsi="Arial" w:cs="Arial"/>
          <w:sz w:val="22"/>
          <w:szCs w:val="22"/>
          <w:u w:val="single"/>
        </w:rPr>
        <w:t>osoba wymagająca opieki:</w:t>
      </w:r>
    </w:p>
    <w:p w:rsidR="00DC43AF" w:rsidRPr="002140DB" w:rsidRDefault="00DC43AF" w:rsidP="002140DB">
      <w:pPr>
        <w:pStyle w:val="Akapitzlist"/>
        <w:numPr>
          <w:ilvl w:val="0"/>
          <w:numId w:val="54"/>
        </w:numPr>
        <w:tabs>
          <w:tab w:val="left" w:pos="710"/>
        </w:tabs>
        <w:spacing w:before="60"/>
        <w:ind w:left="568" w:hanging="284"/>
        <w:jc w:val="both"/>
        <w:rPr>
          <w:rFonts w:ascii="Arial" w:hAnsi="Arial" w:cs="Arial"/>
          <w:sz w:val="22"/>
          <w:szCs w:val="22"/>
        </w:rPr>
      </w:pPr>
      <w:r w:rsidRPr="002140DB">
        <w:rPr>
          <w:rFonts w:ascii="Arial" w:hAnsi="Arial" w:cs="Arial"/>
          <w:spacing w:val="4"/>
          <w:sz w:val="22"/>
          <w:szCs w:val="22"/>
        </w:rPr>
        <w:t>pozostaje w związku małżeńskim, chyba że współmałżonek legitymuje się</w:t>
      </w:r>
      <w:r w:rsidRPr="002140DB">
        <w:rPr>
          <w:rFonts w:ascii="Arial" w:hAnsi="Arial" w:cs="Arial"/>
          <w:sz w:val="22"/>
          <w:szCs w:val="22"/>
        </w:rPr>
        <w:t xml:space="preserve"> orzeczeniem o znacznym stopniu niepełnosprawności;</w:t>
      </w:r>
    </w:p>
    <w:p w:rsidR="00DC43AF" w:rsidRPr="002140DB" w:rsidRDefault="00DC43AF" w:rsidP="002140DB">
      <w:pPr>
        <w:pStyle w:val="Akapitzlist"/>
        <w:numPr>
          <w:ilvl w:val="0"/>
          <w:numId w:val="54"/>
        </w:numPr>
        <w:tabs>
          <w:tab w:val="left" w:pos="710"/>
        </w:tabs>
        <w:spacing w:before="60"/>
        <w:ind w:left="568" w:hanging="284"/>
        <w:jc w:val="both"/>
        <w:rPr>
          <w:rFonts w:ascii="Arial" w:hAnsi="Arial" w:cs="Arial"/>
          <w:sz w:val="22"/>
          <w:szCs w:val="22"/>
        </w:rPr>
      </w:pPr>
      <w:r w:rsidRPr="002140DB">
        <w:rPr>
          <w:rFonts w:ascii="Arial" w:hAnsi="Arial" w:cs="Arial"/>
          <w:sz w:val="22"/>
          <w:szCs w:val="22"/>
        </w:rPr>
        <w:t xml:space="preserve">została umieszczona w rodzinie zastępczej, z wyjątkiem rodziny zastępczej </w:t>
      </w:r>
      <w:r w:rsidRPr="002140DB">
        <w:rPr>
          <w:rFonts w:ascii="Arial" w:hAnsi="Arial" w:cs="Arial"/>
          <w:spacing w:val="4"/>
          <w:sz w:val="22"/>
          <w:szCs w:val="22"/>
        </w:rPr>
        <w:t>spokrewnionej, rodzinnym domu dziecka albo, w związku z koniecznością</w:t>
      </w:r>
      <w:r w:rsidRPr="002140DB">
        <w:rPr>
          <w:rFonts w:ascii="Arial" w:hAnsi="Arial" w:cs="Arial"/>
          <w:sz w:val="22"/>
          <w:szCs w:val="22"/>
        </w:rPr>
        <w:t xml:space="preserve"> kształcenia, rewalidacji lub rehabilitacji, w placówce zapewniającej całodobową </w:t>
      </w:r>
      <w:r w:rsidRPr="002140DB">
        <w:rPr>
          <w:rFonts w:ascii="Arial" w:hAnsi="Arial" w:cs="Arial"/>
          <w:spacing w:val="4"/>
          <w:sz w:val="22"/>
          <w:szCs w:val="22"/>
        </w:rPr>
        <w:t>opiekę, w tym w specjalnym ośrodku szkolno-wychowawczym, z wyjątkiem</w:t>
      </w:r>
      <w:r w:rsidRPr="002140DB">
        <w:rPr>
          <w:rFonts w:ascii="Arial" w:hAnsi="Arial" w:cs="Arial"/>
          <w:sz w:val="22"/>
          <w:szCs w:val="22"/>
        </w:rPr>
        <w:t xml:space="preserve"> podmiotu wykonującego działalność leczniczą, </w:t>
      </w:r>
      <w:r w:rsidR="00404607" w:rsidRPr="002140DB">
        <w:rPr>
          <w:rFonts w:ascii="Arial" w:hAnsi="Arial" w:cs="Arial"/>
          <w:sz w:val="22"/>
          <w:szCs w:val="22"/>
        </w:rPr>
        <w:br/>
      </w:r>
      <w:r w:rsidRPr="002140DB">
        <w:rPr>
          <w:rFonts w:ascii="Arial" w:hAnsi="Arial" w:cs="Arial"/>
          <w:sz w:val="22"/>
          <w:szCs w:val="22"/>
        </w:rPr>
        <w:t>i korzysta w niej z całodobowej opieki przez więcej niż 5 dni w tygodniu;</w:t>
      </w:r>
    </w:p>
    <w:p w:rsidR="00DC43AF" w:rsidRPr="002140DB" w:rsidRDefault="00DC43AF" w:rsidP="002140DB">
      <w:pPr>
        <w:pStyle w:val="Akapitzlist"/>
        <w:numPr>
          <w:ilvl w:val="0"/>
          <w:numId w:val="54"/>
        </w:numPr>
        <w:tabs>
          <w:tab w:val="left" w:pos="710"/>
        </w:tabs>
        <w:spacing w:before="60"/>
        <w:ind w:left="568" w:hanging="284"/>
        <w:jc w:val="both"/>
        <w:rPr>
          <w:rFonts w:ascii="Arial" w:hAnsi="Arial" w:cs="Arial"/>
          <w:sz w:val="22"/>
          <w:szCs w:val="22"/>
        </w:rPr>
      </w:pPr>
      <w:r w:rsidRPr="002140DB">
        <w:rPr>
          <w:rFonts w:ascii="Arial" w:hAnsi="Arial" w:cs="Arial"/>
          <w:spacing w:val="2"/>
          <w:sz w:val="22"/>
          <w:szCs w:val="22"/>
        </w:rPr>
        <w:t>na osobę wymagającą opieki inna osoba ma ustalone prawo do wcześniejszej</w:t>
      </w:r>
      <w:r w:rsidRPr="002140DB">
        <w:rPr>
          <w:rFonts w:ascii="Arial" w:hAnsi="Arial" w:cs="Arial"/>
          <w:sz w:val="22"/>
          <w:szCs w:val="22"/>
        </w:rPr>
        <w:t xml:space="preserve"> emerytury;</w:t>
      </w:r>
    </w:p>
    <w:p w:rsidR="00DC43AF" w:rsidRPr="002140DB" w:rsidRDefault="00DC43AF" w:rsidP="002140DB">
      <w:pPr>
        <w:pStyle w:val="Akapitzlist"/>
        <w:numPr>
          <w:ilvl w:val="0"/>
          <w:numId w:val="54"/>
        </w:numPr>
        <w:tabs>
          <w:tab w:val="left" w:pos="710"/>
        </w:tabs>
        <w:spacing w:before="60"/>
        <w:ind w:left="568" w:hanging="284"/>
        <w:jc w:val="both"/>
        <w:rPr>
          <w:rFonts w:ascii="Arial" w:hAnsi="Arial" w:cs="Arial"/>
          <w:sz w:val="22"/>
          <w:szCs w:val="22"/>
        </w:rPr>
      </w:pPr>
      <w:r w:rsidRPr="002140DB">
        <w:rPr>
          <w:rFonts w:ascii="Arial" w:hAnsi="Arial" w:cs="Arial"/>
          <w:sz w:val="22"/>
          <w:szCs w:val="22"/>
        </w:rPr>
        <w:t xml:space="preserve">na osobę wymagającą opieki jest ustalone prawo do dodatku do zasiłku rodzinnego, </w:t>
      </w:r>
      <w:r w:rsidRPr="002140DB">
        <w:rPr>
          <w:rFonts w:ascii="Arial" w:hAnsi="Arial" w:cs="Arial"/>
          <w:sz w:val="22"/>
          <w:szCs w:val="22"/>
        </w:rPr>
        <w:br/>
        <w:t>o którym mowa w art. 10 ustawy, prawo do specjalnego zasiłku opiekuńczego, świadczenia pielęgnacyjnego lub zasiłku dla opiekuna, o k</w:t>
      </w:r>
      <w:r w:rsidR="00404607" w:rsidRPr="002140DB">
        <w:rPr>
          <w:rFonts w:ascii="Arial" w:hAnsi="Arial" w:cs="Arial"/>
          <w:sz w:val="22"/>
          <w:szCs w:val="22"/>
        </w:rPr>
        <w:t>tórym mowa w ustawie  z dnia 4 kwietnia 2014r.</w:t>
      </w:r>
      <w:r w:rsidRPr="002140DB">
        <w:rPr>
          <w:rFonts w:ascii="Arial" w:hAnsi="Arial" w:cs="Arial"/>
          <w:sz w:val="22"/>
          <w:szCs w:val="22"/>
        </w:rPr>
        <w:t xml:space="preserve"> o ustaleniu i wypłacie zasiłków dla opiekunów;</w:t>
      </w:r>
    </w:p>
    <w:p w:rsidR="00DC43AF" w:rsidRPr="002140DB" w:rsidRDefault="00DC43AF" w:rsidP="002140DB">
      <w:pPr>
        <w:pStyle w:val="Akapitzlist"/>
        <w:numPr>
          <w:ilvl w:val="0"/>
          <w:numId w:val="54"/>
        </w:numPr>
        <w:tabs>
          <w:tab w:val="left" w:pos="710"/>
        </w:tabs>
        <w:spacing w:before="60"/>
        <w:ind w:left="568" w:hanging="284"/>
        <w:jc w:val="both"/>
        <w:rPr>
          <w:rFonts w:ascii="Arial" w:hAnsi="Arial" w:cs="Arial"/>
          <w:sz w:val="22"/>
          <w:szCs w:val="22"/>
        </w:rPr>
      </w:pPr>
      <w:r w:rsidRPr="002140DB">
        <w:rPr>
          <w:rFonts w:ascii="Arial" w:hAnsi="Arial" w:cs="Arial"/>
          <w:sz w:val="22"/>
          <w:szCs w:val="22"/>
        </w:rPr>
        <w:t xml:space="preserve">na osobę wymagającą opieki inna osoba jest uprawniona za granicą do świadczenia </w:t>
      </w:r>
      <w:r w:rsidRPr="002140DB">
        <w:rPr>
          <w:rFonts w:ascii="Arial" w:hAnsi="Arial" w:cs="Arial"/>
          <w:spacing w:val="4"/>
          <w:sz w:val="22"/>
          <w:szCs w:val="22"/>
        </w:rPr>
        <w:t>na pokrycie wydatków związanych z opieką, chyba że przepisy o koordynacji</w:t>
      </w:r>
      <w:r w:rsidRPr="002140DB">
        <w:rPr>
          <w:rFonts w:ascii="Arial" w:hAnsi="Arial" w:cs="Arial"/>
          <w:sz w:val="22"/>
          <w:szCs w:val="22"/>
        </w:rPr>
        <w:t xml:space="preserve"> systemów zabezpieczenia społecznego lub dwustronne umowy o zabezpieczeniu społecznym stanowią inaczej.</w:t>
      </w:r>
    </w:p>
    <w:p w:rsidR="00DC43AF" w:rsidRPr="002140DB" w:rsidRDefault="00DC43AF" w:rsidP="002140DB">
      <w:pPr>
        <w:tabs>
          <w:tab w:val="left" w:pos="294"/>
          <w:tab w:val="left" w:pos="3828"/>
        </w:tabs>
        <w:jc w:val="both"/>
        <w:rPr>
          <w:rFonts w:ascii="Arial" w:hAnsi="Arial" w:cs="Arial"/>
          <w:sz w:val="22"/>
          <w:szCs w:val="22"/>
        </w:rPr>
      </w:pPr>
    </w:p>
    <w:p w:rsidR="00AF58DB" w:rsidRPr="002140DB" w:rsidRDefault="00AF58DB" w:rsidP="002140DB">
      <w:pPr>
        <w:tabs>
          <w:tab w:val="left" w:pos="294"/>
        </w:tabs>
        <w:jc w:val="both"/>
        <w:rPr>
          <w:rFonts w:ascii="Arial" w:hAnsi="Arial" w:cs="Arial"/>
          <w:b/>
          <w:bCs/>
          <w:sz w:val="22"/>
          <w:szCs w:val="22"/>
        </w:rPr>
      </w:pPr>
    </w:p>
    <w:p w:rsidR="00DC43AF" w:rsidRPr="002140DB" w:rsidRDefault="00DC43AF" w:rsidP="002140DB">
      <w:pPr>
        <w:tabs>
          <w:tab w:val="left" w:pos="294"/>
        </w:tabs>
        <w:jc w:val="both"/>
        <w:rPr>
          <w:rFonts w:ascii="Arial" w:hAnsi="Arial" w:cs="Arial"/>
          <w:b/>
          <w:bCs/>
          <w:sz w:val="22"/>
          <w:szCs w:val="22"/>
        </w:rPr>
      </w:pPr>
      <w:r w:rsidRPr="002140DB">
        <w:rPr>
          <w:rFonts w:ascii="Arial" w:hAnsi="Arial" w:cs="Arial"/>
          <w:b/>
          <w:bCs/>
          <w:sz w:val="22"/>
          <w:szCs w:val="22"/>
        </w:rPr>
        <w:t xml:space="preserve">W przypadku gdy o świadczenie pielęgnacyjne ubiega się rolnik, małżonek rolnika bądź domownik, świadczenie to przysługuje odpowiednio: </w:t>
      </w:r>
    </w:p>
    <w:p w:rsidR="00DC43AF" w:rsidRPr="002140DB" w:rsidRDefault="00DC43AF" w:rsidP="002140DB">
      <w:pPr>
        <w:pStyle w:val="Akapitzlist"/>
        <w:numPr>
          <w:ilvl w:val="0"/>
          <w:numId w:val="55"/>
        </w:numPr>
        <w:tabs>
          <w:tab w:val="left" w:pos="294"/>
        </w:tabs>
        <w:jc w:val="both"/>
        <w:rPr>
          <w:rFonts w:ascii="Arial" w:hAnsi="Arial" w:cs="Arial"/>
          <w:sz w:val="22"/>
          <w:szCs w:val="22"/>
        </w:rPr>
      </w:pPr>
      <w:r w:rsidRPr="002140DB">
        <w:rPr>
          <w:rFonts w:ascii="Arial" w:hAnsi="Arial" w:cs="Arial"/>
          <w:sz w:val="22"/>
          <w:szCs w:val="22"/>
        </w:rPr>
        <w:t xml:space="preserve">rolnikom w przypadku zaprzestania prowadzenia przez nich gospodarstwa rolnego; </w:t>
      </w:r>
    </w:p>
    <w:p w:rsidR="00DC43AF" w:rsidRPr="002140DB" w:rsidRDefault="00DC43AF" w:rsidP="002140DB">
      <w:pPr>
        <w:pStyle w:val="Akapitzlist"/>
        <w:numPr>
          <w:ilvl w:val="0"/>
          <w:numId w:val="55"/>
        </w:numPr>
        <w:ind w:left="284" w:hanging="284"/>
        <w:jc w:val="both"/>
        <w:rPr>
          <w:rFonts w:ascii="Arial" w:hAnsi="Arial" w:cs="Arial"/>
          <w:sz w:val="22"/>
          <w:szCs w:val="22"/>
        </w:rPr>
      </w:pPr>
      <w:r w:rsidRPr="002140DB">
        <w:rPr>
          <w:rFonts w:ascii="Arial" w:hAnsi="Arial" w:cs="Arial"/>
          <w:sz w:val="22"/>
          <w:szCs w:val="22"/>
        </w:rPr>
        <w:t xml:space="preserve">małżonkom rolników lub domownikom w przypadku zaprzestania prowadzenia przez nich gospodarstwa rolnego albo wykonywania przez nich pracy w gospodarstwie rolnym. </w:t>
      </w:r>
    </w:p>
    <w:p w:rsidR="001A2494" w:rsidRPr="002140DB" w:rsidRDefault="001A2494" w:rsidP="002140DB">
      <w:pPr>
        <w:tabs>
          <w:tab w:val="left" w:pos="294"/>
        </w:tabs>
        <w:jc w:val="both"/>
        <w:rPr>
          <w:rFonts w:ascii="Arial" w:hAnsi="Arial" w:cs="Arial"/>
          <w:spacing w:val="4"/>
          <w:sz w:val="22"/>
          <w:szCs w:val="22"/>
        </w:rPr>
      </w:pPr>
    </w:p>
    <w:p w:rsidR="00DC43AF" w:rsidRPr="002140DB" w:rsidRDefault="00DC43AF" w:rsidP="002140DB">
      <w:pPr>
        <w:tabs>
          <w:tab w:val="left" w:pos="294"/>
        </w:tabs>
        <w:jc w:val="both"/>
        <w:rPr>
          <w:rFonts w:ascii="Arial" w:hAnsi="Arial" w:cs="Arial"/>
          <w:sz w:val="22"/>
          <w:szCs w:val="22"/>
        </w:rPr>
      </w:pPr>
      <w:r w:rsidRPr="002140DB">
        <w:rPr>
          <w:rFonts w:ascii="Arial" w:hAnsi="Arial" w:cs="Arial"/>
          <w:spacing w:val="4"/>
          <w:sz w:val="22"/>
          <w:szCs w:val="22"/>
        </w:rPr>
        <w:t>Zaprzestanie prowadzenia gospodarstwa rolnego lub zaprzestanie wykonywania pracy</w:t>
      </w:r>
      <w:r w:rsidR="00404607" w:rsidRPr="002140DB">
        <w:rPr>
          <w:rFonts w:ascii="Arial" w:hAnsi="Arial" w:cs="Arial"/>
          <w:spacing w:val="4"/>
          <w:sz w:val="22"/>
          <w:szCs w:val="22"/>
        </w:rPr>
        <w:t xml:space="preserve"> </w:t>
      </w:r>
      <w:r w:rsidR="00404607" w:rsidRPr="002140DB">
        <w:rPr>
          <w:rFonts w:ascii="Arial" w:hAnsi="Arial" w:cs="Arial"/>
          <w:spacing w:val="4"/>
          <w:sz w:val="22"/>
          <w:szCs w:val="22"/>
        </w:rPr>
        <w:br/>
      </w:r>
      <w:r w:rsidRPr="002140DB">
        <w:rPr>
          <w:rFonts w:ascii="Arial" w:hAnsi="Arial" w:cs="Arial"/>
          <w:sz w:val="22"/>
          <w:szCs w:val="22"/>
        </w:rPr>
        <w:t xml:space="preserve">w gospodarstwie rolnym potwierdza się stosownym oświadczeniem złożonym pod rygorem odpowiedzialności karnej za składanie fałszywych zeznań. Składający oświadczenie jest </w:t>
      </w:r>
      <w:r w:rsidRPr="002140DB">
        <w:rPr>
          <w:rFonts w:ascii="Arial" w:hAnsi="Arial" w:cs="Arial"/>
          <w:spacing w:val="2"/>
          <w:sz w:val="22"/>
          <w:szCs w:val="22"/>
        </w:rPr>
        <w:t>obowiązany do zawarcia w nim klauzuli następującej treści: „Jestem świadomy odpo</w:t>
      </w:r>
      <w:r w:rsidRPr="002140DB">
        <w:rPr>
          <w:rFonts w:ascii="Arial" w:hAnsi="Arial" w:cs="Arial"/>
          <w:sz w:val="22"/>
          <w:szCs w:val="22"/>
        </w:rPr>
        <w:t xml:space="preserve">wiedzialności karnej za złożenie fałszywego oświadczenia”. </w:t>
      </w:r>
    </w:p>
    <w:p w:rsidR="001A2494" w:rsidRPr="002140DB" w:rsidRDefault="001A2494" w:rsidP="002140DB">
      <w:pPr>
        <w:rPr>
          <w:rFonts w:ascii="Arial" w:hAnsi="Arial" w:cs="Arial"/>
          <w:b/>
          <w:sz w:val="22"/>
          <w:szCs w:val="22"/>
        </w:rPr>
      </w:pPr>
    </w:p>
    <w:p w:rsidR="00856DDD" w:rsidRPr="002140DB" w:rsidRDefault="00856DDD" w:rsidP="002140DB">
      <w:pPr>
        <w:rPr>
          <w:rFonts w:ascii="Arial" w:hAnsi="Arial" w:cs="Arial"/>
          <w:b/>
          <w:sz w:val="22"/>
          <w:szCs w:val="22"/>
        </w:rPr>
      </w:pPr>
    </w:p>
    <w:p w:rsidR="00856DDD" w:rsidRPr="002140DB" w:rsidRDefault="00856DDD" w:rsidP="002140DB">
      <w:pPr>
        <w:rPr>
          <w:rFonts w:ascii="Arial" w:hAnsi="Arial" w:cs="Arial"/>
          <w:b/>
          <w:sz w:val="22"/>
          <w:szCs w:val="22"/>
        </w:rPr>
      </w:pPr>
    </w:p>
    <w:p w:rsidR="00856DDD" w:rsidRPr="002140DB" w:rsidRDefault="00856DDD" w:rsidP="002140DB">
      <w:pPr>
        <w:rPr>
          <w:rFonts w:ascii="Arial" w:hAnsi="Arial" w:cs="Arial"/>
          <w:b/>
          <w:sz w:val="22"/>
          <w:szCs w:val="22"/>
        </w:rPr>
      </w:pPr>
    </w:p>
    <w:p w:rsidR="00856DDD" w:rsidRPr="002140DB" w:rsidRDefault="00856DDD" w:rsidP="002140DB">
      <w:pPr>
        <w:rPr>
          <w:rFonts w:ascii="Arial" w:hAnsi="Arial" w:cs="Arial"/>
          <w:b/>
          <w:sz w:val="22"/>
          <w:szCs w:val="22"/>
          <w:u w:val="single"/>
        </w:rPr>
      </w:pPr>
    </w:p>
    <w:p w:rsidR="001A2494" w:rsidRPr="002140DB" w:rsidRDefault="001A2494" w:rsidP="002140DB">
      <w:pPr>
        <w:rPr>
          <w:rFonts w:ascii="Arial" w:hAnsi="Arial" w:cs="Arial"/>
          <w:b/>
          <w:sz w:val="22"/>
          <w:szCs w:val="22"/>
          <w:u w:val="single"/>
        </w:rPr>
      </w:pPr>
    </w:p>
    <w:p w:rsidR="00A35E20" w:rsidRPr="002140DB" w:rsidRDefault="00DC43AF" w:rsidP="002140DB">
      <w:pPr>
        <w:rPr>
          <w:rFonts w:ascii="Arial" w:hAnsi="Arial" w:cs="Arial"/>
          <w:b/>
          <w:sz w:val="24"/>
          <w:szCs w:val="24"/>
          <w:u w:val="single"/>
        </w:rPr>
      </w:pPr>
      <w:r w:rsidRPr="002140DB">
        <w:rPr>
          <w:rFonts w:ascii="Arial" w:hAnsi="Arial" w:cs="Arial"/>
          <w:b/>
          <w:sz w:val="24"/>
          <w:szCs w:val="24"/>
          <w:u w:val="single"/>
        </w:rPr>
        <w:t>4. Zasił</w:t>
      </w:r>
      <w:r w:rsidR="00F34657" w:rsidRPr="002140DB">
        <w:rPr>
          <w:rFonts w:ascii="Arial" w:hAnsi="Arial" w:cs="Arial"/>
          <w:b/>
          <w:sz w:val="24"/>
          <w:szCs w:val="24"/>
          <w:u w:val="single"/>
        </w:rPr>
        <w:t>ek</w:t>
      </w:r>
      <w:r w:rsidRPr="002140DB">
        <w:rPr>
          <w:rFonts w:ascii="Arial" w:hAnsi="Arial" w:cs="Arial"/>
          <w:b/>
          <w:sz w:val="24"/>
          <w:szCs w:val="24"/>
          <w:u w:val="single"/>
        </w:rPr>
        <w:t xml:space="preserve"> dla opiekuna</w:t>
      </w:r>
    </w:p>
    <w:p w:rsidR="00DC43AF" w:rsidRPr="002140DB" w:rsidRDefault="00DC43AF" w:rsidP="002140DB">
      <w:pPr>
        <w:jc w:val="both"/>
        <w:rPr>
          <w:rFonts w:ascii="Arial" w:hAnsi="Arial" w:cs="Arial"/>
          <w:b/>
          <w:bCs/>
          <w:color w:val="993300"/>
          <w:sz w:val="22"/>
          <w:szCs w:val="22"/>
        </w:rPr>
      </w:pPr>
    </w:p>
    <w:p w:rsidR="00DC43AF" w:rsidRPr="002140DB" w:rsidRDefault="00DC43AF" w:rsidP="002140DB">
      <w:pPr>
        <w:tabs>
          <w:tab w:val="left" w:pos="0"/>
        </w:tabs>
        <w:jc w:val="both"/>
        <w:rPr>
          <w:rFonts w:ascii="Arial" w:hAnsi="Arial" w:cs="Arial"/>
          <w:b/>
          <w:bCs/>
          <w:sz w:val="22"/>
          <w:szCs w:val="22"/>
        </w:rPr>
      </w:pPr>
      <w:r w:rsidRPr="002140DB">
        <w:rPr>
          <w:rFonts w:ascii="Arial" w:hAnsi="Arial" w:cs="Arial"/>
          <w:b/>
          <w:bCs/>
          <w:spacing w:val="2"/>
          <w:sz w:val="22"/>
          <w:szCs w:val="22"/>
        </w:rPr>
        <w:t xml:space="preserve">Aktualnie zasiłek dla opiekuna </w:t>
      </w:r>
      <w:r w:rsidRPr="002140DB">
        <w:rPr>
          <w:rFonts w:ascii="Arial" w:hAnsi="Arial" w:cs="Arial"/>
          <w:b/>
          <w:bCs/>
          <w:spacing w:val="2"/>
          <w:sz w:val="22"/>
          <w:szCs w:val="22"/>
          <w:u w:val="single"/>
        </w:rPr>
        <w:t>przysługuje wyłącznie</w:t>
      </w:r>
      <w:r w:rsidRPr="002140DB">
        <w:rPr>
          <w:rFonts w:ascii="Arial" w:hAnsi="Arial" w:cs="Arial"/>
          <w:b/>
          <w:bCs/>
          <w:spacing w:val="2"/>
          <w:sz w:val="22"/>
          <w:szCs w:val="22"/>
        </w:rPr>
        <w:t xml:space="preserve"> </w:t>
      </w:r>
      <w:r w:rsidRPr="002140DB">
        <w:rPr>
          <w:rFonts w:ascii="Arial" w:hAnsi="Arial" w:cs="Arial"/>
          <w:spacing w:val="2"/>
          <w:sz w:val="22"/>
          <w:szCs w:val="22"/>
        </w:rPr>
        <w:t xml:space="preserve">osobie, </w:t>
      </w:r>
      <w:r w:rsidRPr="002140DB">
        <w:rPr>
          <w:rFonts w:ascii="Arial" w:hAnsi="Arial" w:cs="Arial"/>
          <w:b/>
          <w:bCs/>
          <w:spacing w:val="2"/>
          <w:sz w:val="22"/>
          <w:szCs w:val="22"/>
        </w:rPr>
        <w:t>jeżeli decyzja o przy</w:t>
      </w:r>
      <w:r w:rsidRPr="002140DB">
        <w:rPr>
          <w:rFonts w:ascii="Arial" w:hAnsi="Arial" w:cs="Arial"/>
          <w:b/>
          <w:bCs/>
          <w:sz w:val="22"/>
          <w:szCs w:val="22"/>
        </w:rPr>
        <w:t>znaniu jej prawa do świadczenia pielęgnacyjnego wygasła z mocy prawa za okresy od dnia wejścia w życie ustawy,</w:t>
      </w:r>
      <w:r w:rsidRPr="002140DB">
        <w:rPr>
          <w:rFonts w:ascii="Arial" w:hAnsi="Arial" w:cs="Arial"/>
          <w:sz w:val="22"/>
          <w:szCs w:val="22"/>
        </w:rPr>
        <w:t xml:space="preserve"> jeżeli osoba spełnia warunki do otrzymania świadczenia </w:t>
      </w:r>
      <w:r w:rsidRPr="002140DB">
        <w:rPr>
          <w:rFonts w:ascii="Arial" w:hAnsi="Arial" w:cs="Arial"/>
          <w:spacing w:val="-2"/>
          <w:sz w:val="22"/>
          <w:szCs w:val="22"/>
        </w:rPr>
        <w:t>pielęgnacyjnego określone w ustawie z dnia 28 listopada 2003 r. o świadczeniach rodzinnych</w:t>
      </w:r>
      <w:r w:rsidRPr="002140DB">
        <w:rPr>
          <w:rFonts w:ascii="Arial" w:hAnsi="Arial" w:cs="Arial"/>
          <w:sz w:val="22"/>
          <w:szCs w:val="22"/>
        </w:rPr>
        <w:t xml:space="preserve"> w brzmieniu obowiązującym w dniu 31 grudnia 2012 r. </w:t>
      </w:r>
      <w:r w:rsidRPr="002140DB">
        <w:rPr>
          <w:rFonts w:ascii="Arial" w:hAnsi="Arial" w:cs="Arial"/>
          <w:b/>
          <w:bCs/>
          <w:sz w:val="22"/>
          <w:szCs w:val="22"/>
        </w:rPr>
        <w:t xml:space="preserve">i w związku z tym organ właściwy ustalił prawo do zasiłku dla opiekuna na okres na jaki zostało wydane orzeczenie o znacznym stopniu niepełnosprawności osoby </w:t>
      </w:r>
      <w:r w:rsidR="00FD11EE" w:rsidRPr="002140DB">
        <w:rPr>
          <w:rFonts w:ascii="Arial" w:hAnsi="Arial" w:cs="Arial"/>
          <w:b/>
          <w:bCs/>
          <w:sz w:val="22"/>
          <w:szCs w:val="22"/>
        </w:rPr>
        <w:t>pozostającej pod opieką</w:t>
      </w:r>
      <w:r w:rsidR="00DA3BB7" w:rsidRPr="002140DB">
        <w:rPr>
          <w:rFonts w:ascii="Arial" w:hAnsi="Arial" w:cs="Arial"/>
          <w:b/>
          <w:bCs/>
          <w:sz w:val="22"/>
          <w:szCs w:val="22"/>
        </w:rPr>
        <w:t xml:space="preserve"> </w:t>
      </w:r>
      <w:r w:rsidRPr="002140DB">
        <w:rPr>
          <w:rFonts w:ascii="Arial" w:hAnsi="Arial" w:cs="Arial"/>
          <w:b/>
          <w:bCs/>
          <w:sz w:val="22"/>
          <w:szCs w:val="22"/>
        </w:rPr>
        <w:t>świadczeniobiorcy</w:t>
      </w:r>
      <w:r w:rsidR="008F56C4" w:rsidRPr="002140DB">
        <w:rPr>
          <w:rFonts w:ascii="Arial" w:hAnsi="Arial" w:cs="Arial"/>
          <w:b/>
          <w:bCs/>
          <w:sz w:val="22"/>
          <w:szCs w:val="22"/>
        </w:rPr>
        <w:t>.</w:t>
      </w:r>
    </w:p>
    <w:p w:rsidR="00DC43AF" w:rsidRPr="002140DB" w:rsidRDefault="00DC43AF" w:rsidP="002140DB">
      <w:pPr>
        <w:spacing w:before="60" w:after="60"/>
        <w:jc w:val="both"/>
        <w:rPr>
          <w:rFonts w:ascii="Arial" w:hAnsi="Arial" w:cs="Arial"/>
          <w:b/>
          <w:bCs/>
          <w:sz w:val="22"/>
          <w:szCs w:val="22"/>
        </w:rPr>
      </w:pPr>
      <w:r w:rsidRPr="002140DB">
        <w:rPr>
          <w:rFonts w:ascii="Arial" w:hAnsi="Arial" w:cs="Arial"/>
          <w:b/>
          <w:bCs/>
          <w:sz w:val="22"/>
          <w:szCs w:val="22"/>
        </w:rPr>
        <w:t xml:space="preserve">Organ ustalający prawo do zasiłku dla opiekuna na dalszy okres </w:t>
      </w:r>
      <w:r w:rsidRPr="002140DB">
        <w:rPr>
          <w:rFonts w:ascii="Arial" w:hAnsi="Arial" w:cs="Arial"/>
          <w:sz w:val="22"/>
          <w:szCs w:val="22"/>
        </w:rPr>
        <w:t>(w ramach kontynuacji orzeczeń)</w:t>
      </w:r>
      <w:r w:rsidRPr="002140DB">
        <w:rPr>
          <w:rFonts w:ascii="Arial" w:hAnsi="Arial" w:cs="Arial"/>
          <w:b/>
          <w:bCs/>
          <w:sz w:val="22"/>
          <w:szCs w:val="22"/>
        </w:rPr>
        <w:t xml:space="preserve"> wszczyna postępowanie na wniosek osoby zainteresowanej.</w:t>
      </w:r>
    </w:p>
    <w:p w:rsidR="00DC43AF" w:rsidRPr="002140DB" w:rsidRDefault="00DC43AF" w:rsidP="002140DB">
      <w:pPr>
        <w:numPr>
          <w:ilvl w:val="0"/>
          <w:numId w:val="56"/>
        </w:numPr>
        <w:spacing w:before="60" w:after="60"/>
        <w:jc w:val="both"/>
        <w:rPr>
          <w:rFonts w:ascii="Arial" w:hAnsi="Arial" w:cs="Arial"/>
          <w:sz w:val="22"/>
          <w:szCs w:val="22"/>
        </w:rPr>
      </w:pPr>
      <w:r w:rsidRPr="002140DB">
        <w:rPr>
          <w:rFonts w:ascii="Arial" w:hAnsi="Arial" w:cs="Arial"/>
          <w:sz w:val="22"/>
          <w:szCs w:val="22"/>
        </w:rPr>
        <w:t>W przypadku upływu terminu, na który została wydana decyzja, w związku z utratą ważności orzeczenia o niepełnosprawności lub</w:t>
      </w:r>
      <w:r w:rsidR="00AF58DB" w:rsidRPr="002140DB">
        <w:rPr>
          <w:rFonts w:ascii="Arial" w:hAnsi="Arial" w:cs="Arial"/>
          <w:sz w:val="22"/>
          <w:szCs w:val="22"/>
        </w:rPr>
        <w:t xml:space="preserve"> orzeczenia o stopniu niepełno</w:t>
      </w:r>
      <w:r w:rsidRPr="002140DB">
        <w:rPr>
          <w:rFonts w:ascii="Arial" w:hAnsi="Arial" w:cs="Arial"/>
          <w:sz w:val="22"/>
          <w:szCs w:val="22"/>
        </w:rPr>
        <w:t>sprawności, prawo do zasiłku dla opiekuna, w zw</w:t>
      </w:r>
      <w:r w:rsidR="00AF58DB" w:rsidRPr="002140DB">
        <w:rPr>
          <w:rFonts w:ascii="Arial" w:hAnsi="Arial" w:cs="Arial"/>
          <w:sz w:val="22"/>
          <w:szCs w:val="22"/>
        </w:rPr>
        <w:t>iązku z uzyskaniem nowego orze</w:t>
      </w:r>
      <w:r w:rsidRPr="002140DB">
        <w:rPr>
          <w:rFonts w:ascii="Arial" w:hAnsi="Arial" w:cs="Arial"/>
          <w:sz w:val="22"/>
          <w:szCs w:val="22"/>
        </w:rPr>
        <w:t>czenia, ustala się na jego wniosek;</w:t>
      </w:r>
    </w:p>
    <w:p w:rsidR="00DC43AF" w:rsidRPr="002140DB" w:rsidRDefault="00DC43AF" w:rsidP="002140DB">
      <w:pPr>
        <w:numPr>
          <w:ilvl w:val="0"/>
          <w:numId w:val="56"/>
        </w:numPr>
        <w:spacing w:before="120" w:after="60"/>
        <w:jc w:val="both"/>
        <w:rPr>
          <w:rFonts w:ascii="Arial" w:hAnsi="Arial" w:cs="Arial"/>
          <w:sz w:val="22"/>
          <w:szCs w:val="22"/>
        </w:rPr>
      </w:pPr>
      <w:r w:rsidRPr="002140DB">
        <w:rPr>
          <w:rFonts w:ascii="Arial" w:hAnsi="Arial" w:cs="Arial"/>
          <w:sz w:val="22"/>
          <w:szCs w:val="22"/>
        </w:rPr>
        <w:t xml:space="preserve">W przypadku, o którym mowa wyżej </w:t>
      </w:r>
      <w:r w:rsidRPr="002140DB">
        <w:rPr>
          <w:rFonts w:ascii="Arial" w:hAnsi="Arial" w:cs="Arial"/>
          <w:b/>
          <w:bCs/>
          <w:sz w:val="22"/>
          <w:szCs w:val="22"/>
        </w:rPr>
        <w:t xml:space="preserve">prawo do zasiłku dla opiekuna przysługuje, </w:t>
      </w:r>
      <w:r w:rsidRPr="002140DB">
        <w:rPr>
          <w:rFonts w:ascii="Arial" w:hAnsi="Arial" w:cs="Arial"/>
          <w:b/>
          <w:bCs/>
          <w:spacing w:val="4"/>
          <w:sz w:val="22"/>
          <w:szCs w:val="22"/>
        </w:rPr>
        <w:t xml:space="preserve">jeżeli wniosek o ustalenie prawa do zasiłku dla opiekuna został złożony </w:t>
      </w:r>
      <w:r w:rsidRPr="002140DB">
        <w:rPr>
          <w:rFonts w:ascii="Arial" w:hAnsi="Arial" w:cs="Arial"/>
          <w:b/>
          <w:bCs/>
          <w:sz w:val="22"/>
          <w:szCs w:val="22"/>
        </w:rPr>
        <w:t>w okresie 3 miesięcy, licząc od dnia wydania orzeczenia</w:t>
      </w:r>
      <w:r w:rsidRPr="002140DB">
        <w:rPr>
          <w:rFonts w:ascii="Arial" w:hAnsi="Arial" w:cs="Arial"/>
          <w:sz w:val="22"/>
          <w:szCs w:val="22"/>
        </w:rPr>
        <w:t xml:space="preserve"> o niepełnosprawności </w:t>
      </w:r>
      <w:r w:rsidRPr="002140DB">
        <w:rPr>
          <w:rFonts w:ascii="Arial" w:hAnsi="Arial" w:cs="Arial"/>
          <w:spacing w:val="-2"/>
          <w:sz w:val="22"/>
          <w:szCs w:val="22"/>
        </w:rPr>
        <w:t xml:space="preserve">lub orzeczenia </w:t>
      </w:r>
      <w:r w:rsidR="00AF58DB" w:rsidRPr="002140DB">
        <w:rPr>
          <w:rFonts w:ascii="Arial" w:hAnsi="Arial" w:cs="Arial"/>
          <w:spacing w:val="-2"/>
          <w:sz w:val="22"/>
          <w:szCs w:val="22"/>
        </w:rPr>
        <w:br/>
      </w:r>
      <w:r w:rsidRPr="002140DB">
        <w:rPr>
          <w:rFonts w:ascii="Arial" w:hAnsi="Arial" w:cs="Arial"/>
          <w:spacing w:val="-2"/>
          <w:sz w:val="22"/>
          <w:szCs w:val="22"/>
        </w:rPr>
        <w:t>o stopniu niepełnosprawności. Prawo do zasiłku dla opiekuna ustala się</w:t>
      </w:r>
      <w:r w:rsidRPr="002140DB">
        <w:rPr>
          <w:rFonts w:ascii="Arial" w:hAnsi="Arial" w:cs="Arial"/>
          <w:sz w:val="22"/>
          <w:szCs w:val="22"/>
        </w:rPr>
        <w:t xml:space="preserve">, począwszy </w:t>
      </w:r>
      <w:r w:rsidR="00AF58DB" w:rsidRPr="002140DB">
        <w:rPr>
          <w:rFonts w:ascii="Arial" w:hAnsi="Arial" w:cs="Arial"/>
          <w:sz w:val="22"/>
          <w:szCs w:val="22"/>
        </w:rPr>
        <w:br/>
      </w:r>
      <w:r w:rsidRPr="002140DB">
        <w:rPr>
          <w:rFonts w:ascii="Arial" w:hAnsi="Arial" w:cs="Arial"/>
          <w:sz w:val="22"/>
          <w:szCs w:val="22"/>
        </w:rPr>
        <w:t>od miesiąca, w którym złożono wniosek o ustalenie niepełnosprawności lub stopniu niepełnosprawności;</w:t>
      </w:r>
    </w:p>
    <w:p w:rsidR="00DC43AF" w:rsidRPr="002140DB" w:rsidRDefault="00DC43AF" w:rsidP="002140DB">
      <w:pPr>
        <w:numPr>
          <w:ilvl w:val="0"/>
          <w:numId w:val="56"/>
        </w:numPr>
        <w:spacing w:before="120" w:after="60"/>
        <w:jc w:val="both"/>
        <w:rPr>
          <w:rFonts w:ascii="Arial" w:hAnsi="Arial" w:cs="Arial"/>
          <w:b/>
          <w:bCs/>
          <w:sz w:val="22"/>
          <w:szCs w:val="22"/>
        </w:rPr>
      </w:pPr>
      <w:r w:rsidRPr="002140DB">
        <w:rPr>
          <w:rFonts w:ascii="Arial" w:hAnsi="Arial" w:cs="Arial"/>
          <w:sz w:val="22"/>
          <w:szCs w:val="22"/>
        </w:rPr>
        <w:t xml:space="preserve">Prawo do zasiłku dla opiekuna ustala się na czas nieokreślony, chyba, że orzeczenie </w:t>
      </w:r>
      <w:r w:rsidRPr="002140DB">
        <w:rPr>
          <w:rFonts w:ascii="Arial" w:hAnsi="Arial" w:cs="Arial"/>
          <w:sz w:val="22"/>
          <w:szCs w:val="22"/>
        </w:rPr>
        <w:br/>
        <w:t xml:space="preserve">o niepełnosprawności lub orzeczenie o stopniu niepełnosprawności zostało wydane na czas określony. W przypadku wydania orzeczenia o niepełnosprawności lub orzeczenia </w:t>
      </w:r>
      <w:r w:rsidRPr="002140DB">
        <w:rPr>
          <w:rFonts w:ascii="Arial" w:hAnsi="Arial" w:cs="Arial"/>
          <w:sz w:val="22"/>
          <w:szCs w:val="22"/>
        </w:rPr>
        <w:br/>
        <w:t>o stopniu niepełnosprawności na czas określony prawo do zasiłku dla opiekuna ustala się do ostatniego dnia miesiąca, w którym upływa termin ważności orzeczenia</w:t>
      </w:r>
      <w:r w:rsidRPr="002140DB">
        <w:rPr>
          <w:rFonts w:ascii="Arial" w:hAnsi="Arial" w:cs="Arial"/>
          <w:color w:val="000000"/>
          <w:sz w:val="22"/>
          <w:szCs w:val="22"/>
        </w:rPr>
        <w:t>.</w:t>
      </w:r>
    </w:p>
    <w:p w:rsidR="00A35E20" w:rsidRPr="002140DB" w:rsidRDefault="00A35E20" w:rsidP="002140DB">
      <w:pPr>
        <w:spacing w:before="60" w:after="60"/>
        <w:jc w:val="both"/>
        <w:rPr>
          <w:rFonts w:ascii="Arial" w:hAnsi="Arial" w:cs="Arial"/>
          <w:b/>
          <w:bCs/>
          <w:sz w:val="22"/>
          <w:szCs w:val="22"/>
        </w:rPr>
      </w:pPr>
    </w:p>
    <w:p w:rsidR="00DC43AF" w:rsidRPr="002140DB" w:rsidRDefault="00DC43AF" w:rsidP="002140DB">
      <w:pPr>
        <w:spacing w:before="60" w:after="60"/>
        <w:jc w:val="both"/>
        <w:rPr>
          <w:rFonts w:ascii="Arial" w:hAnsi="Arial" w:cs="Arial"/>
          <w:b/>
          <w:bCs/>
          <w:sz w:val="22"/>
          <w:szCs w:val="22"/>
        </w:rPr>
      </w:pPr>
      <w:r w:rsidRPr="002140DB">
        <w:rPr>
          <w:rFonts w:ascii="Arial" w:hAnsi="Arial" w:cs="Arial"/>
          <w:b/>
          <w:bCs/>
          <w:sz w:val="22"/>
          <w:szCs w:val="22"/>
        </w:rPr>
        <w:t>Ustalając prawo do zasiłku dla opiekuna</w:t>
      </w:r>
      <w:r w:rsidRPr="002140DB">
        <w:rPr>
          <w:rFonts w:ascii="Arial" w:hAnsi="Arial" w:cs="Arial"/>
          <w:sz w:val="22"/>
          <w:szCs w:val="22"/>
        </w:rPr>
        <w:t xml:space="preserve"> za okres od dnia 15 maja 2014 r., </w:t>
      </w:r>
      <w:r w:rsidRPr="002140DB">
        <w:rPr>
          <w:rFonts w:ascii="Arial" w:hAnsi="Arial" w:cs="Arial"/>
          <w:b/>
          <w:bCs/>
          <w:sz w:val="22"/>
          <w:szCs w:val="22"/>
          <w:u w:val="single"/>
        </w:rPr>
        <w:t>jeżeli osoba spełnia warunki do otrzymania świadczenia pielęgnacyjnego</w:t>
      </w:r>
      <w:r w:rsidRPr="002140DB">
        <w:rPr>
          <w:rFonts w:ascii="Arial" w:hAnsi="Arial" w:cs="Arial"/>
          <w:sz w:val="22"/>
          <w:szCs w:val="22"/>
        </w:rPr>
        <w:t xml:space="preserve"> określone w ustawie z dnia </w:t>
      </w:r>
      <w:r w:rsidRPr="002140DB">
        <w:rPr>
          <w:rFonts w:ascii="Arial" w:hAnsi="Arial" w:cs="Arial"/>
          <w:sz w:val="22"/>
          <w:szCs w:val="22"/>
        </w:rPr>
        <w:br/>
      </w:r>
      <w:r w:rsidRPr="002140DB">
        <w:rPr>
          <w:rFonts w:ascii="Arial" w:hAnsi="Arial" w:cs="Arial"/>
          <w:spacing w:val="2"/>
          <w:sz w:val="22"/>
          <w:szCs w:val="22"/>
        </w:rPr>
        <w:t>28 listopada 2003 r. o świadczeniach rodzinnych w brzmieniu obowiązującym w dniu</w:t>
      </w:r>
      <w:r w:rsidRPr="002140DB">
        <w:rPr>
          <w:rFonts w:ascii="Arial" w:hAnsi="Arial" w:cs="Arial"/>
          <w:sz w:val="22"/>
          <w:szCs w:val="22"/>
        </w:rPr>
        <w:t xml:space="preserve"> </w:t>
      </w:r>
      <w:r w:rsidRPr="002140DB">
        <w:rPr>
          <w:rFonts w:ascii="Arial" w:hAnsi="Arial" w:cs="Arial"/>
          <w:spacing w:val="-2"/>
          <w:sz w:val="22"/>
          <w:szCs w:val="22"/>
        </w:rPr>
        <w:t xml:space="preserve">31grudnia 2012 r. organ ustalający prawo do świadczenia </w:t>
      </w:r>
      <w:r w:rsidRPr="002140DB">
        <w:rPr>
          <w:rFonts w:ascii="Arial" w:hAnsi="Arial" w:cs="Arial"/>
          <w:b/>
          <w:bCs/>
          <w:spacing w:val="-2"/>
          <w:sz w:val="22"/>
          <w:szCs w:val="22"/>
        </w:rPr>
        <w:t>zwraca się do kierownika ośrodk</w:t>
      </w:r>
      <w:r w:rsidRPr="002140DB">
        <w:rPr>
          <w:rFonts w:ascii="Arial" w:hAnsi="Arial" w:cs="Arial"/>
          <w:b/>
          <w:bCs/>
          <w:sz w:val="22"/>
          <w:szCs w:val="22"/>
        </w:rPr>
        <w:t>a pomocy społecznej o przeprowadzenie rodzinnego wywiadu środowiskowego</w:t>
      </w:r>
      <w:r w:rsidRPr="002140DB">
        <w:rPr>
          <w:rFonts w:ascii="Arial" w:hAnsi="Arial" w:cs="Arial"/>
          <w:sz w:val="22"/>
          <w:szCs w:val="22"/>
        </w:rPr>
        <w:t xml:space="preserve">, na zasadach określonych w przepisach o pomocy społecznej, </w:t>
      </w:r>
      <w:r w:rsidRPr="002140DB">
        <w:rPr>
          <w:rFonts w:ascii="Arial" w:hAnsi="Arial" w:cs="Arial"/>
          <w:b/>
          <w:bCs/>
          <w:sz w:val="22"/>
          <w:szCs w:val="22"/>
        </w:rPr>
        <w:t xml:space="preserve">w celu  potwierdzenia faktu </w:t>
      </w:r>
      <w:r w:rsidRPr="002140DB">
        <w:rPr>
          <w:rFonts w:ascii="Arial" w:hAnsi="Arial" w:cs="Arial"/>
          <w:b/>
          <w:bCs/>
          <w:spacing w:val="4"/>
          <w:sz w:val="22"/>
          <w:szCs w:val="22"/>
        </w:rPr>
        <w:t>sprawowania opieki przez osobę ubiegającą się o zasiłek dla opiekuna. Wywiad</w:t>
      </w:r>
      <w:r w:rsidRPr="002140DB">
        <w:rPr>
          <w:rFonts w:ascii="Arial" w:hAnsi="Arial" w:cs="Arial"/>
          <w:b/>
          <w:bCs/>
          <w:sz w:val="22"/>
          <w:szCs w:val="22"/>
        </w:rPr>
        <w:t xml:space="preserve"> przeprowadza się </w:t>
      </w:r>
      <w:r w:rsidRPr="002140DB">
        <w:rPr>
          <w:rFonts w:ascii="Arial" w:hAnsi="Arial" w:cs="Arial"/>
          <w:b/>
          <w:bCs/>
          <w:sz w:val="22"/>
          <w:szCs w:val="22"/>
        </w:rPr>
        <w:br/>
        <w:t>w miejscu sprawowania opieki nad osobą niepełnosprawną.</w:t>
      </w:r>
    </w:p>
    <w:p w:rsidR="00DC43AF" w:rsidRPr="002140DB" w:rsidRDefault="00DC43AF" w:rsidP="002140DB">
      <w:pPr>
        <w:tabs>
          <w:tab w:val="left" w:pos="200"/>
        </w:tabs>
        <w:spacing w:line="360" w:lineRule="auto"/>
        <w:jc w:val="both"/>
        <w:rPr>
          <w:rFonts w:ascii="Arial" w:hAnsi="Arial" w:cs="Arial"/>
          <w:b/>
          <w:sz w:val="16"/>
          <w:szCs w:val="16"/>
          <w:u w:val="single"/>
        </w:rPr>
      </w:pPr>
    </w:p>
    <w:p w:rsidR="0049370E" w:rsidRPr="002140DB" w:rsidRDefault="0049370E" w:rsidP="002140DB">
      <w:pPr>
        <w:tabs>
          <w:tab w:val="left" w:pos="200"/>
        </w:tabs>
        <w:spacing w:line="360" w:lineRule="auto"/>
        <w:jc w:val="both"/>
        <w:rPr>
          <w:rFonts w:ascii="Arial" w:hAnsi="Arial" w:cs="Arial"/>
          <w:b/>
          <w:sz w:val="16"/>
          <w:szCs w:val="16"/>
          <w:u w:val="single"/>
        </w:rPr>
      </w:pPr>
    </w:p>
    <w:p w:rsidR="00DC43AF" w:rsidRPr="002140DB" w:rsidRDefault="00DA3BB7" w:rsidP="002140DB">
      <w:pPr>
        <w:pStyle w:val="Akapitzlist"/>
        <w:tabs>
          <w:tab w:val="left" w:pos="200"/>
        </w:tabs>
        <w:ind w:left="0"/>
        <w:jc w:val="both"/>
        <w:rPr>
          <w:rFonts w:ascii="Arial" w:hAnsi="Arial" w:cs="Arial"/>
          <w:sz w:val="24"/>
          <w:szCs w:val="24"/>
        </w:rPr>
      </w:pPr>
      <w:r w:rsidRPr="002140DB">
        <w:rPr>
          <w:rFonts w:ascii="Arial" w:hAnsi="Arial" w:cs="Arial"/>
          <w:b/>
          <w:sz w:val="24"/>
          <w:szCs w:val="24"/>
          <w:u w:val="single"/>
        </w:rPr>
        <w:t xml:space="preserve">5. </w:t>
      </w:r>
      <w:r w:rsidR="00DC43AF" w:rsidRPr="002140DB">
        <w:rPr>
          <w:rFonts w:ascii="Arial" w:hAnsi="Arial" w:cs="Arial"/>
          <w:b/>
          <w:sz w:val="24"/>
          <w:szCs w:val="24"/>
          <w:u w:val="single"/>
        </w:rPr>
        <w:t>Jednorazowe świadczenie z tytułu urodzenia dziecka, u którego zdiagnozowano ciężkie nieodwracalne upośledzenie albo nieuleczalną chorobę zagrażającą jego życiu, które powstały w prenatalnym okresie rozwoju dziecka lub w czasie porodu</w:t>
      </w:r>
      <w:r w:rsidR="00DC43AF" w:rsidRPr="002140DB">
        <w:rPr>
          <w:rFonts w:ascii="Arial" w:hAnsi="Arial" w:cs="Arial"/>
          <w:sz w:val="24"/>
          <w:szCs w:val="24"/>
        </w:rPr>
        <w:t xml:space="preserve">        </w:t>
      </w:r>
    </w:p>
    <w:p w:rsidR="00AF58DB" w:rsidRPr="002140DB" w:rsidRDefault="00AF58DB" w:rsidP="002140DB">
      <w:pPr>
        <w:shd w:val="clear" w:color="auto" w:fill="FFFFFF"/>
        <w:spacing w:line="270" w:lineRule="atLeast"/>
        <w:jc w:val="both"/>
        <w:rPr>
          <w:rFonts w:ascii="Arial" w:hAnsi="Arial" w:cs="Arial"/>
          <w:bCs/>
        </w:rPr>
      </w:pPr>
    </w:p>
    <w:p w:rsidR="00DC43AF" w:rsidRPr="002140DB" w:rsidRDefault="00DC43AF" w:rsidP="002140DB">
      <w:pPr>
        <w:shd w:val="clear" w:color="auto" w:fill="FFFFFF"/>
        <w:spacing w:line="270" w:lineRule="atLeast"/>
        <w:jc w:val="both"/>
        <w:rPr>
          <w:rFonts w:ascii="Arial" w:hAnsi="Arial" w:cs="Arial"/>
          <w:sz w:val="22"/>
          <w:szCs w:val="22"/>
          <w:u w:val="single"/>
        </w:rPr>
      </w:pPr>
      <w:r w:rsidRPr="002140DB">
        <w:rPr>
          <w:rFonts w:ascii="Arial" w:hAnsi="Arial" w:cs="Arial"/>
          <w:bCs/>
          <w:sz w:val="22"/>
          <w:szCs w:val="22"/>
        </w:rPr>
        <w:t xml:space="preserve">Wniosek </w:t>
      </w:r>
      <w:r w:rsidRPr="002140DB">
        <w:rPr>
          <w:rFonts w:ascii="Arial" w:hAnsi="Arial" w:cs="Arial"/>
          <w:sz w:val="22"/>
          <w:szCs w:val="22"/>
        </w:rPr>
        <w:t xml:space="preserve">o wypłatę jednorazowego świadczenia </w:t>
      </w:r>
      <w:r w:rsidRPr="002140DB">
        <w:rPr>
          <w:rFonts w:ascii="Arial" w:hAnsi="Arial" w:cs="Arial"/>
          <w:bCs/>
          <w:sz w:val="22"/>
          <w:szCs w:val="22"/>
        </w:rPr>
        <w:t xml:space="preserve">składa się w terminie 12 miesięcy </w:t>
      </w:r>
      <w:r w:rsidRPr="002140DB">
        <w:rPr>
          <w:rFonts w:ascii="Arial" w:hAnsi="Arial" w:cs="Arial"/>
          <w:sz w:val="22"/>
          <w:szCs w:val="22"/>
        </w:rPr>
        <w:t>od dnia narodzin dziecka</w:t>
      </w:r>
      <w:r w:rsidRPr="002140DB">
        <w:rPr>
          <w:rFonts w:ascii="Arial" w:hAnsi="Arial" w:cs="Arial"/>
          <w:bCs/>
          <w:sz w:val="22"/>
          <w:szCs w:val="22"/>
        </w:rPr>
        <w:t>.</w:t>
      </w:r>
    </w:p>
    <w:p w:rsidR="00AF58DB" w:rsidRPr="002140DB" w:rsidRDefault="00AF58DB" w:rsidP="002140DB">
      <w:pPr>
        <w:rPr>
          <w:rFonts w:ascii="Arial" w:hAnsi="Arial" w:cs="Arial"/>
          <w:b/>
          <w:bCs/>
          <w:sz w:val="22"/>
          <w:szCs w:val="22"/>
        </w:rPr>
      </w:pPr>
    </w:p>
    <w:p w:rsidR="00DC43AF" w:rsidRPr="002140DB" w:rsidRDefault="00DC43AF" w:rsidP="002140DB">
      <w:pPr>
        <w:rPr>
          <w:rFonts w:ascii="Arial" w:hAnsi="Arial" w:cs="Arial"/>
          <w:b/>
          <w:bCs/>
          <w:sz w:val="22"/>
          <w:szCs w:val="22"/>
        </w:rPr>
      </w:pPr>
      <w:r w:rsidRPr="002140DB">
        <w:rPr>
          <w:rFonts w:ascii="Arial" w:hAnsi="Arial" w:cs="Arial"/>
          <w:b/>
          <w:bCs/>
          <w:sz w:val="22"/>
          <w:szCs w:val="22"/>
        </w:rPr>
        <w:t>Świadczenie przysługuje:</w:t>
      </w:r>
    </w:p>
    <w:p w:rsidR="00DC43AF" w:rsidRPr="002140DB" w:rsidRDefault="00DC43AF" w:rsidP="002140DB">
      <w:pPr>
        <w:numPr>
          <w:ilvl w:val="0"/>
          <w:numId w:val="57"/>
        </w:numPr>
        <w:autoSpaceDE/>
        <w:adjustRightInd/>
        <w:rPr>
          <w:rFonts w:ascii="Arial" w:hAnsi="Arial" w:cs="Arial"/>
          <w:sz w:val="22"/>
        </w:rPr>
      </w:pPr>
      <w:r w:rsidRPr="002140DB">
        <w:rPr>
          <w:rFonts w:ascii="Arial" w:hAnsi="Arial" w:cs="Arial"/>
          <w:sz w:val="22"/>
        </w:rPr>
        <w:t>matce albo ojcu dziecka,</w:t>
      </w:r>
    </w:p>
    <w:p w:rsidR="00DC43AF" w:rsidRPr="002140DB" w:rsidRDefault="00DC43AF" w:rsidP="002140DB">
      <w:pPr>
        <w:numPr>
          <w:ilvl w:val="0"/>
          <w:numId w:val="57"/>
        </w:numPr>
        <w:autoSpaceDE/>
        <w:adjustRightInd/>
        <w:rPr>
          <w:rFonts w:ascii="Arial" w:hAnsi="Arial" w:cs="Arial"/>
          <w:sz w:val="22"/>
        </w:rPr>
      </w:pPr>
      <w:r w:rsidRPr="002140DB">
        <w:rPr>
          <w:rFonts w:ascii="Arial" w:hAnsi="Arial" w:cs="Arial"/>
          <w:sz w:val="22"/>
        </w:rPr>
        <w:t>opiekunowi prawnemu dziecka,</w:t>
      </w:r>
    </w:p>
    <w:p w:rsidR="00DC43AF" w:rsidRPr="002140DB" w:rsidRDefault="00DC43AF" w:rsidP="002140DB">
      <w:pPr>
        <w:numPr>
          <w:ilvl w:val="0"/>
          <w:numId w:val="57"/>
        </w:numPr>
        <w:autoSpaceDE/>
        <w:adjustRightInd/>
        <w:rPr>
          <w:rFonts w:ascii="Arial" w:hAnsi="Arial" w:cs="Arial"/>
          <w:sz w:val="22"/>
        </w:rPr>
      </w:pPr>
      <w:r w:rsidRPr="002140DB">
        <w:rPr>
          <w:rFonts w:ascii="Arial" w:hAnsi="Arial" w:cs="Arial"/>
          <w:sz w:val="22"/>
        </w:rPr>
        <w:t>opiekunowi faktycznemu dziecka.</w:t>
      </w:r>
    </w:p>
    <w:p w:rsidR="00DC43AF" w:rsidRPr="002140DB" w:rsidRDefault="00DC43AF" w:rsidP="002140DB">
      <w:pPr>
        <w:tabs>
          <w:tab w:val="left" w:pos="9382"/>
        </w:tabs>
        <w:jc w:val="both"/>
        <w:rPr>
          <w:rFonts w:ascii="Arial" w:hAnsi="Arial" w:cs="Arial"/>
          <w:b/>
          <w:bCs/>
          <w:sz w:val="22"/>
        </w:rPr>
      </w:pPr>
      <w:r w:rsidRPr="002140DB">
        <w:rPr>
          <w:rFonts w:ascii="Arial" w:hAnsi="Arial" w:cs="Arial"/>
          <w:b/>
          <w:bCs/>
          <w:sz w:val="22"/>
        </w:rPr>
        <w:t>Świadczenie z tytułu urodzenia się żywego dziecka</w:t>
      </w:r>
      <w:r w:rsidRPr="002140DB">
        <w:rPr>
          <w:rFonts w:ascii="Arial" w:hAnsi="Arial" w:cs="Arial"/>
          <w:sz w:val="22"/>
        </w:rPr>
        <w:t xml:space="preserve"> z ciężkim i nieodwracalnym upośledzeniem albo nieuleczalną chorobą zagrażającą życiu, które powstały w prenatalnym okresie rozwoju dziecka</w:t>
      </w:r>
      <w:r w:rsidR="00E40064" w:rsidRPr="002140DB">
        <w:rPr>
          <w:rFonts w:ascii="Arial" w:hAnsi="Arial" w:cs="Arial"/>
          <w:sz w:val="22"/>
        </w:rPr>
        <w:t xml:space="preserve"> lub w czasie porodu</w:t>
      </w:r>
      <w:r w:rsidRPr="002140DB">
        <w:rPr>
          <w:rFonts w:ascii="Arial" w:hAnsi="Arial" w:cs="Arial"/>
          <w:sz w:val="22"/>
        </w:rPr>
        <w:t xml:space="preserve"> </w:t>
      </w:r>
      <w:r w:rsidRPr="002140DB">
        <w:rPr>
          <w:rFonts w:ascii="Arial" w:hAnsi="Arial" w:cs="Arial"/>
          <w:b/>
          <w:bCs/>
          <w:sz w:val="22"/>
        </w:rPr>
        <w:t>przyznaje się na to dziecko</w:t>
      </w:r>
      <w:r w:rsidRPr="002140DB">
        <w:rPr>
          <w:rFonts w:ascii="Arial" w:hAnsi="Arial" w:cs="Arial"/>
          <w:b/>
          <w:bCs/>
          <w:sz w:val="22"/>
          <w:szCs w:val="18"/>
        </w:rPr>
        <w:t xml:space="preserve"> j</w:t>
      </w:r>
      <w:r w:rsidRPr="002140DB">
        <w:rPr>
          <w:rFonts w:ascii="Arial" w:hAnsi="Arial" w:cs="Arial"/>
          <w:b/>
          <w:bCs/>
          <w:sz w:val="22"/>
        </w:rPr>
        <w:t>ednorazowo w wysokości 4.000 zł.</w:t>
      </w:r>
    </w:p>
    <w:p w:rsidR="00A35E20" w:rsidRPr="002140DB" w:rsidRDefault="00A35E20" w:rsidP="002140DB">
      <w:pPr>
        <w:jc w:val="both"/>
        <w:rPr>
          <w:rFonts w:ascii="Arial" w:hAnsi="Arial" w:cs="Arial"/>
          <w:b/>
          <w:bCs/>
          <w:sz w:val="22"/>
          <w:szCs w:val="22"/>
          <w:u w:val="single"/>
        </w:rPr>
      </w:pPr>
    </w:p>
    <w:p w:rsidR="00AF58DB" w:rsidRPr="002140DB" w:rsidRDefault="00AF58DB" w:rsidP="002140DB">
      <w:pPr>
        <w:jc w:val="both"/>
        <w:rPr>
          <w:rFonts w:ascii="Arial" w:hAnsi="Arial" w:cs="Arial"/>
          <w:b/>
          <w:bCs/>
          <w:sz w:val="22"/>
          <w:szCs w:val="22"/>
          <w:u w:val="single"/>
        </w:rPr>
      </w:pPr>
    </w:p>
    <w:p w:rsidR="00FD11EE" w:rsidRPr="002140DB" w:rsidRDefault="00DC43AF" w:rsidP="002140DB">
      <w:pPr>
        <w:jc w:val="both"/>
        <w:rPr>
          <w:rFonts w:ascii="Arial" w:hAnsi="Arial" w:cs="Arial"/>
          <w:b/>
          <w:bCs/>
          <w:sz w:val="22"/>
          <w:szCs w:val="22"/>
          <w:u w:val="single"/>
        </w:rPr>
      </w:pPr>
      <w:r w:rsidRPr="002140DB">
        <w:rPr>
          <w:rFonts w:ascii="Arial" w:hAnsi="Arial" w:cs="Arial"/>
          <w:b/>
          <w:bCs/>
          <w:sz w:val="22"/>
          <w:szCs w:val="22"/>
          <w:u w:val="single"/>
        </w:rPr>
        <w:t>Jednorazowe świadczenie nie przysługuje, jeżeli:</w:t>
      </w:r>
    </w:p>
    <w:p w:rsidR="00DC43AF" w:rsidRPr="002140DB" w:rsidRDefault="00DC43AF" w:rsidP="002140DB">
      <w:pPr>
        <w:numPr>
          <w:ilvl w:val="0"/>
          <w:numId w:val="58"/>
        </w:numPr>
        <w:tabs>
          <w:tab w:val="left" w:pos="426"/>
        </w:tabs>
        <w:autoSpaceDE/>
        <w:adjustRightInd/>
        <w:jc w:val="both"/>
        <w:rPr>
          <w:rFonts w:ascii="Arial" w:hAnsi="Arial" w:cs="Arial"/>
          <w:sz w:val="22"/>
          <w:szCs w:val="22"/>
        </w:rPr>
      </w:pPr>
      <w:r w:rsidRPr="002140DB">
        <w:rPr>
          <w:rFonts w:ascii="Arial" w:hAnsi="Arial" w:cs="Arial"/>
          <w:sz w:val="22"/>
          <w:szCs w:val="22"/>
        </w:rPr>
        <w:t xml:space="preserve">dziecko zostało umieszczone w instytucji zapewniającej całodobowe utrzymanie  albo </w:t>
      </w:r>
      <w:r w:rsidR="004233BA" w:rsidRPr="002140DB">
        <w:rPr>
          <w:rFonts w:ascii="Arial" w:hAnsi="Arial" w:cs="Arial"/>
          <w:sz w:val="22"/>
          <w:szCs w:val="22"/>
        </w:rPr>
        <w:br/>
      </w:r>
      <w:r w:rsidRPr="002140DB">
        <w:rPr>
          <w:rFonts w:ascii="Arial" w:hAnsi="Arial" w:cs="Arial"/>
          <w:sz w:val="22"/>
          <w:szCs w:val="22"/>
        </w:rPr>
        <w:t>w pieczy zastępczej;</w:t>
      </w:r>
    </w:p>
    <w:p w:rsidR="00315033" w:rsidRPr="002140DB" w:rsidRDefault="00315033" w:rsidP="002140DB">
      <w:pPr>
        <w:tabs>
          <w:tab w:val="left" w:pos="426"/>
        </w:tabs>
        <w:autoSpaceDE/>
        <w:adjustRightInd/>
        <w:ind w:left="720"/>
        <w:jc w:val="both"/>
        <w:rPr>
          <w:rFonts w:ascii="Arial" w:hAnsi="Arial" w:cs="Arial"/>
          <w:sz w:val="22"/>
          <w:szCs w:val="22"/>
        </w:rPr>
      </w:pPr>
    </w:p>
    <w:p w:rsidR="00315033" w:rsidRPr="002140DB" w:rsidRDefault="00315033" w:rsidP="002140DB">
      <w:pPr>
        <w:tabs>
          <w:tab w:val="left" w:pos="426"/>
        </w:tabs>
        <w:autoSpaceDE/>
        <w:adjustRightInd/>
        <w:ind w:left="720"/>
        <w:jc w:val="both"/>
        <w:rPr>
          <w:rFonts w:ascii="Arial" w:hAnsi="Arial" w:cs="Arial"/>
          <w:sz w:val="22"/>
          <w:szCs w:val="22"/>
        </w:rPr>
      </w:pPr>
    </w:p>
    <w:p w:rsidR="00315033" w:rsidRPr="002140DB" w:rsidRDefault="00315033" w:rsidP="002140DB">
      <w:pPr>
        <w:tabs>
          <w:tab w:val="left" w:pos="426"/>
        </w:tabs>
        <w:autoSpaceDE/>
        <w:adjustRightInd/>
        <w:ind w:left="720"/>
        <w:jc w:val="both"/>
        <w:rPr>
          <w:rFonts w:ascii="Arial" w:hAnsi="Arial" w:cs="Arial"/>
          <w:sz w:val="22"/>
          <w:szCs w:val="22"/>
        </w:rPr>
      </w:pPr>
    </w:p>
    <w:p w:rsidR="00DC43AF" w:rsidRPr="002140DB" w:rsidRDefault="00DC43AF" w:rsidP="002140DB">
      <w:pPr>
        <w:numPr>
          <w:ilvl w:val="0"/>
          <w:numId w:val="58"/>
        </w:numPr>
        <w:tabs>
          <w:tab w:val="left" w:pos="426"/>
        </w:tabs>
        <w:autoSpaceDE/>
        <w:adjustRightInd/>
        <w:jc w:val="both"/>
        <w:rPr>
          <w:rFonts w:ascii="Arial" w:hAnsi="Arial" w:cs="Arial"/>
          <w:sz w:val="22"/>
          <w:szCs w:val="22"/>
        </w:rPr>
      </w:pPr>
      <w:r w:rsidRPr="002140DB">
        <w:rPr>
          <w:rFonts w:ascii="Arial" w:hAnsi="Arial" w:cs="Arial"/>
          <w:sz w:val="22"/>
          <w:szCs w:val="22"/>
        </w:rPr>
        <w:t>jeżeli na dziecko przysługuje jednorazowe świadczenie lub świadczenie o charakterze podobnym do jednorazowego świadczenia za granicą, chyba że przepisy o koor</w:t>
      </w:r>
      <w:r w:rsidRPr="002140DB">
        <w:rPr>
          <w:rFonts w:ascii="Arial" w:hAnsi="Arial" w:cs="Arial"/>
          <w:spacing w:val="4"/>
          <w:sz w:val="22"/>
          <w:szCs w:val="22"/>
        </w:rPr>
        <w:t>dynacji systemów zabezpieczenia społecznego lub dwustronne umowy o zabez</w:t>
      </w:r>
      <w:r w:rsidRPr="002140DB">
        <w:rPr>
          <w:rFonts w:ascii="Arial" w:hAnsi="Arial" w:cs="Arial"/>
          <w:sz w:val="22"/>
          <w:szCs w:val="22"/>
        </w:rPr>
        <w:t>pieczeniu społecznym stanowią inaczej.</w:t>
      </w:r>
    </w:p>
    <w:p w:rsidR="00DC43AF" w:rsidRPr="002140DB" w:rsidRDefault="00DC43AF" w:rsidP="002140DB">
      <w:pPr>
        <w:pStyle w:val="Tekstpodstawowy2"/>
        <w:rPr>
          <w:b/>
          <w:bCs/>
          <w:u w:val="single"/>
        </w:rPr>
      </w:pPr>
    </w:p>
    <w:p w:rsidR="00A35E20" w:rsidRPr="002140DB" w:rsidRDefault="00A35E20" w:rsidP="002140DB">
      <w:pPr>
        <w:pStyle w:val="Tekstpodstawowy2"/>
        <w:rPr>
          <w:b/>
          <w:bCs/>
          <w:u w:val="single"/>
        </w:rPr>
      </w:pPr>
    </w:p>
    <w:p w:rsidR="00DC43AF" w:rsidRPr="002140DB" w:rsidRDefault="00DC43AF" w:rsidP="002140DB">
      <w:pPr>
        <w:pStyle w:val="Tekstpodstawowy2"/>
        <w:rPr>
          <w:b/>
          <w:bCs/>
          <w:u w:val="single"/>
        </w:rPr>
      </w:pPr>
      <w:r w:rsidRPr="002140DB">
        <w:rPr>
          <w:b/>
          <w:bCs/>
          <w:u w:val="single"/>
        </w:rPr>
        <w:t>Dokumenty wymagane do wniosku o świadczenie jednorazowe na dziecko</w:t>
      </w:r>
      <w:r w:rsidR="000F7C34" w:rsidRPr="002140DB">
        <w:rPr>
          <w:b/>
          <w:bCs/>
          <w:u w:val="single"/>
        </w:rPr>
        <w:t>:</w:t>
      </w:r>
    </w:p>
    <w:p w:rsidR="000F7C34" w:rsidRPr="002140DB" w:rsidRDefault="00DC43AF" w:rsidP="002140DB">
      <w:pPr>
        <w:pStyle w:val="Tekstpodstawowy2"/>
        <w:numPr>
          <w:ilvl w:val="0"/>
          <w:numId w:val="59"/>
        </w:numPr>
        <w:tabs>
          <w:tab w:val="clear" w:pos="720"/>
          <w:tab w:val="num" w:pos="360"/>
        </w:tabs>
        <w:autoSpaceDE/>
        <w:adjustRightInd/>
        <w:spacing w:before="80"/>
        <w:ind w:left="357" w:hanging="357"/>
        <w:rPr>
          <w:b/>
          <w:bCs/>
        </w:rPr>
      </w:pPr>
      <w:r w:rsidRPr="002140DB">
        <w:rPr>
          <w:b/>
          <w:bCs/>
          <w:spacing w:val="4"/>
        </w:rPr>
        <w:t>zaświadczenie lekarskie albo zaświadczenie wystawione przez położną, które</w:t>
      </w:r>
      <w:r w:rsidR="000F7C34" w:rsidRPr="002140DB">
        <w:rPr>
          <w:b/>
          <w:bCs/>
        </w:rPr>
        <w:t xml:space="preserve"> </w:t>
      </w:r>
      <w:r w:rsidRPr="002140DB">
        <w:rPr>
          <w:b/>
          <w:bCs/>
        </w:rPr>
        <w:t>potwierdza, że matka dziecka najpóźniej od 10 tygodnia ciąży była pod opieką lekarską.</w:t>
      </w:r>
    </w:p>
    <w:p w:rsidR="00DC43AF" w:rsidRPr="002140DB" w:rsidRDefault="00DC43AF" w:rsidP="002140DB">
      <w:pPr>
        <w:ind w:left="360"/>
        <w:jc w:val="both"/>
        <w:rPr>
          <w:rFonts w:ascii="Arial" w:hAnsi="Arial" w:cs="Arial"/>
          <w:sz w:val="22"/>
          <w:szCs w:val="22"/>
        </w:rPr>
      </w:pPr>
      <w:r w:rsidRPr="002140DB">
        <w:rPr>
          <w:rFonts w:ascii="Arial" w:hAnsi="Arial" w:cs="Arial"/>
          <w:sz w:val="22"/>
        </w:rPr>
        <w:t>Wzór tego zaświadczenia określony jest w rozporządzeniu Ministra Zdrowia z dnia 14  września 2010 r. w sprawie formy opiek</w:t>
      </w:r>
      <w:r w:rsidR="00E932ED" w:rsidRPr="002140DB">
        <w:rPr>
          <w:rFonts w:ascii="Arial" w:hAnsi="Arial" w:cs="Arial"/>
          <w:sz w:val="22"/>
        </w:rPr>
        <w:t>i medycznej nad kobieta w ciąży</w:t>
      </w:r>
      <w:r w:rsidR="00404607" w:rsidRPr="002140DB">
        <w:rPr>
          <w:rFonts w:ascii="Arial" w:hAnsi="Arial" w:cs="Arial"/>
          <w:sz w:val="22"/>
        </w:rPr>
        <w:t xml:space="preserve"> (Dz. U. z 2010 r. Nr 183 poz. 1234 ze zm.)</w:t>
      </w:r>
      <w:r w:rsidR="00E932ED" w:rsidRPr="002140DB">
        <w:rPr>
          <w:rFonts w:ascii="Arial" w:hAnsi="Arial" w:cs="Arial"/>
          <w:sz w:val="22"/>
        </w:rPr>
        <w:t>.</w:t>
      </w:r>
      <w:r w:rsidRPr="002140DB">
        <w:rPr>
          <w:rFonts w:ascii="Arial" w:hAnsi="Arial" w:cs="Arial"/>
          <w:sz w:val="22"/>
        </w:rPr>
        <w:t xml:space="preserve"> </w:t>
      </w:r>
      <w:r w:rsidRPr="002140DB">
        <w:rPr>
          <w:rFonts w:ascii="Arial" w:hAnsi="Arial" w:cs="Arial"/>
          <w:sz w:val="22"/>
          <w:szCs w:val="22"/>
        </w:rPr>
        <w:t>Wymóg legitymowania się zaświadczeniem o pozostawaniu pod opieką medyczną nie później niż od 10 tygodnia ciąży do dnia porodu, nie dotyczy opiekuna prawnego,  opiekuna faktycznego i osoby, która przysposobiła dziecko.</w:t>
      </w:r>
    </w:p>
    <w:p w:rsidR="000F7C34" w:rsidRPr="002140DB" w:rsidRDefault="00DC43AF" w:rsidP="002140DB">
      <w:pPr>
        <w:numPr>
          <w:ilvl w:val="0"/>
          <w:numId w:val="59"/>
        </w:numPr>
        <w:tabs>
          <w:tab w:val="clear" w:pos="720"/>
          <w:tab w:val="num" w:pos="360"/>
        </w:tabs>
        <w:autoSpaceDE/>
        <w:adjustRightInd/>
        <w:spacing w:before="80"/>
        <w:ind w:left="357" w:hanging="357"/>
        <w:jc w:val="both"/>
        <w:rPr>
          <w:rFonts w:ascii="Arial" w:hAnsi="Arial" w:cs="Arial"/>
        </w:rPr>
      </w:pPr>
      <w:r w:rsidRPr="002140DB">
        <w:rPr>
          <w:rFonts w:ascii="Arial" w:hAnsi="Arial" w:cs="Arial"/>
          <w:b/>
          <w:bCs/>
          <w:sz w:val="22"/>
        </w:rPr>
        <w:t>zaświadczeni</w:t>
      </w:r>
      <w:r w:rsidR="000F7C34" w:rsidRPr="002140DB">
        <w:rPr>
          <w:rFonts w:ascii="Arial" w:hAnsi="Arial" w:cs="Arial"/>
          <w:b/>
          <w:bCs/>
          <w:sz w:val="22"/>
        </w:rPr>
        <w:t>e</w:t>
      </w:r>
      <w:r w:rsidRPr="002140DB">
        <w:rPr>
          <w:rFonts w:ascii="Arial" w:hAnsi="Arial" w:cs="Arial"/>
          <w:b/>
          <w:bCs/>
          <w:sz w:val="22"/>
        </w:rPr>
        <w:t xml:space="preserve"> lekarski</w:t>
      </w:r>
      <w:r w:rsidR="000F7C34" w:rsidRPr="002140DB">
        <w:rPr>
          <w:rFonts w:ascii="Arial" w:hAnsi="Arial" w:cs="Arial"/>
          <w:b/>
          <w:bCs/>
          <w:sz w:val="22"/>
        </w:rPr>
        <w:t>e</w:t>
      </w:r>
      <w:r w:rsidRPr="002140DB">
        <w:rPr>
          <w:rFonts w:ascii="Arial" w:hAnsi="Arial" w:cs="Arial"/>
          <w:b/>
          <w:bCs/>
          <w:sz w:val="22"/>
        </w:rPr>
        <w:t xml:space="preserve">, potwierdzające ciężkie i nieodwracalne upośledzenia albo nieuleczalną chorobę zagrażającą życiu, które powstały w prenatalnym okresie </w:t>
      </w:r>
      <w:r w:rsidRPr="002140DB">
        <w:rPr>
          <w:rFonts w:ascii="Arial" w:hAnsi="Arial" w:cs="Arial"/>
          <w:b/>
          <w:bCs/>
          <w:spacing w:val="4"/>
          <w:sz w:val="22"/>
          <w:szCs w:val="22"/>
        </w:rPr>
        <w:t>rozwoju dziecka lub w czasie porodu.</w:t>
      </w:r>
      <w:r w:rsidRPr="002140DB">
        <w:rPr>
          <w:rFonts w:ascii="Arial" w:hAnsi="Arial" w:cs="Arial"/>
          <w:spacing w:val="4"/>
          <w:sz w:val="22"/>
          <w:szCs w:val="22"/>
        </w:rPr>
        <w:t xml:space="preserve"> </w:t>
      </w:r>
    </w:p>
    <w:p w:rsidR="00DC43AF" w:rsidRPr="002140DB" w:rsidRDefault="00DC43AF" w:rsidP="002140DB">
      <w:pPr>
        <w:autoSpaceDE/>
        <w:adjustRightInd/>
        <w:ind w:left="357"/>
        <w:jc w:val="both"/>
        <w:rPr>
          <w:rFonts w:ascii="Arial" w:hAnsi="Arial" w:cs="Arial"/>
        </w:rPr>
      </w:pPr>
      <w:r w:rsidRPr="002140DB">
        <w:rPr>
          <w:rFonts w:ascii="Arial" w:hAnsi="Arial" w:cs="Arial"/>
          <w:spacing w:val="4"/>
          <w:sz w:val="22"/>
          <w:szCs w:val="22"/>
        </w:rPr>
        <w:t>Zaświadczenie takie powinno być</w:t>
      </w:r>
      <w:r w:rsidRPr="002140DB">
        <w:rPr>
          <w:rFonts w:ascii="Arial" w:hAnsi="Arial" w:cs="Arial"/>
          <w:sz w:val="22"/>
        </w:rPr>
        <w:t xml:space="preserve"> wystawione przez lekarza</w:t>
      </w:r>
      <w:r w:rsidR="000F7C34" w:rsidRPr="002140DB">
        <w:rPr>
          <w:rFonts w:ascii="Arial" w:hAnsi="Arial" w:cs="Arial"/>
          <w:sz w:val="22"/>
        </w:rPr>
        <w:t>,</w:t>
      </w:r>
      <w:r w:rsidRPr="002140DB">
        <w:rPr>
          <w:rFonts w:ascii="Arial" w:hAnsi="Arial" w:cs="Arial"/>
          <w:sz w:val="22"/>
        </w:rPr>
        <w:t xml:space="preserve"> z którym Narodowy Fundusz Zdrowia zawarł umowę o udzielanie świadczeń opieki zdrowotnej, albo lekarza, który jest zatrudniony lub wykonuje zawód w przychodni, z którą NFZ zawarł umowę o udzielanie świadczeń opieki zdrowotnej, posiadającego specjalizację II stopnia lub tytuł specjalisty w dziedzinie: położnictwa i ginekologii, perinatologii lub neonatologii, neurologii dziecięcej, kardiologii dziecięcej lub chirurgii dziecięcej. Obowiązujące przepisy nie przewidują sformalizowanego wzoru takiego zaświadczenia.</w:t>
      </w:r>
    </w:p>
    <w:p w:rsidR="00DC43AF" w:rsidRPr="002140DB" w:rsidRDefault="00DC43AF" w:rsidP="002140DB">
      <w:pPr>
        <w:pStyle w:val="Zwykytekst"/>
        <w:widowControl w:val="0"/>
        <w:tabs>
          <w:tab w:val="left" w:pos="284"/>
        </w:tabs>
        <w:ind w:left="1080"/>
        <w:jc w:val="both"/>
        <w:rPr>
          <w:rFonts w:ascii="Arial" w:hAnsi="Arial" w:cs="Arial"/>
          <w:b/>
          <w:sz w:val="22"/>
          <w:szCs w:val="22"/>
        </w:rPr>
      </w:pPr>
    </w:p>
    <w:p w:rsidR="00A35E20" w:rsidRPr="002140DB" w:rsidRDefault="00A35E20" w:rsidP="002140DB">
      <w:pPr>
        <w:pStyle w:val="Zwykytekst"/>
        <w:widowControl w:val="0"/>
        <w:tabs>
          <w:tab w:val="left" w:pos="284"/>
        </w:tabs>
        <w:jc w:val="both"/>
        <w:rPr>
          <w:rFonts w:ascii="Arial" w:hAnsi="Arial" w:cs="Arial"/>
          <w:b/>
          <w:bCs/>
          <w:sz w:val="22"/>
          <w:szCs w:val="22"/>
        </w:rPr>
      </w:pPr>
    </w:p>
    <w:p w:rsidR="00A35E20" w:rsidRPr="002140DB" w:rsidRDefault="00A35E20" w:rsidP="002140DB">
      <w:pPr>
        <w:pStyle w:val="Zwykytekst"/>
        <w:widowControl w:val="0"/>
        <w:tabs>
          <w:tab w:val="left" w:pos="284"/>
        </w:tabs>
        <w:jc w:val="both"/>
        <w:rPr>
          <w:rFonts w:ascii="Arial" w:hAnsi="Arial" w:cs="Arial"/>
          <w:b/>
          <w:bCs/>
          <w:sz w:val="22"/>
          <w:szCs w:val="22"/>
        </w:rPr>
      </w:pPr>
    </w:p>
    <w:p w:rsidR="00DC43AF" w:rsidRPr="002140DB" w:rsidRDefault="00DC43AF"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center"/>
        <w:rPr>
          <w:rFonts w:ascii="Arial" w:hAnsi="Arial" w:cs="Arial"/>
          <w:b/>
          <w:bCs/>
          <w:sz w:val="22"/>
          <w:szCs w:val="22"/>
        </w:rPr>
      </w:pPr>
    </w:p>
    <w:p w:rsidR="00DC43AF" w:rsidRPr="002140DB" w:rsidRDefault="00DC43AF" w:rsidP="002140DB">
      <w:pPr>
        <w:pStyle w:val="Zwykytekst"/>
        <w:widowControl w:val="0"/>
        <w:pBdr>
          <w:top w:val="single" w:sz="4" w:space="1" w:color="auto"/>
          <w:left w:val="single" w:sz="4" w:space="4" w:color="auto"/>
          <w:bottom w:val="single" w:sz="4" w:space="1" w:color="auto"/>
          <w:right w:val="single" w:sz="4" w:space="4" w:color="auto"/>
        </w:pBdr>
        <w:tabs>
          <w:tab w:val="left" w:pos="284"/>
        </w:tabs>
        <w:ind w:left="567" w:hanging="567"/>
        <w:jc w:val="center"/>
        <w:rPr>
          <w:rFonts w:ascii="Arial" w:hAnsi="Arial" w:cs="Arial"/>
          <w:b/>
          <w:bCs/>
          <w:spacing w:val="2"/>
          <w:sz w:val="24"/>
          <w:szCs w:val="24"/>
        </w:rPr>
      </w:pPr>
      <w:r w:rsidRPr="002140DB">
        <w:rPr>
          <w:rFonts w:ascii="Arial" w:hAnsi="Arial" w:cs="Arial"/>
          <w:b/>
          <w:bCs/>
          <w:sz w:val="24"/>
          <w:szCs w:val="24"/>
        </w:rPr>
        <w:t xml:space="preserve">VI. Prawo do świadczeń rodzinnych dla osób, </w:t>
      </w:r>
      <w:r w:rsidR="00AF58DB" w:rsidRPr="002140DB">
        <w:rPr>
          <w:rFonts w:ascii="Arial" w:hAnsi="Arial" w:cs="Arial"/>
          <w:b/>
          <w:bCs/>
          <w:spacing w:val="2"/>
          <w:sz w:val="24"/>
          <w:szCs w:val="24"/>
        </w:rPr>
        <w:t xml:space="preserve">których członkowie rodziny </w:t>
      </w:r>
      <w:r w:rsidRPr="002140DB">
        <w:rPr>
          <w:rFonts w:ascii="Arial" w:hAnsi="Arial" w:cs="Arial"/>
          <w:b/>
          <w:bCs/>
          <w:spacing w:val="2"/>
          <w:sz w:val="24"/>
          <w:szCs w:val="24"/>
        </w:rPr>
        <w:t>przebywają poza granicami oraz cudzoziemców</w:t>
      </w:r>
    </w:p>
    <w:p w:rsidR="00DC43AF" w:rsidRPr="002140DB" w:rsidRDefault="00DC43AF"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both"/>
        <w:rPr>
          <w:rFonts w:ascii="Arial" w:hAnsi="Arial" w:cs="Arial"/>
          <w:b/>
          <w:bCs/>
          <w:spacing w:val="20"/>
          <w:sz w:val="22"/>
          <w:szCs w:val="22"/>
        </w:rPr>
      </w:pPr>
    </w:p>
    <w:p w:rsidR="00E932ED" w:rsidRPr="002140DB" w:rsidRDefault="00E932ED" w:rsidP="002140DB">
      <w:pPr>
        <w:pStyle w:val="Zwykytekst"/>
        <w:widowControl w:val="0"/>
        <w:tabs>
          <w:tab w:val="left" w:pos="284"/>
        </w:tabs>
        <w:rPr>
          <w:rFonts w:ascii="Arial" w:hAnsi="Arial" w:cs="Arial"/>
          <w:b/>
          <w:bCs/>
          <w:sz w:val="22"/>
          <w:szCs w:val="22"/>
        </w:rPr>
      </w:pPr>
    </w:p>
    <w:p w:rsidR="00A35E20" w:rsidRPr="002140DB" w:rsidRDefault="00A35E20" w:rsidP="002140DB">
      <w:pPr>
        <w:rPr>
          <w:rFonts w:ascii="Arial" w:hAnsi="Arial" w:cs="Arial"/>
          <w:b/>
          <w:bCs/>
          <w:sz w:val="22"/>
          <w:szCs w:val="22"/>
          <w:u w:val="single"/>
        </w:rPr>
      </w:pPr>
    </w:p>
    <w:p w:rsidR="00DC43AF" w:rsidRPr="002140DB" w:rsidRDefault="00DC43AF" w:rsidP="002140DB">
      <w:pPr>
        <w:rPr>
          <w:rFonts w:ascii="Arial" w:hAnsi="Arial" w:cs="Arial"/>
          <w:b/>
          <w:bCs/>
          <w:sz w:val="22"/>
          <w:szCs w:val="22"/>
          <w:u w:val="single"/>
        </w:rPr>
      </w:pPr>
      <w:r w:rsidRPr="002140DB">
        <w:rPr>
          <w:rFonts w:ascii="Arial" w:hAnsi="Arial" w:cs="Arial"/>
          <w:b/>
          <w:bCs/>
          <w:sz w:val="22"/>
          <w:szCs w:val="22"/>
          <w:u w:val="single"/>
        </w:rPr>
        <w:t>Informacja dla cudzoziemców zamieszkałych na terenie Rzeczypospolitej Polskiej</w:t>
      </w:r>
    </w:p>
    <w:p w:rsidR="00DC43AF" w:rsidRPr="002140DB" w:rsidRDefault="00DC43AF" w:rsidP="002140DB">
      <w:pPr>
        <w:jc w:val="both"/>
        <w:rPr>
          <w:rFonts w:ascii="Arial" w:hAnsi="Arial" w:cs="Arial"/>
          <w:b/>
          <w:bCs/>
          <w:sz w:val="22"/>
          <w:szCs w:val="22"/>
          <w:u w:val="single"/>
        </w:rPr>
      </w:pPr>
    </w:p>
    <w:p w:rsidR="00A35E20" w:rsidRPr="002140DB" w:rsidRDefault="00A35E20" w:rsidP="002140DB">
      <w:pPr>
        <w:jc w:val="both"/>
        <w:rPr>
          <w:rFonts w:ascii="Arial" w:hAnsi="Arial" w:cs="Arial"/>
          <w:b/>
          <w:bCs/>
          <w:sz w:val="22"/>
          <w:szCs w:val="22"/>
        </w:rPr>
      </w:pPr>
    </w:p>
    <w:p w:rsidR="00DC43AF" w:rsidRPr="002140DB" w:rsidRDefault="00DC43AF" w:rsidP="002140DB">
      <w:pPr>
        <w:jc w:val="both"/>
        <w:rPr>
          <w:rFonts w:ascii="Arial" w:hAnsi="Arial" w:cs="Arial"/>
          <w:b/>
          <w:bCs/>
          <w:sz w:val="22"/>
          <w:szCs w:val="22"/>
        </w:rPr>
      </w:pPr>
      <w:r w:rsidRPr="002140DB">
        <w:rPr>
          <w:rFonts w:ascii="Arial" w:hAnsi="Arial" w:cs="Arial"/>
          <w:b/>
          <w:bCs/>
          <w:sz w:val="22"/>
          <w:szCs w:val="22"/>
        </w:rPr>
        <w:t>Świadczenia rodzinne przysługują</w:t>
      </w:r>
      <w:r w:rsidRPr="002140DB">
        <w:rPr>
          <w:rStyle w:val="tabulatory"/>
          <w:rFonts w:ascii="Arial" w:hAnsi="Arial" w:cs="Arial"/>
          <w:b/>
          <w:bCs/>
          <w:sz w:val="22"/>
          <w:szCs w:val="22"/>
        </w:rPr>
        <w:t xml:space="preserve"> </w:t>
      </w:r>
      <w:r w:rsidRPr="002140DB">
        <w:rPr>
          <w:rFonts w:ascii="Arial" w:hAnsi="Arial" w:cs="Arial"/>
          <w:b/>
          <w:bCs/>
          <w:sz w:val="22"/>
          <w:szCs w:val="22"/>
        </w:rPr>
        <w:t>cudzoziemcom:</w:t>
      </w:r>
    </w:p>
    <w:p w:rsidR="00DC43AF" w:rsidRPr="002140DB" w:rsidRDefault="00DC43AF" w:rsidP="002140DB">
      <w:pPr>
        <w:pStyle w:val="Akapitzlist"/>
        <w:numPr>
          <w:ilvl w:val="0"/>
          <w:numId w:val="60"/>
        </w:numPr>
        <w:jc w:val="both"/>
        <w:rPr>
          <w:rFonts w:ascii="Arial" w:hAnsi="Arial" w:cs="Arial"/>
          <w:sz w:val="22"/>
          <w:szCs w:val="22"/>
        </w:rPr>
      </w:pPr>
      <w:r w:rsidRPr="002140DB">
        <w:rPr>
          <w:rFonts w:ascii="Arial" w:hAnsi="Arial" w:cs="Arial"/>
          <w:sz w:val="22"/>
          <w:szCs w:val="22"/>
        </w:rPr>
        <w:t>do których stosuje się przepisy o koordynacji systemów zabezpieczenia społecznego;</w:t>
      </w:r>
    </w:p>
    <w:p w:rsidR="00DC43AF" w:rsidRPr="002140DB" w:rsidRDefault="00DC43AF" w:rsidP="002140DB">
      <w:pPr>
        <w:pStyle w:val="Akapitzlist"/>
        <w:numPr>
          <w:ilvl w:val="0"/>
          <w:numId w:val="60"/>
        </w:numPr>
        <w:jc w:val="both"/>
        <w:rPr>
          <w:rFonts w:ascii="Arial" w:hAnsi="Arial" w:cs="Arial"/>
          <w:sz w:val="22"/>
          <w:szCs w:val="22"/>
        </w:rPr>
      </w:pPr>
      <w:r w:rsidRPr="002140DB">
        <w:rPr>
          <w:rFonts w:ascii="Arial" w:hAnsi="Arial" w:cs="Arial"/>
          <w:sz w:val="22"/>
          <w:szCs w:val="22"/>
        </w:rPr>
        <w:t xml:space="preserve">jeżeli wynika to z wiążących Rzeczpospolitą Polską </w:t>
      </w:r>
      <w:hyperlink r:id="rId16" w:anchor="hiperlinkDocsList.rpc?hiperlink=type=merytoryczny:nro=Powszechny.1383125:part=a1u2p2l(b):nr=1&amp;full=1" w:tgtFrame="_parent" w:history="1">
        <w:r w:rsidRPr="002140DB">
          <w:rPr>
            <w:rStyle w:val="Hipercze"/>
            <w:rFonts w:ascii="Arial" w:hAnsi="Arial" w:cs="Arial"/>
            <w:color w:val="auto"/>
            <w:sz w:val="22"/>
            <w:szCs w:val="22"/>
            <w:u w:val="none"/>
          </w:rPr>
          <w:t>umów</w:t>
        </w:r>
      </w:hyperlink>
      <w:r w:rsidRPr="002140DB">
        <w:rPr>
          <w:rFonts w:ascii="Arial" w:hAnsi="Arial" w:cs="Arial"/>
          <w:sz w:val="22"/>
          <w:szCs w:val="22"/>
        </w:rPr>
        <w:t xml:space="preserve"> dwustronnych o zabezpieczeniu społecznym;</w:t>
      </w:r>
    </w:p>
    <w:p w:rsidR="00A35E20" w:rsidRPr="002140DB" w:rsidRDefault="00DC43AF" w:rsidP="002140DB">
      <w:pPr>
        <w:pStyle w:val="Akapitzlist"/>
        <w:numPr>
          <w:ilvl w:val="0"/>
          <w:numId w:val="60"/>
        </w:numPr>
        <w:jc w:val="both"/>
        <w:rPr>
          <w:rFonts w:ascii="Arial" w:hAnsi="Arial" w:cs="Arial"/>
          <w:sz w:val="22"/>
          <w:szCs w:val="22"/>
        </w:rPr>
      </w:pPr>
      <w:r w:rsidRPr="002140DB">
        <w:rPr>
          <w:rFonts w:ascii="Arial" w:hAnsi="Arial" w:cs="Arial"/>
          <w:color w:val="000000"/>
          <w:sz w:val="22"/>
          <w:szCs w:val="22"/>
        </w:rPr>
        <w:t xml:space="preserve">przebywającym na terytorium Rzeczypospolitej Polskiej na podstawie zezwolenia na pobyt czasowy udzielonego w związku z okolicznościami, o których mowa w </w:t>
      </w:r>
      <w:r w:rsidRPr="002140DB">
        <w:rPr>
          <w:rFonts w:ascii="Arial" w:hAnsi="Arial" w:cs="Arial"/>
          <w:color w:val="1B1B1B"/>
          <w:sz w:val="22"/>
          <w:szCs w:val="22"/>
        </w:rPr>
        <w:t>art. 127</w:t>
      </w:r>
      <w:r w:rsidRPr="002140DB">
        <w:rPr>
          <w:rFonts w:ascii="Arial" w:hAnsi="Arial" w:cs="Arial"/>
          <w:color w:val="000000"/>
          <w:sz w:val="22"/>
          <w:szCs w:val="22"/>
        </w:rPr>
        <w:t xml:space="preserve"> ustawy z dnia 12 grudnia 2013 r. o cudzoziemcach</w:t>
      </w:r>
      <w:r w:rsidR="004233BA" w:rsidRPr="002140DB">
        <w:rPr>
          <w:rFonts w:ascii="Arial" w:hAnsi="Arial" w:cs="Arial"/>
          <w:color w:val="000000"/>
          <w:sz w:val="22"/>
          <w:szCs w:val="22"/>
        </w:rPr>
        <w:t>, jeżeli zamieszkują z dziećmi na terytorium Rzeczypospolitej Polskiej,</w:t>
      </w:r>
      <w:r w:rsidRPr="002140DB">
        <w:rPr>
          <w:rFonts w:ascii="Arial" w:hAnsi="Arial" w:cs="Arial"/>
          <w:color w:val="000000"/>
          <w:sz w:val="22"/>
          <w:szCs w:val="22"/>
        </w:rPr>
        <w:t xml:space="preserve"> </w:t>
      </w:r>
    </w:p>
    <w:p w:rsidR="00A35E20" w:rsidRPr="002140DB" w:rsidRDefault="00DC43AF" w:rsidP="002140DB">
      <w:pPr>
        <w:pStyle w:val="Akapitzlist"/>
        <w:numPr>
          <w:ilvl w:val="0"/>
          <w:numId w:val="60"/>
        </w:numPr>
        <w:jc w:val="both"/>
        <w:rPr>
          <w:rFonts w:ascii="Arial" w:hAnsi="Arial" w:cs="Arial"/>
          <w:sz w:val="22"/>
          <w:szCs w:val="22"/>
        </w:rPr>
      </w:pPr>
      <w:r w:rsidRPr="002140DB">
        <w:rPr>
          <w:rFonts w:ascii="Arial" w:hAnsi="Arial" w:cs="Arial"/>
          <w:color w:val="000000"/>
          <w:sz w:val="22"/>
          <w:szCs w:val="22"/>
        </w:rPr>
        <w:t>posiadającym kartę pobytu z adnotacją „dostęp do rynku pracy",</w:t>
      </w:r>
      <w:r w:rsidR="004233BA" w:rsidRPr="002140DB">
        <w:rPr>
          <w:rFonts w:ascii="Arial" w:hAnsi="Arial" w:cs="Arial"/>
          <w:color w:val="000000"/>
          <w:sz w:val="22"/>
          <w:szCs w:val="22"/>
        </w:rPr>
        <w:t xml:space="preserve"> jeżeli zamieszkują z dziećmi  na terytorium Rzeczypospolitej Polskiej, z wyłączeniem  obywateli </w:t>
      </w:r>
      <w:r w:rsidRPr="002140DB">
        <w:rPr>
          <w:rFonts w:ascii="Arial" w:hAnsi="Arial" w:cs="Arial"/>
          <w:color w:val="000000"/>
          <w:sz w:val="22"/>
          <w:szCs w:val="22"/>
        </w:rPr>
        <w:t xml:space="preserve"> z wyłączeniem obywateli </w:t>
      </w:r>
      <w:r w:rsidRPr="002140DB">
        <w:rPr>
          <w:rFonts w:ascii="Arial" w:hAnsi="Arial" w:cs="Arial"/>
          <w:color w:val="000000"/>
          <w:spacing w:val="4"/>
          <w:sz w:val="22"/>
          <w:szCs w:val="22"/>
        </w:rPr>
        <w:t>państw trzecich, którzy uzyskali zezwolenie na pracę na terytorium państwa</w:t>
      </w:r>
      <w:r w:rsidRPr="002140DB">
        <w:rPr>
          <w:rFonts w:ascii="Arial" w:hAnsi="Arial" w:cs="Arial"/>
          <w:color w:val="000000"/>
          <w:sz w:val="22"/>
          <w:szCs w:val="22"/>
        </w:rPr>
        <w:t xml:space="preserve"> członkowskiego na okres nieprzekraczający 6 miesięcy, obywateli państw trzecich przyjętych w celu podjęcia studiów lub pracy sezonowej oraz obywateli państw trzecich,</w:t>
      </w:r>
      <w:r w:rsidR="00446123" w:rsidRPr="002140DB">
        <w:rPr>
          <w:rFonts w:ascii="Arial" w:hAnsi="Arial" w:cs="Arial"/>
          <w:color w:val="000000"/>
          <w:sz w:val="22"/>
          <w:szCs w:val="22"/>
        </w:rPr>
        <w:t xml:space="preserve"> którzy</w:t>
      </w:r>
      <w:r w:rsidRPr="002140DB">
        <w:rPr>
          <w:rFonts w:ascii="Arial" w:hAnsi="Arial" w:cs="Arial"/>
          <w:color w:val="000000"/>
          <w:sz w:val="22"/>
          <w:szCs w:val="22"/>
        </w:rPr>
        <w:t xml:space="preserve"> mają prawo do wykonywania pracy na podstawie wizy.</w:t>
      </w:r>
    </w:p>
    <w:p w:rsidR="00DC43AF" w:rsidRPr="002140DB" w:rsidRDefault="00DC43AF" w:rsidP="002140DB">
      <w:pPr>
        <w:pStyle w:val="Akapitzlist"/>
        <w:numPr>
          <w:ilvl w:val="0"/>
          <w:numId w:val="60"/>
        </w:numPr>
        <w:jc w:val="both"/>
        <w:rPr>
          <w:rFonts w:ascii="Arial" w:hAnsi="Arial" w:cs="Arial"/>
          <w:sz w:val="22"/>
          <w:szCs w:val="22"/>
        </w:rPr>
      </w:pPr>
      <w:r w:rsidRPr="002140DB">
        <w:rPr>
          <w:rFonts w:ascii="Arial" w:hAnsi="Arial" w:cs="Arial"/>
          <w:sz w:val="22"/>
          <w:szCs w:val="22"/>
        </w:rPr>
        <w:t xml:space="preserve">przebywającym na terytorium Rzeczypospolitej Polskiej na podstawie: </w:t>
      </w:r>
    </w:p>
    <w:p w:rsidR="00DC43AF" w:rsidRPr="002140DB" w:rsidRDefault="00DC43AF" w:rsidP="002140DB">
      <w:pPr>
        <w:pStyle w:val="Akapitzlist"/>
        <w:ind w:left="360"/>
        <w:jc w:val="both"/>
        <w:rPr>
          <w:rFonts w:ascii="Arial" w:hAnsi="Arial" w:cs="Arial"/>
          <w:sz w:val="22"/>
          <w:szCs w:val="22"/>
        </w:rPr>
      </w:pPr>
      <w:r w:rsidRPr="002140DB">
        <w:rPr>
          <w:rFonts w:ascii="Arial" w:hAnsi="Arial" w:cs="Arial"/>
          <w:sz w:val="22"/>
          <w:szCs w:val="22"/>
        </w:rPr>
        <w:t>–  zezwolenia na pobyt czasowy, o którym mowa w art. 139a ust. 1 lub art. 139o ust. 1 ustawy</w:t>
      </w:r>
      <w:r w:rsidRPr="002140DB">
        <w:rPr>
          <w:rFonts w:ascii="Arial" w:hAnsi="Arial" w:cs="Arial"/>
          <w:sz w:val="22"/>
          <w:szCs w:val="22"/>
        </w:rPr>
        <w:br/>
        <w:t xml:space="preserve">    z dnia 12 grudnia 2013 r. o cudzoziemcach, lub </w:t>
      </w:r>
    </w:p>
    <w:p w:rsidR="00DC43AF" w:rsidRPr="002140DB" w:rsidRDefault="00DC43AF" w:rsidP="002140DB">
      <w:pPr>
        <w:widowControl/>
        <w:autoSpaceDE/>
        <w:autoSpaceDN/>
        <w:adjustRightInd/>
        <w:ind w:left="426"/>
        <w:jc w:val="both"/>
        <w:rPr>
          <w:rFonts w:ascii="Arial" w:hAnsi="Arial" w:cs="Arial"/>
          <w:sz w:val="22"/>
          <w:szCs w:val="22"/>
        </w:rPr>
      </w:pPr>
      <w:r w:rsidRPr="002140DB">
        <w:rPr>
          <w:rFonts w:ascii="Arial" w:hAnsi="Arial" w:cs="Arial"/>
          <w:sz w:val="22"/>
          <w:szCs w:val="22"/>
        </w:rPr>
        <w:t xml:space="preserve">– w związku z korzystaniem z mobilności krótkoterminowej pracownika kadry kierowniczej, </w:t>
      </w:r>
      <w:r w:rsidRPr="002140DB">
        <w:rPr>
          <w:rFonts w:ascii="Arial" w:hAnsi="Arial" w:cs="Arial"/>
          <w:sz w:val="22"/>
          <w:szCs w:val="22"/>
        </w:rPr>
        <w:br/>
        <w:t xml:space="preserve">   specjalisty lub pracownika odbywającego staż w ramach przeniesienia wewnątrz </w:t>
      </w:r>
      <w:r w:rsidRPr="002140DB">
        <w:rPr>
          <w:rFonts w:ascii="Arial" w:hAnsi="Arial" w:cs="Arial"/>
          <w:sz w:val="22"/>
          <w:szCs w:val="22"/>
        </w:rPr>
        <w:br/>
        <w:t xml:space="preserve">   przedsiębiorstwa na warunkach określonych w art. 139n ust.1 ustawy z dnia 12 grudnia </w:t>
      </w:r>
      <w:r w:rsidRPr="002140DB">
        <w:rPr>
          <w:rFonts w:ascii="Arial" w:hAnsi="Arial" w:cs="Arial"/>
          <w:sz w:val="22"/>
          <w:szCs w:val="22"/>
        </w:rPr>
        <w:br/>
        <w:t xml:space="preserve">   2013 r. o cudzoziemcach </w:t>
      </w:r>
    </w:p>
    <w:p w:rsidR="00DC43AF" w:rsidRPr="002140DB" w:rsidRDefault="00DC43AF" w:rsidP="002140DB">
      <w:pPr>
        <w:widowControl/>
        <w:autoSpaceDE/>
        <w:autoSpaceDN/>
        <w:adjustRightInd/>
        <w:jc w:val="both"/>
        <w:rPr>
          <w:rFonts w:ascii="Arial" w:hAnsi="Arial" w:cs="Arial"/>
          <w:sz w:val="22"/>
          <w:szCs w:val="22"/>
        </w:rPr>
      </w:pPr>
      <w:r w:rsidRPr="002140DB">
        <w:rPr>
          <w:rFonts w:ascii="Arial" w:hAnsi="Arial" w:cs="Arial"/>
          <w:sz w:val="22"/>
          <w:szCs w:val="22"/>
        </w:rPr>
        <w:t>-</w:t>
      </w:r>
      <w:r w:rsidRPr="002140DB">
        <w:rPr>
          <w:rFonts w:ascii="Arial" w:hAnsi="Arial" w:cs="Arial"/>
          <w:i/>
          <w:sz w:val="22"/>
          <w:szCs w:val="22"/>
        </w:rPr>
        <w:t xml:space="preserve"> </w:t>
      </w:r>
      <w:r w:rsidRPr="002140DB">
        <w:rPr>
          <w:rFonts w:ascii="Arial" w:hAnsi="Arial" w:cs="Arial"/>
          <w:sz w:val="22"/>
          <w:szCs w:val="22"/>
        </w:rPr>
        <w:t xml:space="preserve">jeżeli zamieszkują z członkami rodzin na terytorium Rzeczypospolitej Polskiej, z wyłączeniem </w:t>
      </w:r>
      <w:r w:rsidRPr="002140DB">
        <w:rPr>
          <w:rFonts w:ascii="Arial" w:hAnsi="Arial" w:cs="Arial"/>
          <w:sz w:val="22"/>
          <w:szCs w:val="22"/>
        </w:rPr>
        <w:br/>
        <w:t xml:space="preserve">   cudzoziemców, którym zezwolono na pobyt i pracę na okres nieprzekraczający 9 miesięcy, </w:t>
      </w:r>
      <w:r w:rsidRPr="002140DB">
        <w:rPr>
          <w:rFonts w:ascii="Arial" w:hAnsi="Arial" w:cs="Arial"/>
          <w:sz w:val="22"/>
          <w:szCs w:val="22"/>
        </w:rPr>
        <w:br/>
      </w:r>
      <w:r w:rsidRPr="002140DB">
        <w:rPr>
          <w:rFonts w:ascii="Arial" w:hAnsi="Arial" w:cs="Arial"/>
          <w:sz w:val="22"/>
          <w:szCs w:val="22"/>
        </w:rPr>
        <w:lastRenderedPageBreak/>
        <w:t xml:space="preserve">   chyba że przepisy o koordynacji systemów zabezpieczenia społecznego lub dwustronne </w:t>
      </w:r>
      <w:r w:rsidRPr="002140DB">
        <w:rPr>
          <w:rFonts w:ascii="Arial" w:hAnsi="Arial" w:cs="Arial"/>
          <w:sz w:val="22"/>
          <w:szCs w:val="22"/>
        </w:rPr>
        <w:br/>
        <w:t xml:space="preserve">   umowy międzynarodowe o zabezpieczeniu społecznym  stanowią inaczej.</w:t>
      </w:r>
    </w:p>
    <w:p w:rsidR="00DC43AF" w:rsidRPr="002140DB" w:rsidRDefault="00DC43AF" w:rsidP="002140DB">
      <w:pPr>
        <w:pStyle w:val="Akapitzlist"/>
        <w:widowControl/>
        <w:numPr>
          <w:ilvl w:val="0"/>
          <w:numId w:val="77"/>
        </w:numPr>
        <w:autoSpaceDE/>
        <w:autoSpaceDN/>
        <w:adjustRightInd/>
        <w:ind w:left="426" w:hanging="284"/>
        <w:jc w:val="both"/>
        <w:rPr>
          <w:rFonts w:ascii="Arial" w:hAnsi="Arial" w:cs="Arial"/>
          <w:sz w:val="22"/>
          <w:szCs w:val="22"/>
        </w:rPr>
      </w:pPr>
      <w:r w:rsidRPr="002140DB">
        <w:rPr>
          <w:rFonts w:ascii="Arial" w:hAnsi="Arial" w:cs="Arial"/>
          <w:sz w:val="22"/>
          <w:szCs w:val="22"/>
        </w:rPr>
        <w:t>przebywającym na terytorium Rzeczypospolitej Polskiej:</w:t>
      </w:r>
    </w:p>
    <w:p w:rsidR="00DC43AF" w:rsidRPr="002140DB" w:rsidRDefault="00DC43AF" w:rsidP="002140DB">
      <w:pPr>
        <w:pStyle w:val="Akapitzlist"/>
        <w:widowControl/>
        <w:autoSpaceDE/>
        <w:autoSpaceDN/>
        <w:adjustRightInd/>
        <w:ind w:left="426"/>
        <w:rPr>
          <w:rFonts w:ascii="Arial" w:hAnsi="Arial" w:cs="Arial"/>
          <w:sz w:val="22"/>
          <w:szCs w:val="22"/>
        </w:rPr>
      </w:pPr>
      <w:r w:rsidRPr="002140DB">
        <w:rPr>
          <w:rFonts w:ascii="Arial" w:hAnsi="Arial" w:cs="Arial"/>
          <w:sz w:val="22"/>
          <w:szCs w:val="22"/>
        </w:rPr>
        <w:t>- na podstawie zezwolenia na pobyt czasowy, o którym mowa w art. 151 lub art. 151b ustawy</w:t>
      </w:r>
      <w:r w:rsidRPr="002140DB">
        <w:rPr>
          <w:rFonts w:ascii="Arial" w:hAnsi="Arial" w:cs="Arial"/>
          <w:sz w:val="22"/>
          <w:szCs w:val="22"/>
        </w:rPr>
        <w:br/>
        <w:t xml:space="preserve">  z dnia 12 grudnia 2013 r. o cudzoziemcach,</w:t>
      </w:r>
    </w:p>
    <w:p w:rsidR="00DC43AF" w:rsidRPr="002140DB" w:rsidRDefault="00DC43AF" w:rsidP="002140DB">
      <w:pPr>
        <w:pStyle w:val="Akapitzlist"/>
        <w:widowControl/>
        <w:autoSpaceDE/>
        <w:autoSpaceDN/>
        <w:adjustRightInd/>
        <w:ind w:left="426"/>
        <w:rPr>
          <w:rFonts w:ascii="Arial" w:hAnsi="Arial" w:cs="Arial"/>
          <w:sz w:val="22"/>
          <w:szCs w:val="22"/>
        </w:rPr>
      </w:pPr>
      <w:r w:rsidRPr="002140DB">
        <w:rPr>
          <w:rFonts w:ascii="Arial" w:hAnsi="Arial" w:cs="Arial"/>
          <w:sz w:val="22"/>
          <w:szCs w:val="22"/>
        </w:rPr>
        <w:t>- na podstawie wizy krajowej w celu prowadzenia badań naukowych lub prac rozwojowych,</w:t>
      </w:r>
    </w:p>
    <w:p w:rsidR="00DC43AF" w:rsidRPr="002140DB" w:rsidRDefault="00DC43AF" w:rsidP="002140DB">
      <w:pPr>
        <w:pStyle w:val="Akapitzlist"/>
        <w:widowControl/>
        <w:tabs>
          <w:tab w:val="left" w:pos="9072"/>
        </w:tabs>
        <w:autoSpaceDE/>
        <w:autoSpaceDN/>
        <w:adjustRightInd/>
        <w:ind w:left="426"/>
        <w:rPr>
          <w:rFonts w:ascii="Arial" w:hAnsi="Arial" w:cs="Arial"/>
          <w:sz w:val="22"/>
          <w:szCs w:val="22"/>
        </w:rPr>
      </w:pPr>
      <w:r w:rsidRPr="002140DB">
        <w:rPr>
          <w:rFonts w:ascii="Arial" w:hAnsi="Arial" w:cs="Arial"/>
          <w:sz w:val="22"/>
          <w:szCs w:val="22"/>
        </w:rPr>
        <w:t>- w związku z korzystaniem z mobilności  krótkoterminowej naukowca na warunkach</w:t>
      </w:r>
      <w:r w:rsidRPr="002140DB">
        <w:rPr>
          <w:rFonts w:ascii="Arial" w:hAnsi="Arial" w:cs="Arial"/>
          <w:sz w:val="22"/>
          <w:szCs w:val="22"/>
        </w:rPr>
        <w:br/>
        <w:t xml:space="preserve">  określonych w art. 156b ust. 1 ustawy z dnia 12 grudnia 2013 cudzoziemcach,</w:t>
      </w:r>
    </w:p>
    <w:p w:rsidR="00DC43AF" w:rsidRPr="002140DB" w:rsidRDefault="00DC43AF" w:rsidP="002140DB">
      <w:pPr>
        <w:widowControl/>
        <w:tabs>
          <w:tab w:val="left" w:pos="9072"/>
        </w:tabs>
        <w:autoSpaceDE/>
        <w:autoSpaceDN/>
        <w:adjustRightInd/>
        <w:rPr>
          <w:rFonts w:ascii="Arial" w:hAnsi="Arial" w:cs="Arial"/>
          <w:sz w:val="22"/>
          <w:szCs w:val="22"/>
        </w:rPr>
      </w:pPr>
      <w:r w:rsidRPr="002140DB">
        <w:rPr>
          <w:rFonts w:ascii="Arial" w:hAnsi="Arial" w:cs="Arial"/>
          <w:sz w:val="22"/>
          <w:szCs w:val="22"/>
        </w:rPr>
        <w:t xml:space="preserve">      - z wyłączeniem cudzoziemców, którym zezwolono  na pobyt na terytorium Rzeczypospolitej </w:t>
      </w:r>
      <w:r w:rsidRPr="002140DB">
        <w:rPr>
          <w:rFonts w:ascii="Arial" w:hAnsi="Arial" w:cs="Arial"/>
          <w:sz w:val="22"/>
          <w:szCs w:val="22"/>
        </w:rPr>
        <w:br/>
        <w:t xml:space="preserve">        Polskiej na okres nieprzekraczający 6 miesięcy, chyba że przepisy  o koordynacji systemów zabezpieczenia społecznego lub dwustronne umowy międzynarodowe o zabezpieczeniu społecznym stanowią inaczej . </w:t>
      </w:r>
    </w:p>
    <w:p w:rsidR="00A35E20" w:rsidRPr="002140DB" w:rsidRDefault="00A35E20" w:rsidP="002140DB">
      <w:pPr>
        <w:widowControl/>
        <w:tabs>
          <w:tab w:val="left" w:pos="9072"/>
        </w:tabs>
        <w:autoSpaceDE/>
        <w:autoSpaceDN/>
        <w:adjustRightInd/>
        <w:rPr>
          <w:rFonts w:ascii="Arial" w:hAnsi="Arial" w:cs="Arial"/>
          <w:sz w:val="22"/>
          <w:szCs w:val="22"/>
        </w:rPr>
      </w:pP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Świadczenia rodzinne przysługują osobom, (…), jeżeli zamieszkują na terytorium Rzeczypospolitej Polskiej przez okres zasiłkowy, w którym otrzymują świadczenia rodzinne,</w:t>
      </w:r>
      <w:r w:rsidRPr="002140DB">
        <w:rPr>
          <w:rFonts w:ascii="Arial" w:hAnsi="Arial" w:cs="Arial"/>
          <w:sz w:val="22"/>
          <w:szCs w:val="22"/>
        </w:rPr>
        <w:t xml:space="preserve"> chyba że przepisy o koordynacji systemów zabezpieczenia społecznego lub dwustronne umowy międzynarodowe o zabezpieczeniu społecznym stanowią inaczej.</w:t>
      </w:r>
    </w:p>
    <w:p w:rsidR="00DC43AF" w:rsidRPr="002140DB" w:rsidRDefault="00DC43AF" w:rsidP="002140DB">
      <w:pPr>
        <w:jc w:val="both"/>
        <w:rPr>
          <w:rFonts w:ascii="Arial" w:hAnsi="Arial" w:cs="Arial"/>
          <w:sz w:val="22"/>
          <w:szCs w:val="22"/>
        </w:rPr>
      </w:pPr>
    </w:p>
    <w:p w:rsidR="00BE5323" w:rsidRPr="002140DB" w:rsidRDefault="00BE5323" w:rsidP="002140DB">
      <w:pPr>
        <w:rPr>
          <w:rFonts w:ascii="Arial" w:hAnsi="Arial" w:cs="Arial"/>
          <w:b/>
          <w:bCs/>
          <w:sz w:val="22"/>
          <w:szCs w:val="22"/>
          <w:u w:val="single"/>
        </w:rPr>
      </w:pPr>
    </w:p>
    <w:p w:rsidR="00DC43AF" w:rsidRPr="002140DB" w:rsidRDefault="00DC43AF" w:rsidP="002140DB">
      <w:pPr>
        <w:jc w:val="center"/>
        <w:rPr>
          <w:rFonts w:ascii="Arial" w:hAnsi="Arial" w:cs="Arial"/>
          <w:b/>
          <w:bCs/>
          <w:sz w:val="22"/>
          <w:szCs w:val="22"/>
          <w:u w:val="single"/>
        </w:rPr>
      </w:pPr>
      <w:r w:rsidRPr="002140DB">
        <w:rPr>
          <w:rFonts w:ascii="Arial" w:hAnsi="Arial" w:cs="Arial"/>
          <w:b/>
          <w:bCs/>
          <w:sz w:val="22"/>
          <w:szCs w:val="22"/>
          <w:u w:val="single"/>
        </w:rPr>
        <w:t>Informacja dla osób, których członkowie rodziny przebywają poza granicami Rzeczypospolitej Polskiej.</w:t>
      </w:r>
    </w:p>
    <w:p w:rsidR="00DC43AF" w:rsidRPr="002140DB" w:rsidRDefault="00DC43AF" w:rsidP="002140DB">
      <w:pPr>
        <w:rPr>
          <w:rFonts w:ascii="Arial" w:hAnsi="Arial" w:cs="Arial"/>
          <w:b/>
          <w:bCs/>
          <w:u w:val="single"/>
        </w:rPr>
      </w:pPr>
    </w:p>
    <w:p w:rsidR="00137976" w:rsidRPr="002140DB" w:rsidRDefault="00137976" w:rsidP="002140DB">
      <w:pPr>
        <w:rPr>
          <w:rFonts w:ascii="Arial" w:hAnsi="Arial" w:cs="Arial"/>
          <w:b/>
          <w:bCs/>
          <w:u w:val="single"/>
        </w:rPr>
      </w:pPr>
    </w:p>
    <w:p w:rsidR="00BE5323" w:rsidRPr="002140DB" w:rsidRDefault="00BE5323" w:rsidP="002140DB">
      <w:pPr>
        <w:rPr>
          <w:rFonts w:ascii="Arial" w:hAnsi="Arial" w:cs="Arial"/>
          <w:b/>
          <w:bCs/>
          <w:u w:val="single"/>
        </w:rPr>
      </w:pPr>
    </w:p>
    <w:p w:rsidR="00DC43AF" w:rsidRPr="002140DB" w:rsidRDefault="00DC43AF" w:rsidP="002140DB">
      <w:pPr>
        <w:jc w:val="both"/>
        <w:rPr>
          <w:rFonts w:ascii="Arial" w:hAnsi="Arial" w:cs="Arial"/>
          <w:sz w:val="22"/>
          <w:szCs w:val="22"/>
        </w:rPr>
      </w:pPr>
      <w:r w:rsidRPr="002140DB">
        <w:rPr>
          <w:rFonts w:ascii="Arial" w:hAnsi="Arial" w:cs="Arial"/>
          <w:spacing w:val="4"/>
          <w:sz w:val="22"/>
          <w:szCs w:val="22"/>
        </w:rPr>
        <w:t>Od 1 maja 2004 r. Polacy, przemieszczając się w granicach Europejskiego Obszaru</w:t>
      </w:r>
      <w:r w:rsidRPr="002140DB">
        <w:rPr>
          <w:rFonts w:ascii="Arial" w:hAnsi="Arial" w:cs="Arial"/>
          <w:sz w:val="22"/>
          <w:szCs w:val="22"/>
        </w:rPr>
        <w:t xml:space="preserve"> Gospodarczego lub Szwajcarii uzyskali prawo do świadczeń rodzinnych w innych państwach </w:t>
      </w:r>
      <w:r w:rsidRPr="002140DB">
        <w:rPr>
          <w:rFonts w:ascii="Arial" w:hAnsi="Arial" w:cs="Arial"/>
          <w:spacing w:val="4"/>
          <w:sz w:val="22"/>
          <w:szCs w:val="22"/>
        </w:rPr>
        <w:t>członkowskich. Umożliwia im to koordynacja systemów zabezpieczenia społecznego.</w:t>
      </w:r>
      <w:r w:rsidRPr="002140DB">
        <w:rPr>
          <w:rFonts w:ascii="Arial" w:hAnsi="Arial" w:cs="Arial"/>
          <w:sz w:val="22"/>
          <w:szCs w:val="22"/>
        </w:rPr>
        <w:t xml:space="preserve"> Instytucją realizującą zadania z tego zakresu w odniesieniu do świadczeń rodzinnych na poziomie samorządu województwa jest wojewoda.</w:t>
      </w:r>
    </w:p>
    <w:p w:rsidR="00BE5323" w:rsidRPr="002140DB" w:rsidRDefault="00BE5323" w:rsidP="002140DB">
      <w:pPr>
        <w:jc w:val="both"/>
        <w:rPr>
          <w:rFonts w:ascii="Arial" w:hAnsi="Arial" w:cs="Arial"/>
          <w:sz w:val="22"/>
          <w:szCs w:val="22"/>
        </w:rPr>
      </w:pPr>
    </w:p>
    <w:p w:rsidR="00DC43AF" w:rsidRPr="002140DB" w:rsidRDefault="00DC43AF" w:rsidP="002140DB">
      <w:pPr>
        <w:jc w:val="both"/>
        <w:rPr>
          <w:rFonts w:ascii="Arial" w:hAnsi="Arial" w:cs="Arial"/>
          <w:sz w:val="22"/>
          <w:szCs w:val="22"/>
        </w:rPr>
      </w:pPr>
      <w:r w:rsidRPr="002140DB">
        <w:rPr>
          <w:rFonts w:ascii="Arial" w:hAnsi="Arial" w:cs="Arial"/>
          <w:sz w:val="22"/>
          <w:szCs w:val="22"/>
        </w:rPr>
        <w:t>Świadczeniami rodzinnymi, których nie dotyczą przepisy o koordynacji systemów zabezpieczenia społecznego są:</w:t>
      </w:r>
    </w:p>
    <w:p w:rsidR="00DC43AF" w:rsidRPr="002140DB" w:rsidRDefault="00DC43AF" w:rsidP="002140DB">
      <w:pPr>
        <w:pStyle w:val="Akapitzlist"/>
        <w:numPr>
          <w:ilvl w:val="0"/>
          <w:numId w:val="61"/>
        </w:numPr>
        <w:autoSpaceDE/>
        <w:adjustRightInd/>
        <w:jc w:val="both"/>
        <w:rPr>
          <w:rFonts w:ascii="Arial" w:hAnsi="Arial" w:cs="Arial"/>
          <w:sz w:val="22"/>
          <w:szCs w:val="22"/>
        </w:rPr>
      </w:pPr>
      <w:r w:rsidRPr="002140DB">
        <w:rPr>
          <w:rFonts w:ascii="Arial" w:hAnsi="Arial" w:cs="Arial"/>
          <w:sz w:val="22"/>
          <w:szCs w:val="22"/>
        </w:rPr>
        <w:t>jednorazowa zapomoga z tytułu urodzenia się dziecka – od 07.07.2008 r.;</w:t>
      </w:r>
    </w:p>
    <w:p w:rsidR="00DC43AF" w:rsidRPr="002140DB" w:rsidRDefault="00DC43AF" w:rsidP="002140DB">
      <w:pPr>
        <w:pStyle w:val="Akapitzlist"/>
        <w:numPr>
          <w:ilvl w:val="0"/>
          <w:numId w:val="61"/>
        </w:numPr>
        <w:autoSpaceDE/>
        <w:adjustRightInd/>
        <w:jc w:val="both"/>
        <w:rPr>
          <w:rFonts w:ascii="Arial" w:hAnsi="Arial" w:cs="Arial"/>
          <w:sz w:val="22"/>
          <w:szCs w:val="22"/>
        </w:rPr>
      </w:pPr>
      <w:r w:rsidRPr="002140DB">
        <w:rPr>
          <w:rFonts w:ascii="Arial" w:hAnsi="Arial" w:cs="Arial"/>
          <w:sz w:val="22"/>
          <w:szCs w:val="22"/>
        </w:rPr>
        <w:t>świadczenia z funduszu alimentacyjnego – od dnia 1 maja 2010 r. dla obywateli Unii Europejskiej.</w:t>
      </w:r>
    </w:p>
    <w:p w:rsidR="000A4B67" w:rsidRPr="002140DB" w:rsidRDefault="000A4B67" w:rsidP="002140DB">
      <w:pPr>
        <w:pStyle w:val="Zwykytekst"/>
        <w:widowControl w:val="0"/>
        <w:tabs>
          <w:tab w:val="left" w:pos="284"/>
        </w:tabs>
        <w:jc w:val="both"/>
        <w:rPr>
          <w:rFonts w:ascii="Arial" w:hAnsi="Arial" w:cs="Arial"/>
          <w:b/>
          <w:bCs/>
          <w:sz w:val="22"/>
          <w:szCs w:val="22"/>
        </w:rPr>
      </w:pP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b/>
          <w:bCs/>
          <w:sz w:val="22"/>
          <w:szCs w:val="22"/>
        </w:rPr>
        <w:t xml:space="preserve">W przypadku gdy </w:t>
      </w:r>
      <w:r w:rsidRPr="002140DB">
        <w:rPr>
          <w:rFonts w:ascii="Arial" w:hAnsi="Arial" w:cs="Arial"/>
          <w:b/>
          <w:bCs/>
          <w:sz w:val="22"/>
          <w:szCs w:val="22"/>
          <w:u w:val="single"/>
        </w:rPr>
        <w:t>osoba upr</w:t>
      </w:r>
      <w:r w:rsidR="005D6315" w:rsidRPr="002140DB">
        <w:rPr>
          <w:rFonts w:ascii="Arial" w:hAnsi="Arial" w:cs="Arial"/>
          <w:b/>
          <w:bCs/>
          <w:sz w:val="22"/>
          <w:szCs w:val="22"/>
          <w:u w:val="single"/>
        </w:rPr>
        <w:t>awniona do świadczeń rodzinnych</w:t>
      </w:r>
      <w:r w:rsidRPr="002140DB">
        <w:rPr>
          <w:rFonts w:ascii="Arial" w:hAnsi="Arial" w:cs="Arial"/>
          <w:b/>
          <w:bCs/>
          <w:sz w:val="22"/>
          <w:szCs w:val="22"/>
          <w:u w:val="single"/>
        </w:rPr>
        <w:t xml:space="preserve"> lub członek rodziny</w:t>
      </w:r>
      <w:r w:rsidRPr="002140DB">
        <w:rPr>
          <w:rFonts w:ascii="Arial" w:hAnsi="Arial" w:cs="Arial"/>
          <w:b/>
          <w:bCs/>
          <w:sz w:val="22"/>
          <w:szCs w:val="22"/>
        </w:rPr>
        <w:t xml:space="preserve"> tej osoby przebywa poza granicami Rzeczypospolitej </w:t>
      </w:r>
      <w:r w:rsidRPr="002140DB">
        <w:rPr>
          <w:rFonts w:ascii="Arial" w:hAnsi="Arial" w:cs="Arial"/>
          <w:b/>
          <w:bCs/>
          <w:spacing w:val="4"/>
          <w:sz w:val="22"/>
          <w:szCs w:val="22"/>
        </w:rPr>
        <w:t>Polskiej</w:t>
      </w:r>
      <w:r w:rsidRPr="002140DB">
        <w:rPr>
          <w:rFonts w:ascii="Arial" w:hAnsi="Arial" w:cs="Arial"/>
          <w:spacing w:val="4"/>
          <w:sz w:val="22"/>
          <w:szCs w:val="22"/>
        </w:rPr>
        <w:t xml:space="preserve"> w państwie, w którym mają zastosowanie przepisy o koordynacji systemów zabezpieczenia społecznego, organ właściwy przekazuje wniosek wraz z dokumentami</w:t>
      </w:r>
      <w:r w:rsidRPr="002140DB">
        <w:rPr>
          <w:rFonts w:ascii="Arial" w:hAnsi="Arial" w:cs="Arial"/>
          <w:sz w:val="22"/>
          <w:szCs w:val="22"/>
        </w:rPr>
        <w:t xml:space="preserve"> wojewodzie.</w:t>
      </w: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spacing w:val="2"/>
          <w:sz w:val="22"/>
          <w:szCs w:val="22"/>
        </w:rPr>
        <w:t>Zgodnie z unijnymi zasadami koordynacji systemów zabezpieczania społecznego świad</w:t>
      </w:r>
      <w:r w:rsidRPr="002140DB">
        <w:rPr>
          <w:rFonts w:ascii="Arial" w:hAnsi="Arial" w:cs="Arial"/>
          <w:sz w:val="22"/>
          <w:szCs w:val="22"/>
        </w:rPr>
        <w:t xml:space="preserve">czenia mogą być pobierane tylko w jednym Państwie Członkowskim. </w:t>
      </w: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spacing w:val="4"/>
          <w:sz w:val="22"/>
          <w:szCs w:val="22"/>
        </w:rPr>
        <w:t>Rozporządzenia Unii Europejskiej przewidują specjalne uregulowania prawne, w celu</w:t>
      </w:r>
      <w:r w:rsidRPr="002140DB">
        <w:rPr>
          <w:rFonts w:ascii="Arial" w:hAnsi="Arial" w:cs="Arial"/>
          <w:sz w:val="22"/>
          <w:szCs w:val="22"/>
        </w:rPr>
        <w:t xml:space="preserve"> uniknięcia kumulacji praw do świadczeń i ustalają reguły pierwszeństwa w przypadku zbiegu uprawnień do ich pobierania w różnych państwach w tym samym okresie.</w:t>
      </w:r>
    </w:p>
    <w:p w:rsidR="005F7AB1" w:rsidRPr="002140DB" w:rsidRDefault="005F7AB1" w:rsidP="002140DB">
      <w:pPr>
        <w:pStyle w:val="Zwykytekst"/>
        <w:widowControl w:val="0"/>
        <w:tabs>
          <w:tab w:val="left" w:pos="284"/>
        </w:tabs>
        <w:jc w:val="both"/>
        <w:rPr>
          <w:rFonts w:ascii="Arial" w:hAnsi="Arial" w:cs="Arial"/>
          <w:sz w:val="22"/>
          <w:szCs w:val="22"/>
        </w:rPr>
      </w:pP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sz w:val="22"/>
          <w:szCs w:val="22"/>
        </w:rPr>
        <w:t xml:space="preserve">Przepisów związanych z koordynacją systemów zabezpieczenia społecznego nie stosuje się w przypadku wyjazdu poza granice Rzeczypospolitej Polskiej lub pobytu turystycznego, leczniczego lub związanego z podjęciem przez dziecko kształcenia poza granicami Rzeczypospolitej Polskiej. </w:t>
      </w:r>
    </w:p>
    <w:p w:rsidR="00137976" w:rsidRPr="002140DB" w:rsidRDefault="00137976" w:rsidP="002140DB">
      <w:pPr>
        <w:pStyle w:val="Zwykytekst"/>
        <w:widowControl w:val="0"/>
        <w:tabs>
          <w:tab w:val="left" w:pos="284"/>
        </w:tabs>
        <w:jc w:val="both"/>
        <w:rPr>
          <w:rFonts w:ascii="Arial" w:hAnsi="Arial" w:cs="Arial"/>
          <w:sz w:val="22"/>
          <w:szCs w:val="22"/>
        </w:rPr>
      </w:pPr>
    </w:p>
    <w:p w:rsidR="00DC43AF" w:rsidRPr="002140DB" w:rsidRDefault="00DC43AF" w:rsidP="002140DB">
      <w:pPr>
        <w:pStyle w:val="Zwykytekst"/>
        <w:widowControl w:val="0"/>
        <w:tabs>
          <w:tab w:val="left" w:pos="284"/>
        </w:tabs>
        <w:jc w:val="both"/>
        <w:rPr>
          <w:rFonts w:ascii="Arial" w:hAnsi="Arial" w:cs="Arial"/>
          <w:sz w:val="22"/>
          <w:szCs w:val="22"/>
        </w:rPr>
      </w:pPr>
      <w:r w:rsidRPr="002140DB">
        <w:rPr>
          <w:rFonts w:ascii="Arial" w:hAnsi="Arial" w:cs="Arial"/>
          <w:sz w:val="22"/>
          <w:szCs w:val="22"/>
        </w:rPr>
        <w:t>Stosownie do powyższego informujemy, że realizacja zadań samorządu w zakresie:</w:t>
      </w:r>
    </w:p>
    <w:p w:rsidR="00DC43AF" w:rsidRPr="002140DB" w:rsidRDefault="00DC43AF" w:rsidP="002140DB">
      <w:pPr>
        <w:pStyle w:val="Zwykytekst"/>
        <w:widowControl w:val="0"/>
        <w:numPr>
          <w:ilvl w:val="0"/>
          <w:numId w:val="62"/>
        </w:numPr>
        <w:jc w:val="both"/>
        <w:rPr>
          <w:rFonts w:ascii="Arial" w:hAnsi="Arial" w:cs="Arial"/>
          <w:sz w:val="22"/>
          <w:szCs w:val="22"/>
        </w:rPr>
      </w:pPr>
      <w:r w:rsidRPr="002140DB">
        <w:rPr>
          <w:rFonts w:ascii="Arial" w:hAnsi="Arial" w:cs="Arial"/>
          <w:b/>
          <w:bCs/>
          <w:spacing w:val="2"/>
          <w:sz w:val="22"/>
          <w:szCs w:val="22"/>
        </w:rPr>
        <w:t>pełnienia funkcji instytucji właściwej</w:t>
      </w:r>
      <w:r w:rsidRPr="002140DB">
        <w:rPr>
          <w:rFonts w:ascii="Arial" w:hAnsi="Arial" w:cs="Arial"/>
          <w:spacing w:val="2"/>
          <w:sz w:val="22"/>
          <w:szCs w:val="22"/>
        </w:rPr>
        <w:t xml:space="preserve"> w związku z udziałem Rzeczypospolitej</w:t>
      </w:r>
      <w:r w:rsidRPr="002140DB">
        <w:rPr>
          <w:rFonts w:ascii="Arial" w:hAnsi="Arial" w:cs="Arial"/>
          <w:sz w:val="22"/>
          <w:szCs w:val="22"/>
        </w:rPr>
        <w:t xml:space="preserve"> Polskiej w koordynacji systemów zabezpieczania społecznego w przypadku prze</w:t>
      </w:r>
      <w:r w:rsidRPr="002140DB">
        <w:rPr>
          <w:rFonts w:ascii="Arial" w:hAnsi="Arial" w:cs="Arial"/>
          <w:spacing w:val="4"/>
          <w:sz w:val="22"/>
          <w:szCs w:val="22"/>
        </w:rPr>
        <w:t>mieszczania się osób w granicach Unii Europejskiej i Europejskiego Obszaru</w:t>
      </w:r>
      <w:r w:rsidRPr="002140DB">
        <w:rPr>
          <w:rFonts w:ascii="Arial" w:hAnsi="Arial" w:cs="Arial"/>
          <w:sz w:val="22"/>
          <w:szCs w:val="22"/>
        </w:rPr>
        <w:t xml:space="preserve"> Gospodarczego i Konfederacji Szwajcarskiej;</w:t>
      </w:r>
    </w:p>
    <w:p w:rsidR="00DC43AF" w:rsidRPr="002140DB" w:rsidRDefault="00DC43AF" w:rsidP="002140DB">
      <w:pPr>
        <w:pStyle w:val="Zwykytekst"/>
        <w:widowControl w:val="0"/>
        <w:numPr>
          <w:ilvl w:val="0"/>
          <w:numId w:val="62"/>
        </w:numPr>
        <w:jc w:val="both"/>
        <w:rPr>
          <w:rFonts w:ascii="Arial" w:hAnsi="Arial" w:cs="Arial"/>
          <w:spacing w:val="4"/>
          <w:sz w:val="22"/>
          <w:szCs w:val="22"/>
        </w:rPr>
      </w:pPr>
      <w:r w:rsidRPr="002140DB">
        <w:rPr>
          <w:rFonts w:ascii="Arial" w:hAnsi="Arial" w:cs="Arial"/>
          <w:b/>
          <w:bCs/>
          <w:sz w:val="22"/>
          <w:szCs w:val="22"/>
        </w:rPr>
        <w:t xml:space="preserve">wydawania rozstrzygnięć, w tym decyzji, oraz przekazywania informacji drogą elektroniczną w sprawach </w:t>
      </w:r>
      <w:r w:rsidRPr="002140DB">
        <w:rPr>
          <w:rFonts w:ascii="Arial" w:hAnsi="Arial" w:cs="Arial"/>
          <w:sz w:val="22"/>
          <w:szCs w:val="22"/>
        </w:rPr>
        <w:t xml:space="preserve">świadczeń wychowawczych oraz rodzinnych </w:t>
      </w:r>
      <w:r w:rsidRPr="002140DB">
        <w:rPr>
          <w:rFonts w:ascii="Arial" w:hAnsi="Arial" w:cs="Arial"/>
          <w:spacing w:val="4"/>
          <w:sz w:val="22"/>
          <w:szCs w:val="22"/>
        </w:rPr>
        <w:t>realizowanych w związku z koordynacją systemów zabezpieczenia społecznego.</w:t>
      </w:r>
    </w:p>
    <w:p w:rsidR="00DC43AF" w:rsidRPr="002140DB" w:rsidRDefault="00DC43AF" w:rsidP="002140DB">
      <w:pPr>
        <w:pStyle w:val="Zwykytekst"/>
        <w:widowControl w:val="0"/>
        <w:ind w:left="720"/>
        <w:jc w:val="both"/>
        <w:rPr>
          <w:rFonts w:ascii="Arial" w:hAnsi="Arial" w:cs="Arial"/>
          <w:spacing w:val="4"/>
          <w:sz w:val="22"/>
          <w:szCs w:val="22"/>
        </w:rPr>
      </w:pPr>
    </w:p>
    <w:p w:rsidR="00BE5323" w:rsidRPr="002140DB" w:rsidRDefault="00DC43AF" w:rsidP="002140DB">
      <w:pPr>
        <w:pStyle w:val="Zwykytekst"/>
        <w:widowControl w:val="0"/>
        <w:jc w:val="both"/>
        <w:rPr>
          <w:rFonts w:ascii="Arial" w:hAnsi="Arial" w:cs="Arial"/>
          <w:spacing w:val="4"/>
          <w:sz w:val="22"/>
          <w:szCs w:val="22"/>
        </w:rPr>
      </w:pPr>
      <w:r w:rsidRPr="002140DB">
        <w:rPr>
          <w:rFonts w:ascii="Arial" w:hAnsi="Arial" w:cs="Arial"/>
          <w:b/>
          <w:sz w:val="22"/>
          <w:szCs w:val="22"/>
        </w:rPr>
        <w:t>powierzona została wojewodzie właściwemu ze względu na miejsce zamieszkania osoby ubiegającej się o świadczenia</w:t>
      </w:r>
      <w:r w:rsidR="000F7C34" w:rsidRPr="002140DB">
        <w:rPr>
          <w:rFonts w:ascii="Arial" w:hAnsi="Arial" w:cs="Arial"/>
          <w:b/>
          <w:sz w:val="22"/>
          <w:szCs w:val="22"/>
        </w:rPr>
        <w:t>.</w:t>
      </w:r>
    </w:p>
    <w:p w:rsidR="00F47470" w:rsidRPr="002140DB" w:rsidRDefault="00F47470" w:rsidP="002140DB">
      <w:pPr>
        <w:pStyle w:val="Zwykytekst"/>
        <w:widowControl w:val="0"/>
        <w:ind w:left="284"/>
        <w:jc w:val="center"/>
        <w:rPr>
          <w:rFonts w:ascii="Arial" w:hAnsi="Arial" w:cs="Arial"/>
          <w:sz w:val="22"/>
          <w:szCs w:val="22"/>
          <w:shd w:val="clear" w:color="auto" w:fill="FFFFFF"/>
        </w:rPr>
      </w:pPr>
    </w:p>
    <w:p w:rsidR="00315033" w:rsidRPr="002140DB" w:rsidRDefault="00315033" w:rsidP="002140DB">
      <w:pPr>
        <w:pStyle w:val="Zwykytekst"/>
        <w:widowControl w:val="0"/>
        <w:ind w:left="284"/>
        <w:jc w:val="center"/>
        <w:rPr>
          <w:rFonts w:ascii="Arial" w:hAnsi="Arial" w:cs="Arial"/>
          <w:sz w:val="22"/>
          <w:szCs w:val="22"/>
          <w:shd w:val="clear" w:color="auto" w:fill="FFFFFF"/>
        </w:rPr>
      </w:pPr>
    </w:p>
    <w:p w:rsidR="00315033" w:rsidRPr="002140DB" w:rsidRDefault="00315033" w:rsidP="002140DB">
      <w:pPr>
        <w:pStyle w:val="Zwykytekst"/>
        <w:widowControl w:val="0"/>
        <w:ind w:left="284"/>
        <w:jc w:val="center"/>
        <w:rPr>
          <w:rFonts w:ascii="Arial" w:hAnsi="Arial" w:cs="Arial"/>
          <w:sz w:val="22"/>
          <w:szCs w:val="22"/>
          <w:shd w:val="clear" w:color="auto" w:fill="FFFFFF"/>
        </w:rPr>
      </w:pPr>
    </w:p>
    <w:p w:rsidR="00315033" w:rsidRPr="002140DB" w:rsidRDefault="00315033" w:rsidP="002140DB">
      <w:pPr>
        <w:pStyle w:val="Zwykytekst"/>
        <w:widowControl w:val="0"/>
        <w:ind w:left="284"/>
        <w:jc w:val="center"/>
        <w:rPr>
          <w:rFonts w:ascii="Arial" w:hAnsi="Arial" w:cs="Arial"/>
          <w:sz w:val="22"/>
          <w:szCs w:val="22"/>
          <w:shd w:val="clear" w:color="auto" w:fill="FFFFFF"/>
        </w:rPr>
      </w:pPr>
    </w:p>
    <w:p w:rsidR="00C15C36" w:rsidRPr="002140DB" w:rsidRDefault="00DC43AF" w:rsidP="002140DB">
      <w:pPr>
        <w:pStyle w:val="Zwykytekst"/>
        <w:widowControl w:val="0"/>
        <w:tabs>
          <w:tab w:val="left" w:pos="0"/>
        </w:tabs>
        <w:jc w:val="center"/>
        <w:rPr>
          <w:rFonts w:ascii="Arial" w:hAnsi="Arial" w:cs="Arial"/>
          <w:sz w:val="22"/>
          <w:szCs w:val="22"/>
        </w:rPr>
      </w:pPr>
      <w:r w:rsidRPr="002140DB">
        <w:rPr>
          <w:rFonts w:ascii="Arial" w:hAnsi="Arial" w:cs="Arial"/>
          <w:sz w:val="22"/>
          <w:szCs w:val="22"/>
          <w:shd w:val="clear" w:color="auto" w:fill="FFFFFF"/>
        </w:rPr>
        <w:t>Dla mieszkańców Bydgoszczy sprawy w powyższym zakresie są załatwiane w</w:t>
      </w:r>
      <w:r w:rsidRPr="002140DB">
        <w:rPr>
          <w:rFonts w:ascii="Arial" w:hAnsi="Arial" w:cs="Arial"/>
          <w:sz w:val="22"/>
          <w:szCs w:val="22"/>
        </w:rPr>
        <w:t xml:space="preserve"> </w:t>
      </w:r>
    </w:p>
    <w:p w:rsidR="00DC43AF" w:rsidRPr="002140DB" w:rsidRDefault="00DC43AF" w:rsidP="002140DB">
      <w:pPr>
        <w:pStyle w:val="Zwykytekst"/>
        <w:widowControl w:val="0"/>
        <w:tabs>
          <w:tab w:val="left" w:pos="0"/>
        </w:tabs>
        <w:jc w:val="center"/>
        <w:rPr>
          <w:rFonts w:ascii="Arial" w:hAnsi="Arial" w:cs="Arial"/>
          <w:sz w:val="22"/>
          <w:szCs w:val="22"/>
          <w:shd w:val="clear" w:color="auto" w:fill="FFFFFF"/>
        </w:rPr>
      </w:pPr>
      <w:r w:rsidRPr="002140DB">
        <w:rPr>
          <w:rFonts w:ascii="Arial" w:hAnsi="Arial" w:cs="Arial"/>
          <w:b/>
          <w:bCs/>
          <w:sz w:val="22"/>
          <w:szCs w:val="22"/>
        </w:rPr>
        <w:t xml:space="preserve">Delegaturze Kujawsko-Pomorskiego Urzędu Wojewódzkiego </w:t>
      </w:r>
      <w:r w:rsidRPr="002140DB">
        <w:rPr>
          <w:rFonts w:ascii="Arial" w:hAnsi="Arial" w:cs="Arial"/>
          <w:b/>
          <w:bCs/>
          <w:sz w:val="22"/>
          <w:szCs w:val="22"/>
        </w:rPr>
        <w:br/>
        <w:t>w Toruniu</w:t>
      </w:r>
      <w:r w:rsidRPr="002140DB">
        <w:rPr>
          <w:rFonts w:ascii="Arial" w:hAnsi="Arial" w:cs="Arial"/>
          <w:sz w:val="22"/>
          <w:szCs w:val="22"/>
        </w:rPr>
        <w:t xml:space="preserve"> </w:t>
      </w:r>
      <w:r w:rsidRPr="002140DB">
        <w:rPr>
          <w:rFonts w:ascii="Arial" w:hAnsi="Arial" w:cs="Arial"/>
          <w:sz w:val="22"/>
          <w:szCs w:val="22"/>
          <w:shd w:val="clear" w:color="auto" w:fill="FFFFFF"/>
        </w:rPr>
        <w:t>przy ul. Stanisława Moniuszki 15-21.</w:t>
      </w:r>
    </w:p>
    <w:p w:rsidR="00DC43AF" w:rsidRPr="002140DB" w:rsidRDefault="00DC43AF" w:rsidP="002140DB">
      <w:pPr>
        <w:jc w:val="both"/>
        <w:rPr>
          <w:rFonts w:ascii="Arial" w:hAnsi="Arial" w:cs="Arial"/>
          <w:sz w:val="22"/>
          <w:szCs w:val="22"/>
        </w:rPr>
      </w:pPr>
    </w:p>
    <w:p w:rsidR="005D6315" w:rsidRPr="002140DB" w:rsidRDefault="005D6315" w:rsidP="002140DB">
      <w:pPr>
        <w:jc w:val="both"/>
        <w:rPr>
          <w:rFonts w:ascii="Arial" w:hAnsi="Arial" w:cs="Arial"/>
          <w:sz w:val="22"/>
          <w:szCs w:val="22"/>
        </w:rPr>
      </w:pPr>
    </w:p>
    <w:p w:rsidR="000F7C34" w:rsidRPr="002140DB" w:rsidRDefault="000F7C34" w:rsidP="002140DB">
      <w:pPr>
        <w:jc w:val="both"/>
        <w:rPr>
          <w:rFonts w:ascii="Arial" w:hAnsi="Arial" w:cs="Arial"/>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sidRPr="002140DB">
        <w:rPr>
          <w:rFonts w:ascii="Arial" w:hAnsi="Arial" w:cs="Arial"/>
          <w:b/>
          <w:bCs/>
          <w:sz w:val="24"/>
          <w:szCs w:val="24"/>
        </w:rPr>
        <w:t>VII. Pouczenia, oświadczenie, dodatkowe informacje.</w:t>
      </w:r>
    </w:p>
    <w:p w:rsidR="00DC43AF" w:rsidRPr="002140DB" w:rsidRDefault="00DC43AF" w:rsidP="002140DB">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p>
    <w:p w:rsidR="00137976" w:rsidRPr="002140DB" w:rsidRDefault="00137976" w:rsidP="002140DB">
      <w:pPr>
        <w:rPr>
          <w:rFonts w:ascii="Arial" w:hAnsi="Arial" w:cs="Arial"/>
          <w:b/>
          <w:bCs/>
          <w:sz w:val="22"/>
          <w:szCs w:val="22"/>
        </w:rPr>
      </w:pPr>
    </w:p>
    <w:p w:rsidR="00895843" w:rsidRPr="002140DB" w:rsidRDefault="00895843" w:rsidP="002140DB">
      <w:pPr>
        <w:rPr>
          <w:rFonts w:ascii="Arial" w:hAnsi="Arial" w:cs="Arial"/>
          <w:b/>
          <w:bCs/>
          <w:sz w:val="22"/>
          <w:szCs w:val="22"/>
        </w:rPr>
      </w:pPr>
    </w:p>
    <w:p w:rsidR="00DC43AF" w:rsidRPr="002140DB" w:rsidRDefault="00DC43AF" w:rsidP="002140DB">
      <w:pPr>
        <w:pStyle w:val="Akapitzlist"/>
        <w:numPr>
          <w:ilvl w:val="0"/>
          <w:numId w:val="63"/>
        </w:numPr>
        <w:ind w:left="360"/>
        <w:jc w:val="both"/>
        <w:rPr>
          <w:rFonts w:ascii="Arial" w:hAnsi="Arial" w:cs="Arial"/>
          <w:sz w:val="22"/>
          <w:szCs w:val="22"/>
        </w:rPr>
      </w:pPr>
      <w:r w:rsidRPr="002140DB">
        <w:rPr>
          <w:rFonts w:ascii="Arial" w:hAnsi="Arial" w:cs="Arial"/>
          <w:b/>
          <w:bCs/>
          <w:sz w:val="22"/>
          <w:szCs w:val="22"/>
        </w:rPr>
        <w:t xml:space="preserve">W przypadku wystąpienia zmian w liczbie członków rodziny, uzyskania dochodu lub innych zmian mających wpływ na prawo do świadczeń, </w:t>
      </w:r>
      <w:r w:rsidRPr="002140DB">
        <w:rPr>
          <w:rFonts w:ascii="Arial" w:hAnsi="Arial" w:cs="Arial"/>
          <w:b/>
          <w:bCs/>
          <w:sz w:val="22"/>
          <w:szCs w:val="22"/>
          <w:u w:val="single"/>
        </w:rPr>
        <w:t xml:space="preserve">w tym na wysokość </w:t>
      </w:r>
      <w:r w:rsidRPr="002140DB">
        <w:rPr>
          <w:rFonts w:ascii="Arial" w:hAnsi="Arial" w:cs="Arial"/>
          <w:b/>
          <w:bCs/>
          <w:spacing w:val="4"/>
          <w:sz w:val="22"/>
          <w:szCs w:val="22"/>
          <w:u w:val="single"/>
        </w:rPr>
        <w:t xml:space="preserve">otrzymywanych </w:t>
      </w:r>
      <w:r w:rsidRPr="002140DB">
        <w:rPr>
          <w:rFonts w:ascii="Arial" w:hAnsi="Arial" w:cs="Arial"/>
          <w:b/>
          <w:bCs/>
          <w:spacing w:val="4"/>
          <w:sz w:val="22"/>
          <w:szCs w:val="22"/>
        </w:rPr>
        <w:t>świadczeń rodzinnych</w:t>
      </w:r>
      <w:r w:rsidRPr="002140DB">
        <w:rPr>
          <w:rFonts w:ascii="Arial" w:hAnsi="Arial" w:cs="Arial"/>
          <w:b/>
          <w:bCs/>
          <w:spacing w:val="4"/>
          <w:sz w:val="22"/>
          <w:szCs w:val="22"/>
          <w:u w:val="single"/>
        </w:rPr>
        <w:t>,</w:t>
      </w:r>
      <w:r w:rsidRPr="002140DB">
        <w:rPr>
          <w:rFonts w:ascii="Arial" w:hAnsi="Arial" w:cs="Arial"/>
          <w:spacing w:val="4"/>
          <w:sz w:val="22"/>
          <w:szCs w:val="22"/>
        </w:rPr>
        <w:t xml:space="preserve"> </w:t>
      </w:r>
      <w:r w:rsidRPr="002140DB">
        <w:rPr>
          <w:rFonts w:ascii="Arial" w:hAnsi="Arial" w:cs="Arial"/>
          <w:b/>
          <w:spacing w:val="4"/>
          <w:sz w:val="22"/>
          <w:szCs w:val="22"/>
        </w:rPr>
        <w:t xml:space="preserve">świadczenia wychowawczego </w:t>
      </w:r>
      <w:r w:rsidRPr="002140DB">
        <w:rPr>
          <w:rFonts w:ascii="Arial" w:hAnsi="Arial" w:cs="Arial"/>
          <w:spacing w:val="4"/>
          <w:sz w:val="22"/>
          <w:szCs w:val="22"/>
        </w:rPr>
        <w:t>i/lub</w:t>
      </w:r>
      <w:r w:rsidRPr="002140DB">
        <w:rPr>
          <w:rFonts w:ascii="Arial" w:hAnsi="Arial" w:cs="Arial"/>
          <w:sz w:val="22"/>
          <w:szCs w:val="22"/>
        </w:rPr>
        <w:t xml:space="preserve"> </w:t>
      </w:r>
      <w:r w:rsidRPr="002140DB">
        <w:rPr>
          <w:rFonts w:ascii="Arial" w:hAnsi="Arial" w:cs="Arial"/>
          <w:b/>
          <w:sz w:val="22"/>
          <w:szCs w:val="22"/>
        </w:rPr>
        <w:t>świadczeń z funduszu alimentacyjnego</w:t>
      </w:r>
      <w:r w:rsidRPr="002140DB">
        <w:rPr>
          <w:rFonts w:ascii="Arial" w:hAnsi="Arial" w:cs="Arial"/>
          <w:sz w:val="22"/>
          <w:szCs w:val="22"/>
        </w:rPr>
        <w:t xml:space="preserve">, zasiłku dla opiekuna czy świadczenia „Dobry start” </w:t>
      </w:r>
      <w:r w:rsidRPr="002140DB">
        <w:rPr>
          <w:rFonts w:ascii="Arial" w:hAnsi="Arial" w:cs="Arial"/>
          <w:b/>
          <w:bCs/>
          <w:sz w:val="22"/>
          <w:szCs w:val="22"/>
        </w:rPr>
        <w:t>osoba uprawniona</w:t>
      </w:r>
      <w:r w:rsidRPr="002140DB">
        <w:rPr>
          <w:rFonts w:ascii="Arial" w:hAnsi="Arial" w:cs="Arial"/>
          <w:sz w:val="22"/>
          <w:szCs w:val="22"/>
        </w:rPr>
        <w:t xml:space="preserve"> albo jej przedstawiciel ustawowy, </w:t>
      </w:r>
      <w:r w:rsidR="005D6315" w:rsidRPr="002140DB">
        <w:rPr>
          <w:rFonts w:ascii="Arial" w:hAnsi="Arial" w:cs="Arial"/>
          <w:b/>
          <w:bCs/>
          <w:sz w:val="22"/>
          <w:szCs w:val="22"/>
        </w:rPr>
        <w:t xml:space="preserve">jest obowiązana </w:t>
      </w:r>
      <w:r w:rsidRPr="002140DB">
        <w:rPr>
          <w:rFonts w:ascii="Arial" w:hAnsi="Arial" w:cs="Arial"/>
          <w:b/>
          <w:bCs/>
          <w:sz w:val="22"/>
          <w:szCs w:val="22"/>
        </w:rPr>
        <w:t>do niezwłocznego powiadomienia o tym organu właściwego wypłacającego świadczenia</w:t>
      </w:r>
      <w:r w:rsidRPr="002140DB">
        <w:rPr>
          <w:rFonts w:ascii="Arial" w:hAnsi="Arial" w:cs="Arial"/>
          <w:sz w:val="22"/>
          <w:szCs w:val="22"/>
        </w:rPr>
        <w:t>.</w:t>
      </w:r>
    </w:p>
    <w:p w:rsidR="004B397E" w:rsidRPr="002140DB" w:rsidRDefault="004B397E" w:rsidP="002140DB">
      <w:pPr>
        <w:jc w:val="both"/>
        <w:rPr>
          <w:rFonts w:ascii="Arial" w:hAnsi="Arial" w:cs="Arial"/>
          <w:sz w:val="22"/>
          <w:szCs w:val="22"/>
        </w:rPr>
      </w:pPr>
    </w:p>
    <w:p w:rsidR="00DC43AF" w:rsidRPr="002140DB" w:rsidRDefault="00DC43AF" w:rsidP="002140DB">
      <w:pPr>
        <w:pStyle w:val="Akapitzlist"/>
        <w:numPr>
          <w:ilvl w:val="0"/>
          <w:numId w:val="63"/>
        </w:numPr>
        <w:ind w:left="360"/>
        <w:jc w:val="both"/>
        <w:rPr>
          <w:rFonts w:ascii="Arial" w:hAnsi="Arial" w:cs="Arial"/>
          <w:b/>
          <w:bCs/>
          <w:sz w:val="22"/>
          <w:szCs w:val="22"/>
        </w:rPr>
      </w:pPr>
      <w:r w:rsidRPr="002140DB">
        <w:rPr>
          <w:rFonts w:ascii="Arial" w:hAnsi="Arial" w:cs="Arial"/>
          <w:b/>
          <w:bCs/>
          <w:spacing w:val="4"/>
          <w:sz w:val="22"/>
          <w:szCs w:val="22"/>
        </w:rPr>
        <w:t>Nienależnie pobrane świadczenia</w:t>
      </w:r>
      <w:r w:rsidRPr="002140DB">
        <w:rPr>
          <w:rFonts w:ascii="Arial" w:hAnsi="Arial" w:cs="Arial"/>
          <w:spacing w:val="4"/>
          <w:sz w:val="22"/>
          <w:szCs w:val="22"/>
        </w:rPr>
        <w:t xml:space="preserve"> rodzinne</w:t>
      </w:r>
      <w:r w:rsidR="005D6315" w:rsidRPr="002140DB">
        <w:rPr>
          <w:rFonts w:ascii="Arial" w:hAnsi="Arial" w:cs="Arial"/>
          <w:spacing w:val="4"/>
          <w:sz w:val="22"/>
          <w:szCs w:val="22"/>
        </w:rPr>
        <w:t xml:space="preserve"> </w:t>
      </w:r>
      <w:r w:rsidRPr="002140DB">
        <w:rPr>
          <w:rFonts w:ascii="Arial" w:hAnsi="Arial" w:cs="Arial"/>
          <w:spacing w:val="4"/>
          <w:sz w:val="22"/>
          <w:szCs w:val="22"/>
        </w:rPr>
        <w:t xml:space="preserve">i/lub </w:t>
      </w:r>
      <w:r w:rsidRPr="002140DB">
        <w:rPr>
          <w:rFonts w:ascii="Arial" w:hAnsi="Arial" w:cs="Arial"/>
          <w:sz w:val="22"/>
          <w:szCs w:val="22"/>
        </w:rPr>
        <w:t xml:space="preserve">z funduszu alimentacyjnego oraz zasiłek dla opiekuna </w:t>
      </w:r>
      <w:r w:rsidR="005D6315" w:rsidRPr="002140DB">
        <w:rPr>
          <w:rFonts w:ascii="Arial" w:hAnsi="Arial" w:cs="Arial"/>
          <w:b/>
          <w:bCs/>
          <w:sz w:val="22"/>
          <w:szCs w:val="22"/>
        </w:rPr>
        <w:t xml:space="preserve">podlegają zwrotowi wraz </w:t>
      </w:r>
      <w:r w:rsidRPr="002140DB">
        <w:rPr>
          <w:rFonts w:ascii="Arial" w:hAnsi="Arial" w:cs="Arial"/>
          <w:b/>
          <w:bCs/>
          <w:sz w:val="22"/>
          <w:szCs w:val="22"/>
        </w:rPr>
        <w:t>z należnymi odsetkami.</w:t>
      </w:r>
    </w:p>
    <w:p w:rsidR="00BE5323" w:rsidRPr="002140DB" w:rsidRDefault="00BE5323" w:rsidP="002140DB">
      <w:pPr>
        <w:jc w:val="both"/>
        <w:rPr>
          <w:rFonts w:ascii="Arial" w:hAnsi="Arial" w:cs="Arial"/>
          <w:b/>
          <w:bCs/>
          <w:sz w:val="22"/>
          <w:szCs w:val="22"/>
        </w:rPr>
      </w:pPr>
    </w:p>
    <w:p w:rsidR="00BE5323" w:rsidRPr="002140DB" w:rsidRDefault="00DC43AF" w:rsidP="002140DB">
      <w:pPr>
        <w:pStyle w:val="Akapitzlist"/>
        <w:numPr>
          <w:ilvl w:val="0"/>
          <w:numId w:val="64"/>
        </w:numPr>
        <w:ind w:left="360"/>
        <w:jc w:val="both"/>
        <w:rPr>
          <w:rFonts w:ascii="Arial" w:hAnsi="Arial" w:cs="Arial"/>
          <w:sz w:val="22"/>
          <w:szCs w:val="22"/>
        </w:rPr>
      </w:pPr>
      <w:r w:rsidRPr="002140DB">
        <w:rPr>
          <w:rFonts w:ascii="Arial" w:hAnsi="Arial" w:cs="Arial"/>
          <w:spacing w:val="4"/>
          <w:sz w:val="22"/>
          <w:szCs w:val="22"/>
        </w:rPr>
        <w:t>Zgodnie z art. 40 § 4 i 5 oraz art. 41 ustawy z dnia 14 czerwca 1960 r. – Kodeks</w:t>
      </w:r>
      <w:r w:rsidRPr="002140DB">
        <w:rPr>
          <w:rFonts w:ascii="Arial" w:hAnsi="Arial" w:cs="Arial"/>
          <w:sz w:val="22"/>
          <w:szCs w:val="22"/>
        </w:rPr>
        <w:t xml:space="preserve"> </w:t>
      </w:r>
      <w:r w:rsidRPr="002140DB">
        <w:rPr>
          <w:rFonts w:ascii="Arial" w:hAnsi="Arial" w:cs="Arial"/>
          <w:spacing w:val="4"/>
          <w:sz w:val="22"/>
          <w:szCs w:val="22"/>
        </w:rPr>
        <w:t xml:space="preserve">postępowania administracyjnego (t.j. </w:t>
      </w:r>
      <w:proofErr w:type="spellStart"/>
      <w:r w:rsidRPr="002140DB">
        <w:rPr>
          <w:rFonts w:ascii="Arial" w:hAnsi="Arial" w:cs="Arial"/>
          <w:spacing w:val="4"/>
          <w:sz w:val="22"/>
          <w:szCs w:val="22"/>
        </w:rPr>
        <w:t>Dz.</w:t>
      </w:r>
      <w:r w:rsidR="00054C12" w:rsidRPr="002140DB">
        <w:rPr>
          <w:rFonts w:ascii="Arial" w:hAnsi="Arial" w:cs="Arial"/>
          <w:spacing w:val="4"/>
          <w:sz w:val="22"/>
          <w:szCs w:val="22"/>
        </w:rPr>
        <w:t>U</w:t>
      </w:r>
      <w:proofErr w:type="spellEnd"/>
      <w:r w:rsidR="00054C12" w:rsidRPr="002140DB">
        <w:rPr>
          <w:rFonts w:ascii="Arial" w:hAnsi="Arial" w:cs="Arial"/>
          <w:spacing w:val="4"/>
          <w:sz w:val="22"/>
          <w:szCs w:val="22"/>
        </w:rPr>
        <w:t>. z 2021 r. poz. 735</w:t>
      </w:r>
      <w:r w:rsidRPr="002140DB">
        <w:rPr>
          <w:rFonts w:ascii="Arial" w:hAnsi="Arial" w:cs="Arial"/>
          <w:spacing w:val="4"/>
          <w:sz w:val="22"/>
          <w:szCs w:val="22"/>
        </w:rPr>
        <w:t xml:space="preserve"> z</w:t>
      </w:r>
      <w:r w:rsidR="005C0390" w:rsidRPr="002140DB">
        <w:rPr>
          <w:rFonts w:ascii="Arial" w:hAnsi="Arial" w:cs="Arial"/>
          <w:spacing w:val="4"/>
          <w:sz w:val="22"/>
          <w:szCs w:val="22"/>
        </w:rPr>
        <w:t>e zm.</w:t>
      </w:r>
      <w:r w:rsidRPr="002140DB">
        <w:rPr>
          <w:rFonts w:ascii="Arial" w:hAnsi="Arial" w:cs="Arial"/>
          <w:spacing w:val="4"/>
          <w:sz w:val="22"/>
          <w:szCs w:val="22"/>
        </w:rPr>
        <w:t>) „</w:t>
      </w:r>
      <w:r w:rsidRPr="002140DB">
        <w:rPr>
          <w:rFonts w:ascii="Arial" w:hAnsi="Arial" w:cs="Arial"/>
          <w:b/>
          <w:bCs/>
          <w:spacing w:val="4"/>
          <w:sz w:val="22"/>
          <w:szCs w:val="22"/>
        </w:rPr>
        <w:t>Strona,</w:t>
      </w:r>
      <w:r w:rsidRPr="002140DB">
        <w:rPr>
          <w:rFonts w:ascii="Arial" w:hAnsi="Arial" w:cs="Arial"/>
          <w:b/>
          <w:bCs/>
          <w:sz w:val="22"/>
          <w:szCs w:val="22"/>
        </w:rPr>
        <w:t xml:space="preserve"> </w:t>
      </w:r>
      <w:r w:rsidRPr="002140DB">
        <w:rPr>
          <w:rFonts w:ascii="Arial" w:hAnsi="Arial" w:cs="Arial"/>
          <w:b/>
          <w:bCs/>
          <w:spacing w:val="2"/>
          <w:sz w:val="22"/>
          <w:szCs w:val="22"/>
        </w:rPr>
        <w:t xml:space="preserve">która nie ma miejsca zamieszkania lub zwykłego pobytu albo siedziby </w:t>
      </w:r>
      <w:r w:rsidRPr="002140DB">
        <w:rPr>
          <w:rFonts w:ascii="Arial" w:hAnsi="Arial" w:cs="Arial"/>
          <w:b/>
          <w:bCs/>
          <w:sz w:val="22"/>
          <w:szCs w:val="22"/>
        </w:rPr>
        <w:t>w Rzeczypospolitej Polskiej</w:t>
      </w:r>
      <w:r w:rsidRPr="002140DB">
        <w:rPr>
          <w:rFonts w:ascii="Arial" w:hAnsi="Arial" w:cs="Arial"/>
          <w:sz w:val="22"/>
          <w:szCs w:val="22"/>
        </w:rPr>
        <w:t xml:space="preserve">, innym państwie członkowskim Unii Europejskiej, Konfederacji Szwajcarskiej albo Państwie Członkowskim  Europejskiego Porozumienia o Wolnym Handlu (EFTA) – stronie umowy o Europejskim Obszarze Gospodarczym,  </w:t>
      </w:r>
      <w:r w:rsidRPr="002140DB">
        <w:rPr>
          <w:rFonts w:ascii="Arial" w:hAnsi="Arial" w:cs="Arial"/>
          <w:spacing w:val="4"/>
          <w:sz w:val="22"/>
          <w:szCs w:val="22"/>
        </w:rPr>
        <w:t xml:space="preserve">jeżeli nie ustanowiła pełnomocnika do prowadzenia sprawy zamieszkałego </w:t>
      </w:r>
      <w:r w:rsidRPr="002140DB">
        <w:rPr>
          <w:rFonts w:ascii="Arial" w:hAnsi="Arial" w:cs="Arial"/>
          <w:sz w:val="22"/>
          <w:szCs w:val="22"/>
        </w:rPr>
        <w:t xml:space="preserve">w Rzeczypospolitej Polskiej i nie działa za pośrednictwem konsula Rzeczypospolitej Polskiej, </w:t>
      </w:r>
      <w:r w:rsidRPr="002140DB">
        <w:rPr>
          <w:rFonts w:ascii="Arial" w:hAnsi="Arial" w:cs="Arial"/>
          <w:b/>
          <w:bCs/>
          <w:sz w:val="22"/>
          <w:szCs w:val="22"/>
        </w:rPr>
        <w:t xml:space="preserve">jest obowiązana wskazać w Rzeczypospolitej Polskiej pełnomocnika do </w:t>
      </w:r>
      <w:r w:rsidRPr="002140DB">
        <w:rPr>
          <w:rFonts w:ascii="Arial" w:hAnsi="Arial" w:cs="Arial"/>
          <w:b/>
          <w:bCs/>
          <w:spacing w:val="4"/>
          <w:sz w:val="22"/>
          <w:szCs w:val="22"/>
        </w:rPr>
        <w:t>doręczeń,</w:t>
      </w:r>
      <w:r w:rsidRPr="002140DB">
        <w:rPr>
          <w:rFonts w:ascii="Arial" w:hAnsi="Arial" w:cs="Arial"/>
          <w:spacing w:val="4"/>
          <w:sz w:val="22"/>
          <w:szCs w:val="22"/>
        </w:rPr>
        <w:t xml:space="preserve"> </w:t>
      </w:r>
      <w:r w:rsidR="00C15C36" w:rsidRPr="002140DB">
        <w:rPr>
          <w:rStyle w:val="act"/>
          <w:rFonts w:ascii="Arial" w:hAnsi="Arial" w:cs="Arial"/>
          <w:sz w:val="22"/>
          <w:szCs w:val="22"/>
        </w:rPr>
        <w:t>chyba że doręczenie następuje usługą rejestrowanego doręczenia elektronicznego</w:t>
      </w:r>
      <w:r w:rsidRPr="002140DB">
        <w:rPr>
          <w:rFonts w:ascii="Arial" w:hAnsi="Arial" w:cs="Arial"/>
          <w:sz w:val="22"/>
          <w:szCs w:val="22"/>
        </w:rPr>
        <w:t xml:space="preserve">. </w:t>
      </w:r>
      <w:r w:rsidRPr="002140DB">
        <w:rPr>
          <w:rFonts w:ascii="Arial" w:hAnsi="Arial" w:cs="Arial"/>
          <w:b/>
          <w:bCs/>
          <w:sz w:val="22"/>
          <w:szCs w:val="22"/>
        </w:rPr>
        <w:t xml:space="preserve">W razie niewskazania pełnomocnika do doręczeń przeznaczone dla tej strony pisma pozostawia się w aktach sprawy ze skutkiem doręczenia. </w:t>
      </w:r>
      <w:r w:rsidRPr="002140DB">
        <w:rPr>
          <w:rFonts w:ascii="Arial" w:hAnsi="Arial" w:cs="Arial"/>
          <w:sz w:val="22"/>
          <w:szCs w:val="22"/>
        </w:rPr>
        <w:t>Pełnomocnikiem strony może być osoba fizyczna posiadająca zdolność do czynności prawnych”.</w:t>
      </w:r>
    </w:p>
    <w:p w:rsidR="00BE5323" w:rsidRPr="002140DB" w:rsidRDefault="00BE5323" w:rsidP="002140DB">
      <w:pPr>
        <w:pStyle w:val="Akapitzlist"/>
        <w:ind w:left="360"/>
        <w:jc w:val="both"/>
        <w:rPr>
          <w:rFonts w:ascii="Arial" w:hAnsi="Arial" w:cs="Arial"/>
          <w:sz w:val="22"/>
          <w:szCs w:val="22"/>
        </w:rPr>
      </w:pPr>
    </w:p>
    <w:p w:rsidR="00DC43AF" w:rsidRPr="002140DB" w:rsidRDefault="00DC43AF" w:rsidP="002140DB">
      <w:pPr>
        <w:pStyle w:val="Akapitzlist"/>
        <w:numPr>
          <w:ilvl w:val="0"/>
          <w:numId w:val="64"/>
        </w:numPr>
        <w:ind w:left="360"/>
        <w:jc w:val="both"/>
        <w:rPr>
          <w:rFonts w:ascii="Arial" w:hAnsi="Arial" w:cs="Arial"/>
          <w:sz w:val="22"/>
          <w:szCs w:val="22"/>
        </w:rPr>
      </w:pPr>
      <w:r w:rsidRPr="002140DB">
        <w:rPr>
          <w:rFonts w:ascii="Arial" w:hAnsi="Arial" w:cs="Arial"/>
          <w:b/>
          <w:bCs/>
          <w:spacing w:val="4"/>
          <w:sz w:val="22"/>
          <w:szCs w:val="22"/>
        </w:rPr>
        <w:t>W toku postępowania strony</w:t>
      </w:r>
      <w:r w:rsidRPr="002140DB">
        <w:rPr>
          <w:rFonts w:ascii="Arial" w:hAnsi="Arial" w:cs="Arial"/>
          <w:spacing w:val="4"/>
          <w:sz w:val="22"/>
          <w:szCs w:val="22"/>
        </w:rPr>
        <w:t xml:space="preserve"> oraz ich przedstawiciele i pełnomocnicy </w:t>
      </w:r>
      <w:r w:rsidRPr="002140DB">
        <w:rPr>
          <w:rFonts w:ascii="Arial" w:hAnsi="Arial" w:cs="Arial"/>
          <w:b/>
          <w:bCs/>
          <w:spacing w:val="4"/>
          <w:sz w:val="22"/>
          <w:szCs w:val="22"/>
        </w:rPr>
        <w:t>mają</w:t>
      </w:r>
      <w:r w:rsidRPr="002140DB">
        <w:rPr>
          <w:rFonts w:ascii="Arial" w:hAnsi="Arial" w:cs="Arial"/>
          <w:b/>
          <w:bCs/>
          <w:sz w:val="22"/>
          <w:szCs w:val="22"/>
        </w:rPr>
        <w:t xml:space="preserve"> obowiązek zawiadomić organ administracji publicznej o każdej zmianie swego </w:t>
      </w:r>
      <w:r w:rsidRPr="002140DB">
        <w:rPr>
          <w:rFonts w:ascii="Arial" w:hAnsi="Arial" w:cs="Arial"/>
          <w:b/>
          <w:bCs/>
          <w:spacing w:val="2"/>
          <w:sz w:val="22"/>
          <w:szCs w:val="22"/>
        </w:rPr>
        <w:t>adresu</w:t>
      </w:r>
      <w:r w:rsidRPr="002140DB">
        <w:rPr>
          <w:rFonts w:ascii="Arial" w:hAnsi="Arial" w:cs="Arial"/>
          <w:spacing w:val="2"/>
          <w:sz w:val="22"/>
          <w:szCs w:val="22"/>
        </w:rPr>
        <w:t xml:space="preserve">. </w:t>
      </w:r>
      <w:r w:rsidRPr="002140DB">
        <w:rPr>
          <w:rFonts w:ascii="Arial" w:hAnsi="Arial" w:cs="Arial"/>
          <w:b/>
          <w:bCs/>
          <w:spacing w:val="2"/>
          <w:sz w:val="22"/>
          <w:szCs w:val="22"/>
        </w:rPr>
        <w:t>W razie zaniedbania tego obowiązku</w:t>
      </w:r>
      <w:r w:rsidRPr="002140DB">
        <w:rPr>
          <w:rFonts w:ascii="Arial" w:hAnsi="Arial" w:cs="Arial"/>
          <w:b/>
          <w:bCs/>
          <w:sz w:val="22"/>
          <w:szCs w:val="22"/>
        </w:rPr>
        <w:t xml:space="preserve"> doręczenie pism pod dotychczasowym adresem ma skutek prawny</w:t>
      </w:r>
      <w:r w:rsidRPr="002140DB">
        <w:rPr>
          <w:rFonts w:ascii="Arial" w:hAnsi="Arial" w:cs="Arial"/>
          <w:sz w:val="22"/>
          <w:szCs w:val="22"/>
        </w:rPr>
        <w:t>.</w:t>
      </w:r>
    </w:p>
    <w:p w:rsidR="005D6315" w:rsidRPr="002140DB" w:rsidRDefault="005D6315" w:rsidP="002140DB">
      <w:pPr>
        <w:rPr>
          <w:rFonts w:ascii="Arial" w:hAnsi="Arial" w:cs="Arial"/>
          <w:b/>
          <w:bCs/>
          <w:sz w:val="22"/>
          <w:szCs w:val="22"/>
        </w:rPr>
      </w:pPr>
    </w:p>
    <w:p w:rsidR="00DC43AF" w:rsidRPr="002140DB" w:rsidRDefault="00DC43AF" w:rsidP="002140DB">
      <w:pPr>
        <w:pStyle w:val="Akapitzlist"/>
        <w:numPr>
          <w:ilvl w:val="0"/>
          <w:numId w:val="65"/>
        </w:numPr>
        <w:ind w:left="426"/>
        <w:jc w:val="both"/>
        <w:rPr>
          <w:rFonts w:ascii="Arial" w:hAnsi="Arial" w:cs="Arial"/>
          <w:sz w:val="22"/>
          <w:szCs w:val="22"/>
        </w:rPr>
      </w:pPr>
      <w:r w:rsidRPr="002140DB">
        <w:rPr>
          <w:rFonts w:ascii="Arial" w:hAnsi="Arial" w:cs="Arial"/>
          <w:b/>
          <w:bCs/>
          <w:sz w:val="22"/>
          <w:szCs w:val="22"/>
        </w:rPr>
        <w:t xml:space="preserve">Osoby uprawnione do poniżej wymienionych świadczeń nie mogą być aktywne zawodowo </w:t>
      </w:r>
      <w:r w:rsidRPr="002140DB">
        <w:rPr>
          <w:rFonts w:ascii="Arial" w:hAnsi="Arial" w:cs="Arial"/>
          <w:b/>
          <w:sz w:val="22"/>
          <w:szCs w:val="22"/>
        </w:rPr>
        <w:t>w trakcie pobierania</w:t>
      </w:r>
      <w:r w:rsidRPr="002140DB">
        <w:rPr>
          <w:rFonts w:ascii="Arial" w:hAnsi="Arial" w:cs="Arial"/>
          <w:sz w:val="22"/>
          <w:szCs w:val="22"/>
        </w:rPr>
        <w:t>:</w:t>
      </w:r>
    </w:p>
    <w:p w:rsidR="00DC43AF" w:rsidRPr="002140DB" w:rsidRDefault="00DC43AF" w:rsidP="002140DB">
      <w:pPr>
        <w:pStyle w:val="Akapitzlist"/>
        <w:numPr>
          <w:ilvl w:val="0"/>
          <w:numId w:val="66"/>
        </w:numPr>
        <w:ind w:left="1134"/>
        <w:jc w:val="both"/>
        <w:rPr>
          <w:rFonts w:ascii="Arial" w:hAnsi="Arial" w:cs="Arial"/>
          <w:sz w:val="22"/>
          <w:szCs w:val="22"/>
        </w:rPr>
      </w:pPr>
      <w:r w:rsidRPr="002140DB">
        <w:rPr>
          <w:rFonts w:ascii="Arial" w:hAnsi="Arial" w:cs="Arial"/>
          <w:sz w:val="22"/>
          <w:szCs w:val="22"/>
        </w:rPr>
        <w:t>specjalnego zasiłku opiekuńczego;</w:t>
      </w:r>
    </w:p>
    <w:p w:rsidR="00DC43AF" w:rsidRPr="002140DB" w:rsidRDefault="00DC43AF" w:rsidP="002140DB">
      <w:pPr>
        <w:pStyle w:val="Akapitzlist"/>
        <w:numPr>
          <w:ilvl w:val="0"/>
          <w:numId w:val="66"/>
        </w:numPr>
        <w:ind w:left="1134"/>
        <w:jc w:val="both"/>
        <w:rPr>
          <w:rFonts w:ascii="Arial" w:hAnsi="Arial" w:cs="Arial"/>
          <w:sz w:val="22"/>
          <w:szCs w:val="22"/>
        </w:rPr>
      </w:pPr>
      <w:r w:rsidRPr="002140DB">
        <w:rPr>
          <w:rFonts w:ascii="Arial" w:hAnsi="Arial" w:cs="Arial"/>
          <w:sz w:val="22"/>
          <w:szCs w:val="22"/>
        </w:rPr>
        <w:t xml:space="preserve">świadczenia pielęgnacyjnego; </w:t>
      </w:r>
    </w:p>
    <w:p w:rsidR="00DC43AF" w:rsidRPr="002140DB" w:rsidRDefault="00DC43AF" w:rsidP="002140DB">
      <w:pPr>
        <w:pStyle w:val="Akapitzlist"/>
        <w:numPr>
          <w:ilvl w:val="0"/>
          <w:numId w:val="66"/>
        </w:numPr>
        <w:ind w:left="1134"/>
        <w:jc w:val="both"/>
        <w:rPr>
          <w:rFonts w:ascii="Arial" w:hAnsi="Arial" w:cs="Arial"/>
          <w:sz w:val="22"/>
          <w:szCs w:val="22"/>
        </w:rPr>
      </w:pPr>
      <w:r w:rsidRPr="002140DB">
        <w:rPr>
          <w:rFonts w:ascii="Arial" w:hAnsi="Arial" w:cs="Arial"/>
          <w:sz w:val="22"/>
          <w:szCs w:val="22"/>
        </w:rPr>
        <w:t>zasiłku dla opiekuna;</w:t>
      </w:r>
    </w:p>
    <w:p w:rsidR="00DC43AF" w:rsidRPr="002140DB" w:rsidRDefault="00DC43AF" w:rsidP="002140DB">
      <w:pPr>
        <w:jc w:val="both"/>
        <w:rPr>
          <w:rFonts w:ascii="Arial" w:hAnsi="Arial" w:cs="Arial"/>
          <w:sz w:val="22"/>
          <w:szCs w:val="22"/>
        </w:rPr>
      </w:pPr>
      <w:r w:rsidRPr="002140DB">
        <w:rPr>
          <w:rFonts w:ascii="Arial" w:hAnsi="Arial" w:cs="Arial"/>
          <w:b/>
          <w:bCs/>
          <w:sz w:val="22"/>
          <w:szCs w:val="22"/>
        </w:rPr>
        <w:t>w związku z tym należy niezwłocznie powiadomić organ je wypłacający o każdej zmianie w tym zakresie</w:t>
      </w:r>
      <w:r w:rsidRPr="002140DB">
        <w:rPr>
          <w:rFonts w:ascii="Arial" w:hAnsi="Arial" w:cs="Arial"/>
          <w:sz w:val="22"/>
          <w:szCs w:val="22"/>
        </w:rPr>
        <w:t>, ponieważ z dniem rozpoczęcia zatrudnienia lub innej pracy zawodowej prawo do przedmiotowych świadczeń nie przysługuje.</w:t>
      </w:r>
    </w:p>
    <w:p w:rsidR="00BE5323" w:rsidRPr="002140DB" w:rsidRDefault="00BE5323" w:rsidP="002140DB">
      <w:pPr>
        <w:pStyle w:val="WW-Zwykytekst"/>
        <w:widowControl w:val="0"/>
        <w:suppressAutoHyphens w:val="0"/>
        <w:rPr>
          <w:rFonts w:ascii="Arial" w:hAnsi="Arial" w:cs="Arial"/>
          <w:b/>
          <w:bCs/>
          <w:sz w:val="22"/>
          <w:szCs w:val="22"/>
          <w:u w:val="single"/>
        </w:rPr>
      </w:pPr>
    </w:p>
    <w:p w:rsidR="000F7C34" w:rsidRPr="002140DB" w:rsidRDefault="000F7C34" w:rsidP="002140DB">
      <w:pPr>
        <w:pStyle w:val="WW-Zwykytekst"/>
        <w:widowControl w:val="0"/>
        <w:suppressAutoHyphens w:val="0"/>
        <w:jc w:val="center"/>
        <w:rPr>
          <w:rFonts w:ascii="Arial" w:hAnsi="Arial" w:cs="Arial"/>
          <w:b/>
          <w:bCs/>
          <w:sz w:val="22"/>
          <w:szCs w:val="22"/>
          <w:u w:val="single"/>
        </w:rPr>
      </w:pPr>
    </w:p>
    <w:p w:rsidR="00DC43AF" w:rsidRPr="002140DB" w:rsidRDefault="00DC43AF" w:rsidP="002140DB">
      <w:pPr>
        <w:pStyle w:val="WW-Zwykytekst"/>
        <w:widowControl w:val="0"/>
        <w:suppressAutoHyphens w:val="0"/>
        <w:jc w:val="center"/>
        <w:rPr>
          <w:rFonts w:ascii="Arial" w:hAnsi="Arial" w:cs="Arial"/>
          <w:b/>
          <w:bCs/>
          <w:sz w:val="22"/>
          <w:szCs w:val="22"/>
          <w:u w:val="single"/>
        </w:rPr>
      </w:pPr>
      <w:r w:rsidRPr="002140DB">
        <w:rPr>
          <w:rFonts w:ascii="Arial" w:hAnsi="Arial" w:cs="Arial"/>
          <w:b/>
          <w:bCs/>
          <w:sz w:val="22"/>
          <w:szCs w:val="22"/>
          <w:u w:val="single"/>
        </w:rPr>
        <w:t>Dodatkowe informacje</w:t>
      </w:r>
    </w:p>
    <w:p w:rsidR="00BE5323" w:rsidRPr="002140DB" w:rsidRDefault="00BE5323" w:rsidP="002140DB">
      <w:pPr>
        <w:pStyle w:val="WW-Zwykytekst"/>
        <w:widowControl w:val="0"/>
        <w:suppressAutoHyphens w:val="0"/>
        <w:jc w:val="center"/>
        <w:rPr>
          <w:rFonts w:ascii="Arial" w:hAnsi="Arial" w:cs="Arial"/>
          <w:b/>
          <w:bCs/>
          <w:sz w:val="22"/>
          <w:szCs w:val="22"/>
        </w:rPr>
      </w:pPr>
    </w:p>
    <w:p w:rsidR="00DC43AF" w:rsidRPr="002140DB" w:rsidRDefault="00DC43AF" w:rsidP="002140DB">
      <w:pPr>
        <w:jc w:val="both"/>
        <w:rPr>
          <w:rFonts w:ascii="Arial" w:hAnsi="Arial" w:cs="Arial"/>
          <w:sz w:val="22"/>
          <w:szCs w:val="22"/>
        </w:rPr>
      </w:pPr>
      <w:r w:rsidRPr="002140DB">
        <w:rPr>
          <w:rFonts w:ascii="Arial" w:hAnsi="Arial" w:cs="Arial"/>
          <w:spacing w:val="4"/>
          <w:sz w:val="22"/>
          <w:szCs w:val="22"/>
        </w:rPr>
        <w:t xml:space="preserve">W sprawach nieuregulowanych w powyższych ustawach stosuje się przepisy </w:t>
      </w:r>
      <w:r w:rsidRPr="002140DB">
        <w:rPr>
          <w:rFonts w:ascii="Arial" w:hAnsi="Arial" w:cs="Arial"/>
          <w:color w:val="1B1B1B"/>
          <w:spacing w:val="4"/>
          <w:sz w:val="22"/>
          <w:szCs w:val="22"/>
        </w:rPr>
        <w:t>ustawy</w:t>
      </w:r>
      <w:r w:rsidRPr="002140DB">
        <w:rPr>
          <w:rFonts w:ascii="Arial" w:hAnsi="Arial" w:cs="Arial"/>
          <w:spacing w:val="4"/>
          <w:sz w:val="22"/>
          <w:szCs w:val="22"/>
        </w:rPr>
        <w:t xml:space="preserve"> z dnia </w:t>
      </w:r>
      <w:r w:rsidRPr="002140DB">
        <w:rPr>
          <w:rFonts w:ascii="Arial" w:hAnsi="Arial" w:cs="Arial"/>
          <w:spacing w:val="4"/>
          <w:sz w:val="22"/>
          <w:szCs w:val="22"/>
        </w:rPr>
        <w:br/>
        <w:t>14 czerwca 1960 r. – Kodeks postępowania</w:t>
      </w:r>
      <w:r w:rsidR="00792A19" w:rsidRPr="002140DB">
        <w:rPr>
          <w:rFonts w:ascii="Arial" w:hAnsi="Arial" w:cs="Arial"/>
          <w:spacing w:val="4"/>
          <w:sz w:val="22"/>
          <w:szCs w:val="22"/>
        </w:rPr>
        <w:t xml:space="preserve"> administracyjnego (</w:t>
      </w:r>
      <w:proofErr w:type="spellStart"/>
      <w:r w:rsidR="00792A19" w:rsidRPr="002140DB">
        <w:rPr>
          <w:rFonts w:ascii="Arial" w:hAnsi="Arial" w:cs="Arial"/>
          <w:spacing w:val="4"/>
          <w:sz w:val="22"/>
          <w:szCs w:val="22"/>
        </w:rPr>
        <w:t>Dz.U</w:t>
      </w:r>
      <w:proofErr w:type="spellEnd"/>
      <w:r w:rsidR="00792A19" w:rsidRPr="002140DB">
        <w:rPr>
          <w:rFonts w:ascii="Arial" w:hAnsi="Arial" w:cs="Arial"/>
          <w:spacing w:val="4"/>
          <w:sz w:val="22"/>
          <w:szCs w:val="22"/>
        </w:rPr>
        <w:t>. z 2021 r. poz. 735</w:t>
      </w:r>
      <w:r w:rsidRPr="002140DB">
        <w:rPr>
          <w:rFonts w:ascii="Arial" w:hAnsi="Arial" w:cs="Arial"/>
          <w:spacing w:val="4"/>
          <w:sz w:val="22"/>
          <w:szCs w:val="22"/>
        </w:rPr>
        <w:t xml:space="preserve"> </w:t>
      </w:r>
      <w:r w:rsidRPr="002140DB">
        <w:rPr>
          <w:rFonts w:ascii="Arial" w:hAnsi="Arial" w:cs="Arial"/>
          <w:sz w:val="22"/>
          <w:szCs w:val="22"/>
        </w:rPr>
        <w:t>ze zm.).</w:t>
      </w:r>
    </w:p>
    <w:p w:rsidR="00DC43AF" w:rsidRPr="002140DB" w:rsidRDefault="00DC43AF" w:rsidP="002140DB">
      <w:pPr>
        <w:jc w:val="both"/>
        <w:rPr>
          <w:rFonts w:ascii="Arial" w:hAnsi="Arial" w:cs="Arial"/>
          <w:sz w:val="22"/>
          <w:szCs w:val="22"/>
        </w:rPr>
      </w:pPr>
      <w:r w:rsidRPr="002140DB">
        <w:rPr>
          <w:rFonts w:ascii="Arial" w:hAnsi="Arial" w:cs="Arial"/>
          <w:sz w:val="22"/>
          <w:szCs w:val="22"/>
        </w:rPr>
        <w:t>Załatwienie sprawy wymagającej postępowania wyjaśniającego powinno nastąpić nie później niż w ciągu miesiąca, a sprawy szczególnie skomplikowanej – nie później niż w ciągu dwóch miesięcy od dnia wszczęcia postępowania.</w:t>
      </w:r>
    </w:p>
    <w:p w:rsidR="00137976" w:rsidRPr="002140DB" w:rsidRDefault="00137976" w:rsidP="002140DB">
      <w:pPr>
        <w:pStyle w:val="WW-Zwykytekst"/>
        <w:widowControl w:val="0"/>
        <w:suppressAutoHyphens w:val="0"/>
        <w:jc w:val="both"/>
        <w:rPr>
          <w:rFonts w:ascii="Arial" w:hAnsi="Arial" w:cs="Arial"/>
          <w:sz w:val="22"/>
          <w:szCs w:val="22"/>
        </w:rPr>
      </w:pPr>
    </w:p>
    <w:p w:rsidR="000F7C34" w:rsidRPr="002140DB" w:rsidRDefault="000F7C34" w:rsidP="002140DB">
      <w:pPr>
        <w:pStyle w:val="WW-Zwykytekst"/>
        <w:widowControl w:val="0"/>
        <w:suppressAutoHyphens w:val="0"/>
        <w:jc w:val="both"/>
        <w:rPr>
          <w:rFonts w:ascii="Arial" w:hAnsi="Arial" w:cs="Arial"/>
          <w:sz w:val="22"/>
          <w:szCs w:val="22"/>
        </w:rPr>
      </w:pPr>
    </w:p>
    <w:p w:rsidR="004874D3" w:rsidRPr="002140DB" w:rsidRDefault="004874D3" w:rsidP="002140DB">
      <w:pPr>
        <w:pStyle w:val="WW-Zwykytekst"/>
        <w:widowControl w:val="0"/>
        <w:suppressAutoHyphens w:val="0"/>
        <w:jc w:val="center"/>
        <w:rPr>
          <w:rFonts w:ascii="Arial" w:hAnsi="Arial" w:cs="Arial"/>
          <w:b/>
          <w:bCs/>
          <w:sz w:val="22"/>
          <w:szCs w:val="22"/>
        </w:rPr>
      </w:pPr>
    </w:p>
    <w:p w:rsidR="004874D3" w:rsidRPr="002140DB" w:rsidRDefault="004874D3" w:rsidP="002140DB">
      <w:pPr>
        <w:pStyle w:val="WW-Zwykytekst"/>
        <w:widowControl w:val="0"/>
        <w:suppressAutoHyphens w:val="0"/>
        <w:jc w:val="center"/>
        <w:rPr>
          <w:rFonts w:ascii="Arial" w:hAnsi="Arial" w:cs="Arial"/>
          <w:b/>
          <w:bCs/>
          <w:sz w:val="22"/>
          <w:szCs w:val="22"/>
        </w:rPr>
      </w:pPr>
    </w:p>
    <w:p w:rsidR="004874D3" w:rsidRPr="002140DB" w:rsidRDefault="004874D3" w:rsidP="002140DB">
      <w:pPr>
        <w:pStyle w:val="WW-Zwykytekst"/>
        <w:widowControl w:val="0"/>
        <w:suppressAutoHyphens w:val="0"/>
        <w:jc w:val="center"/>
        <w:rPr>
          <w:rFonts w:ascii="Arial" w:hAnsi="Arial" w:cs="Arial"/>
          <w:b/>
          <w:bCs/>
          <w:sz w:val="22"/>
          <w:szCs w:val="22"/>
        </w:rPr>
      </w:pPr>
    </w:p>
    <w:p w:rsidR="00C15C36" w:rsidRPr="002140DB" w:rsidRDefault="00C15C36" w:rsidP="002140DB">
      <w:pPr>
        <w:pStyle w:val="WW-Zwykytekst"/>
        <w:widowControl w:val="0"/>
        <w:suppressAutoHyphens w:val="0"/>
        <w:jc w:val="center"/>
        <w:rPr>
          <w:rFonts w:ascii="Arial" w:hAnsi="Arial" w:cs="Arial"/>
          <w:b/>
          <w:bCs/>
          <w:sz w:val="22"/>
          <w:szCs w:val="22"/>
        </w:rPr>
      </w:pPr>
      <w:r w:rsidRPr="002140DB">
        <w:rPr>
          <w:rFonts w:ascii="Arial" w:hAnsi="Arial" w:cs="Arial"/>
          <w:b/>
          <w:bCs/>
          <w:sz w:val="22"/>
          <w:szCs w:val="22"/>
        </w:rPr>
        <w:t>Opłaty:</w:t>
      </w:r>
    </w:p>
    <w:p w:rsidR="00C15C36" w:rsidRPr="002140DB" w:rsidRDefault="00C15C36" w:rsidP="002140DB">
      <w:pPr>
        <w:pStyle w:val="WW-Zwykytekst"/>
        <w:widowControl w:val="0"/>
        <w:suppressAutoHyphens w:val="0"/>
        <w:jc w:val="center"/>
        <w:rPr>
          <w:rFonts w:ascii="Arial" w:hAnsi="Arial" w:cs="Arial"/>
          <w:sz w:val="22"/>
          <w:szCs w:val="22"/>
        </w:rPr>
      </w:pPr>
    </w:p>
    <w:p w:rsidR="00C15C36" w:rsidRPr="002140DB" w:rsidRDefault="00C15C36" w:rsidP="002140DB">
      <w:pPr>
        <w:pStyle w:val="WW-Zwykytekst"/>
        <w:widowControl w:val="0"/>
        <w:suppressAutoHyphens w:val="0"/>
        <w:jc w:val="center"/>
        <w:rPr>
          <w:rFonts w:ascii="Arial" w:hAnsi="Arial" w:cs="Arial"/>
          <w:sz w:val="22"/>
          <w:szCs w:val="22"/>
        </w:rPr>
      </w:pPr>
      <w:r w:rsidRPr="002140DB">
        <w:rPr>
          <w:rFonts w:ascii="Arial" w:hAnsi="Arial" w:cs="Arial"/>
          <w:sz w:val="22"/>
          <w:szCs w:val="22"/>
        </w:rPr>
        <w:t>Bez opłat.</w:t>
      </w:r>
    </w:p>
    <w:p w:rsidR="00C15C36" w:rsidRPr="002140DB" w:rsidRDefault="00C15C36" w:rsidP="002140DB">
      <w:pPr>
        <w:pStyle w:val="WW-Zwykytekst"/>
        <w:widowControl w:val="0"/>
        <w:suppressAutoHyphens w:val="0"/>
        <w:jc w:val="center"/>
        <w:rPr>
          <w:rFonts w:ascii="Arial" w:hAnsi="Arial" w:cs="Arial"/>
          <w:sz w:val="22"/>
          <w:szCs w:val="22"/>
        </w:rPr>
      </w:pPr>
    </w:p>
    <w:p w:rsidR="00DC43AF" w:rsidRPr="002140DB" w:rsidRDefault="00DC43AF" w:rsidP="002140DB">
      <w:pPr>
        <w:pStyle w:val="WW-Zwykytekst"/>
        <w:widowControl w:val="0"/>
        <w:suppressAutoHyphens w:val="0"/>
        <w:spacing w:line="360" w:lineRule="auto"/>
        <w:rPr>
          <w:rFonts w:ascii="Arial" w:hAnsi="Arial" w:cs="Arial"/>
          <w:b/>
          <w:bCs/>
          <w:sz w:val="22"/>
          <w:szCs w:val="22"/>
        </w:rPr>
      </w:pPr>
      <w:r w:rsidRPr="002140DB">
        <w:rPr>
          <w:rFonts w:ascii="Arial" w:hAnsi="Arial" w:cs="Arial"/>
          <w:b/>
          <w:bCs/>
          <w:sz w:val="22"/>
          <w:szCs w:val="22"/>
        </w:rPr>
        <w:t>Jednostka odpowiedzialna:</w:t>
      </w:r>
    </w:p>
    <w:p w:rsidR="00DC43AF" w:rsidRPr="002140DB" w:rsidRDefault="00DC43AF" w:rsidP="002140DB">
      <w:pPr>
        <w:pStyle w:val="WW-Zwykytekst"/>
        <w:widowControl w:val="0"/>
        <w:suppressAutoHyphens w:val="0"/>
        <w:jc w:val="center"/>
        <w:rPr>
          <w:rFonts w:ascii="Arial" w:hAnsi="Arial" w:cs="Arial"/>
          <w:b/>
          <w:bCs/>
          <w:sz w:val="22"/>
          <w:szCs w:val="22"/>
        </w:rPr>
      </w:pPr>
      <w:r w:rsidRPr="002140DB">
        <w:rPr>
          <w:rFonts w:ascii="Arial" w:hAnsi="Arial" w:cs="Arial"/>
          <w:b/>
          <w:bCs/>
          <w:sz w:val="22"/>
          <w:szCs w:val="22"/>
        </w:rPr>
        <w:t>Urząd Miasta Bydgoszczy</w:t>
      </w:r>
    </w:p>
    <w:p w:rsidR="00DC43AF" w:rsidRPr="002140DB" w:rsidRDefault="00DC43AF" w:rsidP="002140DB">
      <w:pPr>
        <w:pStyle w:val="WW-Zwykytekst"/>
        <w:widowControl w:val="0"/>
        <w:suppressAutoHyphens w:val="0"/>
        <w:jc w:val="center"/>
        <w:rPr>
          <w:rFonts w:ascii="Arial" w:hAnsi="Arial" w:cs="Arial"/>
          <w:b/>
          <w:bCs/>
          <w:sz w:val="22"/>
          <w:szCs w:val="22"/>
        </w:rPr>
      </w:pPr>
      <w:r w:rsidRPr="002140DB">
        <w:rPr>
          <w:rFonts w:ascii="Arial" w:hAnsi="Arial" w:cs="Arial"/>
          <w:b/>
          <w:bCs/>
          <w:sz w:val="22"/>
          <w:szCs w:val="22"/>
        </w:rPr>
        <w:t>Wydział Świadczeń Rodzinnych</w:t>
      </w:r>
    </w:p>
    <w:p w:rsidR="00DC43AF" w:rsidRPr="002140DB" w:rsidRDefault="00DC43AF" w:rsidP="002140DB">
      <w:pPr>
        <w:pStyle w:val="Bezodstpw"/>
        <w:widowControl w:val="0"/>
        <w:jc w:val="center"/>
        <w:rPr>
          <w:rFonts w:ascii="Arial" w:hAnsi="Arial" w:cs="Arial"/>
          <w:b/>
        </w:rPr>
      </w:pPr>
      <w:r w:rsidRPr="002140DB">
        <w:rPr>
          <w:rFonts w:ascii="Arial" w:hAnsi="Arial" w:cs="Arial"/>
          <w:b/>
        </w:rPr>
        <w:t>85-825 Bydgoszcz,</w:t>
      </w:r>
    </w:p>
    <w:p w:rsidR="00DC43AF" w:rsidRPr="002140DB" w:rsidRDefault="00DC43AF" w:rsidP="002140DB">
      <w:pPr>
        <w:pStyle w:val="Bezodstpw"/>
        <w:widowControl w:val="0"/>
        <w:jc w:val="center"/>
        <w:rPr>
          <w:rFonts w:ascii="Arial" w:hAnsi="Arial" w:cs="Arial"/>
          <w:b/>
        </w:rPr>
      </w:pPr>
      <w:r w:rsidRPr="002140DB">
        <w:rPr>
          <w:rFonts w:ascii="Arial" w:hAnsi="Arial" w:cs="Arial"/>
          <w:b/>
        </w:rPr>
        <w:t>ul. Wojska Polskiego 65</w:t>
      </w:r>
    </w:p>
    <w:p w:rsidR="00A51980" w:rsidRPr="002140DB" w:rsidRDefault="00AB6B03" w:rsidP="002140DB">
      <w:pPr>
        <w:pStyle w:val="WW-Zwykytekst"/>
        <w:widowControl w:val="0"/>
        <w:suppressAutoHyphens w:val="0"/>
        <w:rPr>
          <w:rFonts w:ascii="Arial" w:hAnsi="Arial" w:cs="Arial"/>
          <w:b/>
          <w:bCs/>
          <w:sz w:val="22"/>
          <w:szCs w:val="22"/>
        </w:rPr>
      </w:pPr>
      <w:r w:rsidRPr="002140DB">
        <w:rPr>
          <w:rFonts w:ascii="Arial" w:hAnsi="Arial" w:cs="Arial"/>
          <w:b/>
          <w:bCs/>
          <w:sz w:val="22"/>
          <w:szCs w:val="22"/>
        </w:rPr>
        <w:t xml:space="preserve">                        </w:t>
      </w:r>
    </w:p>
    <w:p w:rsidR="00DC43AF" w:rsidRPr="002140DB" w:rsidRDefault="00DC43AF" w:rsidP="002140DB">
      <w:pPr>
        <w:pStyle w:val="Bezodstpw"/>
        <w:widowControl w:val="0"/>
        <w:numPr>
          <w:ilvl w:val="0"/>
          <w:numId w:val="35"/>
        </w:numPr>
        <w:rPr>
          <w:rFonts w:ascii="Arial" w:hAnsi="Arial" w:cs="Arial"/>
          <w:b/>
        </w:rPr>
      </w:pPr>
      <w:r w:rsidRPr="002140DB">
        <w:rPr>
          <w:rFonts w:ascii="Arial" w:hAnsi="Arial" w:cs="Arial"/>
          <w:b/>
        </w:rPr>
        <w:t xml:space="preserve">Pierwszy Referat Świadczeń, </w:t>
      </w:r>
    </w:p>
    <w:p w:rsidR="00315033" w:rsidRPr="002140DB" w:rsidRDefault="00DC43AF" w:rsidP="002140DB">
      <w:pPr>
        <w:pStyle w:val="Bezodstpw"/>
        <w:widowControl w:val="0"/>
        <w:numPr>
          <w:ilvl w:val="0"/>
          <w:numId w:val="35"/>
        </w:numPr>
        <w:rPr>
          <w:rFonts w:ascii="Arial" w:hAnsi="Arial" w:cs="Arial"/>
          <w:b/>
          <w:bCs/>
        </w:rPr>
      </w:pPr>
      <w:r w:rsidRPr="002140DB">
        <w:rPr>
          <w:rFonts w:ascii="Arial" w:hAnsi="Arial" w:cs="Arial"/>
          <w:b/>
        </w:rPr>
        <w:t>Drugi Referat Świadczeń,</w:t>
      </w:r>
      <w:r w:rsidRPr="002140DB">
        <w:rPr>
          <w:rFonts w:ascii="Arial" w:hAnsi="Arial" w:cs="Arial"/>
          <w:b/>
          <w:bCs/>
        </w:rPr>
        <w:t xml:space="preserve"> </w:t>
      </w:r>
    </w:p>
    <w:p w:rsidR="00DC43AF" w:rsidRPr="002140DB" w:rsidRDefault="00DC43AF" w:rsidP="002140DB">
      <w:pPr>
        <w:pStyle w:val="Bezodstpw"/>
        <w:widowControl w:val="0"/>
        <w:numPr>
          <w:ilvl w:val="0"/>
          <w:numId w:val="35"/>
        </w:numPr>
        <w:rPr>
          <w:rFonts w:ascii="Arial" w:hAnsi="Arial" w:cs="Arial"/>
          <w:b/>
        </w:rPr>
      </w:pPr>
      <w:r w:rsidRPr="002140DB">
        <w:rPr>
          <w:rFonts w:ascii="Arial" w:hAnsi="Arial" w:cs="Arial"/>
          <w:b/>
        </w:rPr>
        <w:t xml:space="preserve">Referat </w:t>
      </w:r>
      <w:r w:rsidR="00315033" w:rsidRPr="002140DB">
        <w:rPr>
          <w:rFonts w:ascii="Arial" w:hAnsi="Arial" w:cs="Arial"/>
          <w:b/>
        </w:rPr>
        <w:t xml:space="preserve">Należności, </w:t>
      </w:r>
      <w:r w:rsidRPr="002140DB">
        <w:rPr>
          <w:rFonts w:ascii="Arial" w:hAnsi="Arial" w:cs="Arial"/>
          <w:b/>
        </w:rPr>
        <w:t>Sprawozdawczości</w:t>
      </w:r>
      <w:r w:rsidR="00315033" w:rsidRPr="002140DB">
        <w:rPr>
          <w:rFonts w:ascii="Arial" w:hAnsi="Arial" w:cs="Arial"/>
          <w:b/>
        </w:rPr>
        <w:t xml:space="preserve"> i Dłużników Alimentacyjnych</w:t>
      </w:r>
    </w:p>
    <w:p w:rsidR="00DC43AF" w:rsidRPr="002140DB" w:rsidRDefault="00DC43AF" w:rsidP="002140DB">
      <w:pPr>
        <w:jc w:val="both"/>
        <w:rPr>
          <w:rFonts w:ascii="Arial" w:hAnsi="Arial" w:cs="Arial"/>
          <w:b/>
          <w:sz w:val="22"/>
          <w:szCs w:val="22"/>
          <w:u w:val="single"/>
        </w:rPr>
      </w:pPr>
    </w:p>
    <w:p w:rsidR="00DC43AF" w:rsidRPr="002140DB" w:rsidRDefault="00DC43AF" w:rsidP="002140DB">
      <w:pPr>
        <w:jc w:val="both"/>
        <w:rPr>
          <w:rFonts w:ascii="Arial" w:hAnsi="Arial" w:cs="Arial"/>
          <w:b/>
          <w:bCs/>
          <w:color w:val="000000"/>
          <w:sz w:val="22"/>
          <w:szCs w:val="22"/>
        </w:rPr>
      </w:pPr>
      <w:r w:rsidRPr="002140DB">
        <w:rPr>
          <w:rFonts w:ascii="Arial" w:hAnsi="Arial" w:cs="Arial"/>
          <w:b/>
          <w:sz w:val="22"/>
          <w:szCs w:val="22"/>
          <w:u w:val="single"/>
        </w:rPr>
        <w:t>Sekretariat</w:t>
      </w:r>
      <w:r w:rsidRPr="002140DB">
        <w:rPr>
          <w:rFonts w:ascii="Arial" w:hAnsi="Arial" w:cs="Arial"/>
          <w:b/>
          <w:sz w:val="22"/>
          <w:szCs w:val="22"/>
        </w:rPr>
        <w:t xml:space="preserve">: </w:t>
      </w:r>
      <w:r w:rsidRPr="002140DB">
        <w:rPr>
          <w:rFonts w:ascii="Arial" w:hAnsi="Arial" w:cs="Arial"/>
          <w:b/>
          <w:bCs/>
          <w:color w:val="000000"/>
          <w:sz w:val="22"/>
          <w:szCs w:val="22"/>
        </w:rPr>
        <w:t xml:space="preserve">telefon  </w:t>
      </w:r>
      <w:r w:rsidRPr="002140DB">
        <w:rPr>
          <w:rFonts w:ascii="Arial" w:hAnsi="Arial" w:cs="Arial"/>
          <w:b/>
          <w:bCs/>
          <w:color w:val="000000"/>
          <w:sz w:val="22"/>
          <w:szCs w:val="22"/>
          <w:u w:val="single"/>
        </w:rPr>
        <w:t>52-58-56-700,</w:t>
      </w:r>
      <w:r w:rsidRPr="002140DB">
        <w:rPr>
          <w:rFonts w:ascii="Arial" w:hAnsi="Arial" w:cs="Arial"/>
          <w:b/>
          <w:bCs/>
          <w:color w:val="000000"/>
          <w:sz w:val="22"/>
          <w:szCs w:val="22"/>
        </w:rPr>
        <w:t xml:space="preserve">   </w:t>
      </w:r>
      <w:r w:rsidRPr="002140DB">
        <w:rPr>
          <w:rFonts w:ascii="Arial" w:hAnsi="Arial" w:cs="Arial"/>
          <w:b/>
          <w:bCs/>
          <w:color w:val="000000"/>
          <w:sz w:val="22"/>
          <w:szCs w:val="22"/>
          <w:u w:val="single"/>
        </w:rPr>
        <w:t>52-58-56-735</w:t>
      </w:r>
      <w:r w:rsidRPr="002140DB">
        <w:rPr>
          <w:rFonts w:ascii="Arial" w:hAnsi="Arial" w:cs="Arial"/>
          <w:b/>
          <w:bCs/>
          <w:color w:val="000000"/>
          <w:sz w:val="22"/>
          <w:szCs w:val="22"/>
        </w:rPr>
        <w:t xml:space="preserve">  </w:t>
      </w:r>
    </w:p>
    <w:p w:rsidR="00A51980" w:rsidRPr="002140DB" w:rsidRDefault="00DC43AF" w:rsidP="002140DB">
      <w:pPr>
        <w:jc w:val="both"/>
        <w:rPr>
          <w:rFonts w:ascii="Arial" w:hAnsi="Arial" w:cs="Arial"/>
          <w:b/>
          <w:bCs/>
          <w:color w:val="000000"/>
          <w:sz w:val="22"/>
          <w:szCs w:val="22"/>
        </w:rPr>
      </w:pPr>
      <w:r w:rsidRPr="002140DB">
        <w:rPr>
          <w:rFonts w:ascii="Arial" w:hAnsi="Arial" w:cs="Arial"/>
          <w:b/>
          <w:bCs/>
          <w:color w:val="000000"/>
          <w:sz w:val="22"/>
          <w:szCs w:val="22"/>
        </w:rPr>
        <w:t xml:space="preserve">                    </w:t>
      </w:r>
      <w:r w:rsidR="00A51980" w:rsidRPr="002140DB">
        <w:rPr>
          <w:rFonts w:ascii="Arial" w:hAnsi="Arial" w:cs="Arial"/>
          <w:b/>
          <w:bCs/>
          <w:color w:val="000000"/>
          <w:sz w:val="22"/>
          <w:szCs w:val="22"/>
        </w:rPr>
        <w:t xml:space="preserve">   </w:t>
      </w:r>
      <w:r w:rsidRPr="002140DB">
        <w:rPr>
          <w:rFonts w:ascii="Arial" w:hAnsi="Arial" w:cs="Arial"/>
          <w:b/>
          <w:bCs/>
          <w:color w:val="000000"/>
          <w:sz w:val="22"/>
          <w:szCs w:val="22"/>
        </w:rPr>
        <w:t xml:space="preserve">   </w:t>
      </w:r>
      <w:proofErr w:type="spellStart"/>
      <w:r w:rsidRPr="002140DB">
        <w:rPr>
          <w:rFonts w:ascii="Arial" w:hAnsi="Arial" w:cs="Arial"/>
          <w:b/>
          <w:bCs/>
          <w:color w:val="000000"/>
          <w:sz w:val="22"/>
          <w:szCs w:val="22"/>
        </w:rPr>
        <w:t>fax</w:t>
      </w:r>
      <w:proofErr w:type="spellEnd"/>
      <w:r w:rsidRPr="002140DB">
        <w:rPr>
          <w:rFonts w:ascii="Arial" w:hAnsi="Arial" w:cs="Arial"/>
          <w:b/>
          <w:bCs/>
          <w:color w:val="000000"/>
          <w:sz w:val="22"/>
          <w:szCs w:val="22"/>
        </w:rPr>
        <w:t xml:space="preserve">    </w:t>
      </w:r>
      <w:r w:rsidRPr="002140DB">
        <w:rPr>
          <w:rFonts w:ascii="Arial" w:hAnsi="Arial" w:cs="Arial"/>
          <w:b/>
          <w:bCs/>
          <w:color w:val="000000"/>
          <w:sz w:val="22"/>
          <w:szCs w:val="22"/>
          <w:u w:val="single"/>
        </w:rPr>
        <w:t>52-58-58-921</w:t>
      </w:r>
    </w:p>
    <w:p w:rsidR="00A51980" w:rsidRPr="002140DB" w:rsidRDefault="00A51980" w:rsidP="002140DB">
      <w:pPr>
        <w:pStyle w:val="WW-Zwykytekst"/>
        <w:widowControl w:val="0"/>
        <w:suppressAutoHyphens w:val="0"/>
        <w:jc w:val="both"/>
        <w:rPr>
          <w:rFonts w:ascii="Arial" w:hAnsi="Arial" w:cs="Arial"/>
          <w:b/>
          <w:sz w:val="22"/>
          <w:szCs w:val="22"/>
        </w:rPr>
      </w:pPr>
    </w:p>
    <w:p w:rsidR="00DC43AF" w:rsidRPr="002140DB" w:rsidRDefault="00DC43AF" w:rsidP="002140DB">
      <w:pPr>
        <w:pStyle w:val="WW-Zwykytekst"/>
        <w:widowControl w:val="0"/>
        <w:suppressAutoHyphens w:val="0"/>
        <w:jc w:val="both"/>
        <w:rPr>
          <w:rFonts w:ascii="Arial" w:hAnsi="Arial" w:cs="Arial"/>
          <w:b/>
          <w:color w:val="000000"/>
          <w:sz w:val="22"/>
          <w:szCs w:val="22"/>
        </w:rPr>
      </w:pPr>
      <w:r w:rsidRPr="002140DB">
        <w:rPr>
          <w:rFonts w:ascii="Arial" w:hAnsi="Arial" w:cs="Arial"/>
          <w:b/>
          <w:sz w:val="22"/>
          <w:szCs w:val="22"/>
        </w:rPr>
        <w:t>Szczegółowy wykaz telefonów dostępny jest w Oficjalnym Serwisie Bydgoszczy na stronie http://</w:t>
      </w:r>
      <w:hyperlink r:id="rId17" w:history="1">
        <w:r w:rsidRPr="002140DB">
          <w:rPr>
            <w:rStyle w:val="Hipercze"/>
            <w:rFonts w:ascii="Arial" w:hAnsi="Arial" w:cs="Arial"/>
            <w:b/>
            <w:sz w:val="22"/>
            <w:szCs w:val="22"/>
          </w:rPr>
          <w:t>www.bydgoszcz.pl/swiadczenia/o-nas/</w:t>
        </w:r>
      </w:hyperlink>
    </w:p>
    <w:p w:rsidR="00A51980" w:rsidRPr="002140DB" w:rsidRDefault="00A51980" w:rsidP="002140DB">
      <w:pPr>
        <w:pStyle w:val="WW-Zwykytekst"/>
        <w:widowControl w:val="0"/>
        <w:suppressAutoHyphens w:val="0"/>
        <w:jc w:val="both"/>
        <w:rPr>
          <w:rFonts w:ascii="Arial" w:hAnsi="Arial" w:cs="Arial"/>
          <w:b/>
          <w:color w:val="000000"/>
          <w:sz w:val="22"/>
          <w:szCs w:val="22"/>
        </w:rPr>
      </w:pPr>
    </w:p>
    <w:p w:rsidR="005D6315" w:rsidRPr="002140DB" w:rsidRDefault="005D6315" w:rsidP="002140DB">
      <w:pPr>
        <w:pStyle w:val="WW-Zwykytekst"/>
        <w:widowControl w:val="0"/>
        <w:suppressAutoHyphens w:val="0"/>
        <w:spacing w:line="360" w:lineRule="auto"/>
        <w:jc w:val="center"/>
        <w:rPr>
          <w:rFonts w:ascii="Arial" w:hAnsi="Arial" w:cs="Arial"/>
          <w:b/>
          <w:bCs/>
          <w:sz w:val="24"/>
          <w:szCs w:val="24"/>
        </w:rPr>
      </w:pPr>
    </w:p>
    <w:p w:rsidR="00A51980" w:rsidRPr="002140DB" w:rsidRDefault="00DC43AF" w:rsidP="002140DB">
      <w:pPr>
        <w:pStyle w:val="WW-Zwykytekst"/>
        <w:widowControl w:val="0"/>
        <w:suppressAutoHyphens w:val="0"/>
        <w:spacing w:line="360" w:lineRule="auto"/>
        <w:jc w:val="center"/>
        <w:rPr>
          <w:rFonts w:ascii="Arial" w:hAnsi="Arial" w:cs="Arial"/>
          <w:b/>
          <w:bCs/>
          <w:sz w:val="24"/>
          <w:szCs w:val="24"/>
        </w:rPr>
      </w:pPr>
      <w:r w:rsidRPr="002140DB">
        <w:rPr>
          <w:rFonts w:ascii="Arial" w:hAnsi="Arial" w:cs="Arial"/>
          <w:b/>
          <w:bCs/>
          <w:sz w:val="24"/>
          <w:szCs w:val="24"/>
        </w:rPr>
        <w:t>Tryb odwoławczy:</w:t>
      </w:r>
    </w:p>
    <w:p w:rsidR="00137976" w:rsidRPr="002140DB" w:rsidRDefault="00137976" w:rsidP="002140DB">
      <w:pPr>
        <w:pStyle w:val="WW-Zwykytekst"/>
        <w:widowControl w:val="0"/>
        <w:suppressAutoHyphens w:val="0"/>
        <w:spacing w:line="360" w:lineRule="auto"/>
        <w:jc w:val="center"/>
        <w:rPr>
          <w:rFonts w:ascii="Arial" w:hAnsi="Arial" w:cs="Arial"/>
          <w:b/>
          <w:bCs/>
          <w:sz w:val="24"/>
          <w:szCs w:val="24"/>
        </w:rPr>
      </w:pPr>
    </w:p>
    <w:p w:rsidR="00DC43AF" w:rsidRPr="002140DB" w:rsidRDefault="00DC43AF" w:rsidP="002140DB">
      <w:pPr>
        <w:pStyle w:val="WW-Zwykytekst"/>
        <w:widowControl w:val="0"/>
        <w:suppressAutoHyphens w:val="0"/>
        <w:jc w:val="both"/>
        <w:rPr>
          <w:rFonts w:ascii="Arial" w:hAnsi="Arial" w:cs="Arial"/>
          <w:sz w:val="22"/>
          <w:szCs w:val="22"/>
          <w:u w:val="single"/>
        </w:rPr>
      </w:pPr>
      <w:r w:rsidRPr="002140DB">
        <w:rPr>
          <w:rFonts w:ascii="Arial" w:hAnsi="Arial" w:cs="Arial"/>
          <w:sz w:val="22"/>
          <w:szCs w:val="22"/>
          <w:u w:val="single"/>
        </w:rPr>
        <w:t xml:space="preserve">Odwołanie można wnosić do Samorządowego Kolegium Odwoławczego w Bydgoszczy, </w:t>
      </w:r>
      <w:r w:rsidRPr="002140DB">
        <w:rPr>
          <w:rFonts w:ascii="Arial" w:hAnsi="Arial" w:cs="Arial"/>
          <w:sz w:val="22"/>
          <w:szCs w:val="22"/>
          <w:u w:val="single"/>
        </w:rPr>
        <w:br/>
        <w:t>za pośrednictwem organu, który wydał decyzję w terminie 14 dni od jej doręczenia.</w:t>
      </w:r>
    </w:p>
    <w:p w:rsidR="00DC43AF" w:rsidRPr="002140DB" w:rsidRDefault="00DC43AF" w:rsidP="002140DB">
      <w:pPr>
        <w:jc w:val="both"/>
        <w:rPr>
          <w:rFonts w:ascii="Arial" w:hAnsi="Arial" w:cs="Arial"/>
          <w:bCs/>
          <w:u w:val="single"/>
        </w:rPr>
      </w:pPr>
    </w:p>
    <w:p w:rsidR="00137976" w:rsidRPr="002140DB" w:rsidRDefault="00DC43AF" w:rsidP="002140DB">
      <w:pPr>
        <w:jc w:val="both"/>
        <w:rPr>
          <w:rFonts w:ascii="Arial" w:hAnsi="Arial" w:cs="Arial"/>
          <w:sz w:val="22"/>
          <w:szCs w:val="22"/>
        </w:rPr>
      </w:pPr>
      <w:r w:rsidRPr="002140DB">
        <w:rPr>
          <w:rFonts w:ascii="Arial" w:hAnsi="Arial" w:cs="Arial"/>
          <w:sz w:val="22"/>
          <w:szCs w:val="22"/>
        </w:rPr>
        <w:t xml:space="preserve">W trakcie biegu terminu do wniesienia odwołania strona może zrzec się prawa do wniesienia odwołania wobec organu administracji publicznej, który wydał decyzję. Z dniem doręczenia </w:t>
      </w:r>
      <w:r w:rsidRPr="002140DB">
        <w:rPr>
          <w:rFonts w:ascii="Arial" w:hAnsi="Arial" w:cs="Arial"/>
          <w:spacing w:val="2"/>
          <w:sz w:val="22"/>
          <w:szCs w:val="22"/>
        </w:rPr>
        <w:t>organowi administracji publicznej oświadczenia o zrzeczeniu się prawa do wniesienia</w:t>
      </w:r>
      <w:r w:rsidRPr="002140DB">
        <w:rPr>
          <w:rFonts w:ascii="Arial" w:hAnsi="Arial" w:cs="Arial"/>
          <w:sz w:val="22"/>
          <w:szCs w:val="22"/>
        </w:rPr>
        <w:t xml:space="preserve"> odwołania przez ostatnią ze stron postępowania, decyzja staje się ostateczna i prawomocna.</w:t>
      </w:r>
    </w:p>
    <w:p w:rsidR="00137976" w:rsidRPr="002140DB" w:rsidRDefault="00137976" w:rsidP="002140DB">
      <w:pPr>
        <w:jc w:val="both"/>
        <w:rPr>
          <w:rFonts w:ascii="Arial" w:hAnsi="Arial" w:cs="Arial"/>
          <w:sz w:val="22"/>
          <w:szCs w:val="22"/>
        </w:rPr>
      </w:pPr>
    </w:p>
    <w:p w:rsidR="00315033" w:rsidRPr="002140DB" w:rsidRDefault="00315033" w:rsidP="002140DB">
      <w:pPr>
        <w:jc w:val="both"/>
        <w:rPr>
          <w:rFonts w:ascii="Arial" w:hAnsi="Arial" w:cs="Arial"/>
          <w:sz w:val="22"/>
          <w:szCs w:val="22"/>
        </w:rPr>
      </w:pPr>
    </w:p>
    <w:p w:rsidR="00315033" w:rsidRPr="002140DB" w:rsidRDefault="00315033" w:rsidP="002140DB">
      <w:pPr>
        <w:jc w:val="both"/>
        <w:rPr>
          <w:rFonts w:ascii="Arial" w:hAnsi="Arial" w:cs="Arial"/>
          <w:sz w:val="22"/>
          <w:szCs w:val="22"/>
        </w:rPr>
      </w:pPr>
    </w:p>
    <w:p w:rsidR="00DC43AF" w:rsidRPr="002140DB" w:rsidRDefault="00DC43AF" w:rsidP="002140DB">
      <w:pPr>
        <w:jc w:val="both"/>
        <w:rPr>
          <w:rFonts w:ascii="Arial" w:hAnsi="Arial" w:cs="Arial"/>
          <w:sz w:val="6"/>
          <w:szCs w:val="6"/>
        </w:rPr>
      </w:pPr>
    </w:p>
    <w:p w:rsidR="00DC43AF" w:rsidRPr="002140DB" w:rsidRDefault="00DC43AF" w:rsidP="002140DB">
      <w:pPr>
        <w:pStyle w:val="Zwykytekst"/>
        <w:widowControl w:val="0"/>
        <w:pBdr>
          <w:top w:val="single" w:sz="4" w:space="0" w:color="auto"/>
          <w:left w:val="single" w:sz="4" w:space="4" w:color="auto"/>
          <w:bottom w:val="single" w:sz="4" w:space="0" w:color="auto"/>
          <w:right w:val="single" w:sz="4" w:space="4" w:color="auto"/>
        </w:pBdr>
        <w:tabs>
          <w:tab w:val="left" w:pos="270"/>
        </w:tabs>
        <w:jc w:val="center"/>
        <w:rPr>
          <w:rFonts w:ascii="Arial" w:hAnsi="Arial" w:cs="Arial"/>
          <w:b/>
          <w:bCs/>
          <w:sz w:val="14"/>
          <w:szCs w:val="14"/>
        </w:rPr>
      </w:pPr>
    </w:p>
    <w:p w:rsidR="00DC43AF" w:rsidRPr="002140DB" w:rsidRDefault="00DC43AF" w:rsidP="002140DB">
      <w:pPr>
        <w:pStyle w:val="Zwykytekst"/>
        <w:widowControl w:val="0"/>
        <w:pBdr>
          <w:top w:val="single" w:sz="4" w:space="0" w:color="auto"/>
          <w:left w:val="single" w:sz="4" w:space="4" w:color="auto"/>
          <w:bottom w:val="single" w:sz="4" w:space="0" w:color="auto"/>
          <w:right w:val="single" w:sz="4" w:space="4" w:color="auto"/>
        </w:pBdr>
        <w:tabs>
          <w:tab w:val="left" w:pos="270"/>
        </w:tabs>
        <w:jc w:val="center"/>
        <w:rPr>
          <w:rFonts w:ascii="Arial" w:hAnsi="Arial" w:cs="Arial"/>
          <w:b/>
          <w:bCs/>
          <w:sz w:val="24"/>
          <w:szCs w:val="24"/>
        </w:rPr>
      </w:pPr>
      <w:r w:rsidRPr="002140DB">
        <w:rPr>
          <w:rFonts w:ascii="Arial" w:hAnsi="Arial" w:cs="Arial"/>
          <w:b/>
          <w:bCs/>
          <w:sz w:val="24"/>
          <w:szCs w:val="24"/>
        </w:rPr>
        <w:t>VIII.   Wysokość świadczeń rodzinnych</w:t>
      </w:r>
      <w:r w:rsidR="00895843" w:rsidRPr="002140DB">
        <w:rPr>
          <w:rFonts w:ascii="Arial" w:hAnsi="Arial" w:cs="Arial"/>
          <w:b/>
          <w:bCs/>
          <w:sz w:val="24"/>
          <w:szCs w:val="24"/>
        </w:rPr>
        <w:t xml:space="preserve"> </w:t>
      </w:r>
      <w:r w:rsidRPr="002140DB">
        <w:rPr>
          <w:rFonts w:ascii="Arial" w:hAnsi="Arial" w:cs="Arial"/>
          <w:b/>
          <w:bCs/>
          <w:sz w:val="24"/>
          <w:szCs w:val="24"/>
        </w:rPr>
        <w:t>oraz świadczeń z funduszu alimentacyjnego</w:t>
      </w:r>
    </w:p>
    <w:p w:rsidR="00A35E20" w:rsidRPr="002140DB" w:rsidRDefault="00A35E20" w:rsidP="002140DB">
      <w:pPr>
        <w:pStyle w:val="Zwykytekst"/>
        <w:widowControl w:val="0"/>
        <w:pBdr>
          <w:top w:val="single" w:sz="4" w:space="0" w:color="auto"/>
          <w:left w:val="single" w:sz="4" w:space="4" w:color="auto"/>
          <w:bottom w:val="single" w:sz="4" w:space="0" w:color="auto"/>
          <w:right w:val="single" w:sz="4" w:space="4" w:color="auto"/>
        </w:pBdr>
        <w:tabs>
          <w:tab w:val="left" w:pos="270"/>
        </w:tabs>
        <w:jc w:val="center"/>
        <w:rPr>
          <w:rFonts w:ascii="Arial" w:hAnsi="Arial" w:cs="Arial"/>
          <w:b/>
          <w:bCs/>
          <w:sz w:val="24"/>
          <w:szCs w:val="24"/>
        </w:rPr>
      </w:pPr>
    </w:p>
    <w:p w:rsidR="00DC43AF" w:rsidRPr="002140DB" w:rsidRDefault="00DC43AF" w:rsidP="002140DB">
      <w:pPr>
        <w:pStyle w:val="NormalnyWeb"/>
        <w:widowControl w:val="0"/>
        <w:shd w:val="clear" w:color="auto" w:fill="FFFFFF"/>
        <w:spacing w:before="0" w:beforeAutospacing="0" w:after="0" w:afterAutospacing="0"/>
        <w:jc w:val="both"/>
        <w:rPr>
          <w:rStyle w:val="Pogrubienie"/>
          <w:rFonts w:ascii="Arial" w:hAnsi="Arial" w:cs="Arial"/>
          <w:color w:val="000000"/>
          <w:sz w:val="21"/>
          <w:szCs w:val="21"/>
          <w:u w:val="single"/>
        </w:rPr>
      </w:pPr>
    </w:p>
    <w:p w:rsidR="00A35E20" w:rsidRPr="002140DB" w:rsidRDefault="00A35E20" w:rsidP="002140DB">
      <w:pPr>
        <w:pStyle w:val="NormalnyWeb"/>
        <w:widowControl w:val="0"/>
        <w:shd w:val="clear" w:color="auto" w:fill="FFFFFF"/>
        <w:spacing w:before="0" w:beforeAutospacing="0" w:after="0" w:afterAutospacing="0"/>
        <w:jc w:val="both"/>
        <w:rPr>
          <w:rStyle w:val="Pogrubienie"/>
          <w:rFonts w:ascii="Arial" w:hAnsi="Arial" w:cs="Arial"/>
          <w:color w:val="000000"/>
          <w:sz w:val="21"/>
          <w:szCs w:val="21"/>
          <w:u w:val="single"/>
        </w:rPr>
      </w:pPr>
    </w:p>
    <w:p w:rsidR="00DC43AF" w:rsidRPr="002140DB" w:rsidRDefault="00DC43AF" w:rsidP="002140DB">
      <w:pPr>
        <w:pStyle w:val="Akapitzlist"/>
        <w:numPr>
          <w:ilvl w:val="0"/>
          <w:numId w:val="67"/>
        </w:numPr>
        <w:shd w:val="clear" w:color="auto" w:fill="FFFFFF"/>
        <w:ind w:left="397"/>
        <w:jc w:val="both"/>
        <w:rPr>
          <w:rFonts w:ascii="Arial" w:hAnsi="Arial" w:cs="Arial"/>
          <w:color w:val="000000"/>
          <w:sz w:val="21"/>
          <w:szCs w:val="21"/>
        </w:rPr>
      </w:pPr>
      <w:r w:rsidRPr="002140DB">
        <w:rPr>
          <w:rFonts w:ascii="Arial" w:hAnsi="Arial" w:cs="Arial"/>
          <w:color w:val="000000"/>
          <w:sz w:val="21"/>
          <w:szCs w:val="21"/>
        </w:rPr>
        <w:t>wysokość zasiłku rodzinnego,</w:t>
      </w:r>
      <w:r w:rsidRPr="002140DB">
        <w:rPr>
          <w:rStyle w:val="apple-converted-space"/>
          <w:rFonts w:ascii="Arial" w:hAnsi="Arial" w:cs="Arial"/>
          <w:color w:val="000000"/>
          <w:sz w:val="21"/>
          <w:szCs w:val="21"/>
        </w:rPr>
        <w:t xml:space="preserve"> </w:t>
      </w:r>
      <w:r w:rsidRPr="002140DB">
        <w:rPr>
          <w:rStyle w:val="Pogrubienie"/>
          <w:rFonts w:ascii="Arial" w:hAnsi="Arial" w:cs="Arial"/>
          <w:color w:val="000000"/>
          <w:sz w:val="21"/>
          <w:szCs w:val="21"/>
          <w:u w:val="single"/>
        </w:rPr>
        <w:t>wynosi miesięcznie</w:t>
      </w:r>
      <w:r w:rsidRPr="002140DB">
        <w:rPr>
          <w:rFonts w:ascii="Arial" w:hAnsi="Arial" w:cs="Arial"/>
          <w:color w:val="000000"/>
          <w:sz w:val="21"/>
          <w:szCs w:val="21"/>
        </w:rPr>
        <w:t>:</w:t>
      </w:r>
    </w:p>
    <w:p w:rsidR="00DC43AF" w:rsidRPr="002140DB" w:rsidRDefault="00DC43AF" w:rsidP="002140DB">
      <w:pPr>
        <w:pStyle w:val="Akapitzlist"/>
        <w:numPr>
          <w:ilvl w:val="0"/>
          <w:numId w:val="68"/>
        </w:numPr>
        <w:shd w:val="clear" w:color="auto" w:fill="FFFFFF"/>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95,00 zł </w:t>
      </w:r>
      <w:r w:rsidRPr="002140DB">
        <w:rPr>
          <w:rFonts w:ascii="Arial" w:hAnsi="Arial" w:cs="Arial"/>
          <w:color w:val="000000"/>
          <w:sz w:val="21"/>
          <w:szCs w:val="21"/>
        </w:rPr>
        <w:t>na dziecko w wieku do ukończenia 5. roku życia,</w:t>
      </w:r>
    </w:p>
    <w:p w:rsidR="00DC43AF" w:rsidRPr="002140DB" w:rsidRDefault="00DC43AF" w:rsidP="002140DB">
      <w:pPr>
        <w:pStyle w:val="NormalnyWeb"/>
        <w:widowControl w:val="0"/>
        <w:numPr>
          <w:ilvl w:val="0"/>
          <w:numId w:val="68"/>
        </w:numPr>
        <w:shd w:val="clear" w:color="auto" w:fill="FFFFFF"/>
        <w:spacing w:before="0" w:beforeAutospacing="0" w:after="0" w:afterAutospacing="0"/>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124,00 zł </w:t>
      </w:r>
      <w:r w:rsidRPr="002140DB">
        <w:rPr>
          <w:rFonts w:ascii="Arial" w:hAnsi="Arial" w:cs="Arial"/>
          <w:color w:val="000000"/>
          <w:sz w:val="21"/>
          <w:szCs w:val="21"/>
        </w:rPr>
        <w:t>na dziecko w wieku powyżej 5. roku życia do ukończenia 18 roku życia,</w:t>
      </w:r>
    </w:p>
    <w:p w:rsidR="00DC43AF" w:rsidRPr="002140DB" w:rsidRDefault="00DC43AF" w:rsidP="002140DB">
      <w:pPr>
        <w:pStyle w:val="NormalnyWeb"/>
        <w:widowControl w:val="0"/>
        <w:numPr>
          <w:ilvl w:val="0"/>
          <w:numId w:val="68"/>
        </w:numPr>
        <w:shd w:val="clear" w:color="auto" w:fill="FFFFFF"/>
        <w:spacing w:before="0" w:beforeAutospacing="0" w:after="0" w:afterAutospacing="0"/>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135,00 zł </w:t>
      </w:r>
      <w:r w:rsidRPr="002140DB">
        <w:rPr>
          <w:rFonts w:ascii="Arial" w:hAnsi="Arial" w:cs="Arial"/>
          <w:color w:val="000000"/>
          <w:sz w:val="21"/>
          <w:szCs w:val="21"/>
        </w:rPr>
        <w:t>na dziecko w wieku powyżej 18. roku życia do ukończenia 24. roku życia;</w:t>
      </w:r>
    </w:p>
    <w:p w:rsidR="00DC43AF" w:rsidRPr="002140DB" w:rsidRDefault="00DC43AF" w:rsidP="002140DB">
      <w:pPr>
        <w:pStyle w:val="Akapitzlist"/>
        <w:numPr>
          <w:ilvl w:val="0"/>
          <w:numId w:val="69"/>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z w:val="21"/>
          <w:szCs w:val="21"/>
        </w:rPr>
        <w:t xml:space="preserve">wysokość dodatku do zasiłku rodzinnego z tytułu urodzenia dziecka, </w:t>
      </w:r>
      <w:r w:rsidRPr="002140DB">
        <w:rPr>
          <w:rFonts w:ascii="Arial" w:hAnsi="Arial" w:cs="Arial"/>
          <w:color w:val="000000"/>
          <w:sz w:val="21"/>
          <w:szCs w:val="21"/>
          <w:u w:val="single"/>
        </w:rPr>
        <w:t>wynosi</w:t>
      </w:r>
      <w:r w:rsidRPr="002140DB">
        <w:rPr>
          <w:rStyle w:val="apple-converted-space"/>
          <w:rFonts w:ascii="Arial" w:hAnsi="Arial" w:cs="Arial"/>
          <w:color w:val="000000"/>
          <w:sz w:val="21"/>
          <w:szCs w:val="21"/>
          <w:u w:val="single"/>
        </w:rPr>
        <w:t xml:space="preserve"> </w:t>
      </w:r>
      <w:r w:rsidRPr="002140DB">
        <w:rPr>
          <w:rStyle w:val="Pogrubienie"/>
          <w:rFonts w:ascii="Arial" w:hAnsi="Arial" w:cs="Arial"/>
          <w:color w:val="000000"/>
          <w:sz w:val="21"/>
          <w:szCs w:val="21"/>
          <w:u w:val="single"/>
        </w:rPr>
        <w:t>1000,00 zł</w:t>
      </w:r>
      <w:r w:rsidRPr="002140DB">
        <w:rPr>
          <w:rFonts w:ascii="Arial" w:hAnsi="Arial" w:cs="Arial"/>
          <w:color w:val="000000"/>
          <w:sz w:val="21"/>
          <w:szCs w:val="21"/>
          <w:u w:val="single"/>
        </w:rPr>
        <w:t>;</w:t>
      </w:r>
    </w:p>
    <w:p w:rsidR="00DC43AF" w:rsidRPr="002140DB" w:rsidRDefault="00DC43AF" w:rsidP="002140DB">
      <w:pPr>
        <w:pStyle w:val="Akapitzlist"/>
        <w:numPr>
          <w:ilvl w:val="0"/>
          <w:numId w:val="69"/>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z w:val="21"/>
          <w:szCs w:val="21"/>
        </w:rPr>
        <w:t xml:space="preserve">wysokość dodatku do zasiłku rodzinnego z tytułu opieki nad dzieckiem w okresie korzystania </w:t>
      </w:r>
      <w:r w:rsidRPr="002140DB">
        <w:rPr>
          <w:rFonts w:ascii="Arial" w:hAnsi="Arial" w:cs="Arial"/>
          <w:color w:val="000000"/>
          <w:sz w:val="21"/>
          <w:szCs w:val="21"/>
        </w:rPr>
        <w:br/>
        <w:t>z urlopu wychowawczego</w:t>
      </w:r>
      <w:r w:rsidRPr="002140DB">
        <w:rPr>
          <w:rFonts w:ascii="Arial" w:hAnsi="Arial" w:cs="Arial"/>
          <w:b/>
          <w:color w:val="000000"/>
          <w:sz w:val="21"/>
          <w:szCs w:val="21"/>
        </w:rPr>
        <w:t>,</w:t>
      </w:r>
      <w:r w:rsidRPr="002140DB">
        <w:rPr>
          <w:rStyle w:val="apple-converted-space"/>
          <w:rFonts w:ascii="Arial" w:hAnsi="Arial" w:cs="Arial"/>
          <w:b/>
          <w:color w:val="000000"/>
          <w:sz w:val="21"/>
          <w:szCs w:val="21"/>
        </w:rPr>
        <w:t xml:space="preserve"> </w:t>
      </w:r>
      <w:r w:rsidRPr="002140DB">
        <w:rPr>
          <w:rStyle w:val="Pogrubienie"/>
          <w:rFonts w:ascii="Arial" w:hAnsi="Arial" w:cs="Arial"/>
          <w:b w:val="0"/>
          <w:color w:val="000000"/>
          <w:sz w:val="21"/>
          <w:szCs w:val="21"/>
        </w:rPr>
        <w:t>wynosi</w:t>
      </w:r>
      <w:r w:rsidRPr="002140DB">
        <w:rPr>
          <w:rStyle w:val="Pogrubienie"/>
          <w:rFonts w:ascii="Arial" w:hAnsi="Arial" w:cs="Arial"/>
          <w:color w:val="000000"/>
          <w:sz w:val="21"/>
          <w:szCs w:val="21"/>
          <w:u w:val="single"/>
        </w:rPr>
        <w:t xml:space="preserve"> 400,00 zł </w:t>
      </w:r>
      <w:r w:rsidRPr="002140DB">
        <w:rPr>
          <w:rStyle w:val="Pogrubienie"/>
          <w:rFonts w:ascii="Arial" w:hAnsi="Arial" w:cs="Arial"/>
          <w:b w:val="0"/>
          <w:bCs w:val="0"/>
          <w:color w:val="000000"/>
          <w:sz w:val="21"/>
          <w:szCs w:val="21"/>
        </w:rPr>
        <w:t>miesięcznie</w:t>
      </w:r>
      <w:r w:rsidRPr="002140DB">
        <w:rPr>
          <w:rFonts w:ascii="Arial" w:hAnsi="Arial" w:cs="Arial"/>
          <w:b/>
          <w:color w:val="000000"/>
          <w:sz w:val="21"/>
          <w:szCs w:val="21"/>
          <w:u w:val="single"/>
        </w:rPr>
        <w:t>;</w:t>
      </w:r>
    </w:p>
    <w:p w:rsidR="000F7C34" w:rsidRPr="002140DB" w:rsidRDefault="00DC43AF" w:rsidP="002140DB">
      <w:pPr>
        <w:pStyle w:val="Akapitzlist"/>
        <w:numPr>
          <w:ilvl w:val="0"/>
          <w:numId w:val="69"/>
        </w:numPr>
        <w:shd w:val="clear" w:color="auto" w:fill="FFFFFF"/>
        <w:spacing w:before="80"/>
        <w:ind w:left="397" w:hanging="357"/>
        <w:jc w:val="both"/>
        <w:rPr>
          <w:rStyle w:val="Pogrubienie"/>
          <w:rFonts w:ascii="Arial" w:hAnsi="Arial" w:cs="Arial"/>
          <w:b w:val="0"/>
          <w:bCs w:val="0"/>
          <w:color w:val="000000"/>
          <w:sz w:val="21"/>
          <w:szCs w:val="21"/>
        </w:rPr>
      </w:pPr>
      <w:r w:rsidRPr="002140DB">
        <w:rPr>
          <w:rFonts w:ascii="Arial" w:hAnsi="Arial" w:cs="Arial"/>
          <w:sz w:val="21"/>
          <w:szCs w:val="21"/>
        </w:rPr>
        <w:t>wysokość dodatku do zasiłku rodzinnego z tytułu samotnego wychowywania dziecka</w:t>
      </w:r>
      <w:r w:rsidRPr="002140DB">
        <w:rPr>
          <w:rStyle w:val="Pogrubienie"/>
          <w:rFonts w:ascii="Arial" w:hAnsi="Arial" w:cs="Arial"/>
          <w:color w:val="000000"/>
          <w:sz w:val="21"/>
          <w:szCs w:val="21"/>
        </w:rPr>
        <w:t>,</w:t>
      </w:r>
      <w:r w:rsidRPr="002140DB">
        <w:rPr>
          <w:rStyle w:val="Pogrubienie"/>
          <w:rFonts w:ascii="Arial" w:hAnsi="Arial" w:cs="Arial"/>
          <w:b w:val="0"/>
          <w:bCs w:val="0"/>
          <w:color w:val="000000"/>
          <w:sz w:val="21"/>
          <w:szCs w:val="21"/>
        </w:rPr>
        <w:t xml:space="preserve"> </w:t>
      </w:r>
      <w:r w:rsidRPr="002140DB">
        <w:rPr>
          <w:rStyle w:val="Pogrubienie"/>
          <w:rFonts w:ascii="Arial" w:hAnsi="Arial" w:cs="Arial"/>
          <w:b w:val="0"/>
          <w:color w:val="000000"/>
          <w:sz w:val="21"/>
          <w:szCs w:val="21"/>
        </w:rPr>
        <w:t>wynosi</w:t>
      </w:r>
      <w:r w:rsidRPr="002140DB">
        <w:rPr>
          <w:rStyle w:val="Pogrubienie"/>
          <w:rFonts w:ascii="Arial" w:hAnsi="Arial" w:cs="Arial"/>
          <w:color w:val="000000"/>
          <w:sz w:val="21"/>
          <w:szCs w:val="21"/>
        </w:rPr>
        <w:t xml:space="preserve"> </w:t>
      </w:r>
      <w:r w:rsidRPr="002140DB">
        <w:rPr>
          <w:rStyle w:val="Pogrubienie"/>
          <w:rFonts w:ascii="Arial" w:hAnsi="Arial" w:cs="Arial"/>
          <w:color w:val="000000"/>
          <w:sz w:val="21"/>
          <w:szCs w:val="21"/>
          <w:u w:val="single"/>
        </w:rPr>
        <w:t xml:space="preserve">193,00 zł </w:t>
      </w:r>
      <w:r w:rsidRPr="002140DB">
        <w:rPr>
          <w:rStyle w:val="Pogrubienie"/>
          <w:rFonts w:ascii="Arial" w:hAnsi="Arial" w:cs="Arial"/>
          <w:b w:val="0"/>
          <w:bCs w:val="0"/>
          <w:color w:val="000000"/>
          <w:sz w:val="21"/>
          <w:szCs w:val="21"/>
        </w:rPr>
        <w:t>miesięcznie</w:t>
      </w:r>
      <w:r w:rsidRPr="002140DB">
        <w:rPr>
          <w:rStyle w:val="apple-converted-space"/>
          <w:rFonts w:ascii="Arial" w:hAnsi="Arial" w:cs="Arial"/>
          <w:color w:val="000000"/>
          <w:sz w:val="21"/>
          <w:szCs w:val="21"/>
        </w:rPr>
        <w:t xml:space="preserve"> </w:t>
      </w:r>
      <w:r w:rsidRPr="002140DB">
        <w:rPr>
          <w:rFonts w:ascii="Arial" w:hAnsi="Arial" w:cs="Arial"/>
          <w:sz w:val="21"/>
          <w:szCs w:val="21"/>
        </w:rPr>
        <w:t>na dziecko,</w:t>
      </w:r>
      <w:r w:rsidRPr="002140DB">
        <w:rPr>
          <w:rStyle w:val="apple-converted-space"/>
          <w:rFonts w:ascii="Arial" w:hAnsi="Arial" w:cs="Arial"/>
          <w:color w:val="000000"/>
          <w:sz w:val="21"/>
          <w:szCs w:val="21"/>
        </w:rPr>
        <w:t xml:space="preserve"> </w:t>
      </w:r>
      <w:r w:rsidRPr="002140DB">
        <w:rPr>
          <w:rStyle w:val="Pogrubienie"/>
          <w:rFonts w:ascii="Arial" w:hAnsi="Arial" w:cs="Arial"/>
          <w:color w:val="000000"/>
          <w:sz w:val="21"/>
          <w:szCs w:val="21"/>
          <w:u w:val="single"/>
        </w:rPr>
        <w:t>nie więcej jednak niż 386,00 zł</w:t>
      </w:r>
      <w:r w:rsidRPr="002140DB">
        <w:rPr>
          <w:rStyle w:val="Pogrubienie"/>
          <w:rFonts w:ascii="Arial" w:hAnsi="Arial" w:cs="Arial"/>
          <w:color w:val="000000"/>
          <w:sz w:val="21"/>
          <w:szCs w:val="21"/>
        </w:rPr>
        <w:t xml:space="preserve"> na wszystkie dzieci. </w:t>
      </w:r>
    </w:p>
    <w:p w:rsidR="00DC43AF" w:rsidRPr="002140DB" w:rsidRDefault="00DC43AF" w:rsidP="002140DB">
      <w:pPr>
        <w:pStyle w:val="Akapitzlist"/>
        <w:shd w:val="clear" w:color="auto" w:fill="FFFFFF"/>
        <w:ind w:left="397"/>
        <w:jc w:val="both"/>
        <w:rPr>
          <w:rFonts w:ascii="Arial" w:hAnsi="Arial" w:cs="Arial"/>
          <w:color w:val="000000"/>
          <w:sz w:val="21"/>
          <w:szCs w:val="21"/>
        </w:rPr>
      </w:pPr>
      <w:r w:rsidRPr="002140DB">
        <w:rPr>
          <w:rStyle w:val="Pogrubienie"/>
          <w:rFonts w:ascii="Arial" w:hAnsi="Arial" w:cs="Arial"/>
          <w:b w:val="0"/>
          <w:color w:val="000000"/>
          <w:sz w:val="21"/>
          <w:szCs w:val="21"/>
        </w:rPr>
        <w:t xml:space="preserve">W przypadku dziecka legitymującego się orzeczeniem o niepełnosprawności lub </w:t>
      </w:r>
      <w:r w:rsidRPr="002140DB">
        <w:rPr>
          <w:rStyle w:val="Pogrubienie"/>
          <w:rFonts w:ascii="Arial" w:hAnsi="Arial" w:cs="Arial"/>
          <w:b w:val="0"/>
          <w:color w:val="000000"/>
          <w:spacing w:val="4"/>
          <w:sz w:val="21"/>
          <w:szCs w:val="21"/>
        </w:rPr>
        <w:t xml:space="preserve">orzeczeniem </w:t>
      </w:r>
      <w:r w:rsidRPr="002140DB">
        <w:rPr>
          <w:rStyle w:val="Pogrubienie"/>
          <w:rFonts w:ascii="Arial" w:hAnsi="Arial" w:cs="Arial"/>
          <w:b w:val="0"/>
          <w:color w:val="000000"/>
          <w:spacing w:val="4"/>
          <w:sz w:val="21"/>
          <w:szCs w:val="21"/>
        </w:rPr>
        <w:br/>
        <w:t xml:space="preserve">o znacznym stopniu niepełnosprawności kwotę dodatku zwiększa się </w:t>
      </w:r>
      <w:r w:rsidRPr="002140DB">
        <w:rPr>
          <w:rStyle w:val="Pogrubienie"/>
          <w:rFonts w:ascii="Arial" w:hAnsi="Arial" w:cs="Arial"/>
          <w:b w:val="0"/>
          <w:color w:val="000000"/>
          <w:sz w:val="21"/>
          <w:szCs w:val="21"/>
        </w:rPr>
        <w:t>o 80,00 zł na dziecko, nie więcej jednak niż o 160,00 zł na wszystkie dzieci;</w:t>
      </w:r>
    </w:p>
    <w:p w:rsidR="00DC43AF" w:rsidRPr="002140DB" w:rsidRDefault="00DC43AF" w:rsidP="002140DB">
      <w:pPr>
        <w:pStyle w:val="Akapitzlist"/>
        <w:numPr>
          <w:ilvl w:val="0"/>
          <w:numId w:val="69"/>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pacing w:val="4"/>
          <w:sz w:val="21"/>
          <w:szCs w:val="21"/>
        </w:rPr>
        <w:t>wysokość dodatku do zasiłku rodzinnego z tytułu wychowywania dziecka w rodzinie</w:t>
      </w:r>
      <w:r w:rsidRPr="002140DB">
        <w:rPr>
          <w:rFonts w:ascii="Arial" w:hAnsi="Arial" w:cs="Arial"/>
          <w:color w:val="000000"/>
          <w:sz w:val="21"/>
          <w:szCs w:val="21"/>
        </w:rPr>
        <w:t xml:space="preserve"> wielodzietnej</w:t>
      </w:r>
      <w:r w:rsidRPr="002140DB">
        <w:rPr>
          <w:rStyle w:val="Pogrubienie"/>
          <w:rFonts w:ascii="Arial" w:hAnsi="Arial" w:cs="Arial"/>
          <w:b w:val="0"/>
          <w:color w:val="000000"/>
          <w:sz w:val="21"/>
          <w:szCs w:val="21"/>
        </w:rPr>
        <w:t xml:space="preserve"> wynosi</w:t>
      </w:r>
      <w:r w:rsidRPr="002140DB">
        <w:rPr>
          <w:rStyle w:val="Pogrubienie"/>
          <w:rFonts w:ascii="Arial" w:hAnsi="Arial" w:cs="Arial"/>
          <w:color w:val="000000"/>
          <w:sz w:val="21"/>
          <w:szCs w:val="21"/>
        </w:rPr>
        <w:t xml:space="preserve"> </w:t>
      </w:r>
      <w:r w:rsidRPr="002140DB">
        <w:rPr>
          <w:rStyle w:val="Pogrubienie"/>
          <w:rFonts w:ascii="Arial" w:hAnsi="Arial" w:cs="Arial"/>
          <w:color w:val="000000"/>
          <w:sz w:val="21"/>
          <w:szCs w:val="21"/>
          <w:u w:val="single"/>
        </w:rPr>
        <w:t>95,00 zł</w:t>
      </w:r>
      <w:r w:rsidRPr="002140DB">
        <w:rPr>
          <w:rStyle w:val="Pogrubienie"/>
          <w:rFonts w:ascii="Arial" w:hAnsi="Arial" w:cs="Arial"/>
          <w:color w:val="000000"/>
          <w:sz w:val="21"/>
          <w:szCs w:val="21"/>
        </w:rPr>
        <w:t xml:space="preserve"> </w:t>
      </w:r>
      <w:r w:rsidRPr="002140DB">
        <w:rPr>
          <w:rStyle w:val="Pogrubienie"/>
          <w:rFonts w:ascii="Arial" w:hAnsi="Arial" w:cs="Arial"/>
          <w:b w:val="0"/>
          <w:color w:val="000000"/>
          <w:sz w:val="21"/>
          <w:szCs w:val="21"/>
        </w:rPr>
        <w:t>miesięcznie</w:t>
      </w:r>
      <w:r w:rsidRPr="002140DB">
        <w:rPr>
          <w:rStyle w:val="apple-converted-space"/>
          <w:rFonts w:ascii="Arial" w:hAnsi="Arial" w:cs="Arial"/>
          <w:b/>
          <w:color w:val="000000"/>
          <w:sz w:val="21"/>
          <w:szCs w:val="21"/>
        </w:rPr>
        <w:t xml:space="preserve"> </w:t>
      </w:r>
      <w:r w:rsidRPr="002140DB">
        <w:rPr>
          <w:rFonts w:ascii="Arial" w:hAnsi="Arial" w:cs="Arial"/>
          <w:color w:val="000000"/>
          <w:sz w:val="21"/>
          <w:szCs w:val="21"/>
        </w:rPr>
        <w:t>na trzecie i na następne dzieci uprawnione do zasiłku rodzinnego;</w:t>
      </w:r>
    </w:p>
    <w:p w:rsidR="004874D3" w:rsidRPr="002140DB" w:rsidRDefault="004874D3" w:rsidP="002140DB">
      <w:pPr>
        <w:pStyle w:val="Akapitzlist"/>
        <w:shd w:val="clear" w:color="auto" w:fill="FFFFFF"/>
        <w:spacing w:before="80"/>
        <w:ind w:left="397"/>
        <w:jc w:val="both"/>
        <w:rPr>
          <w:rFonts w:ascii="Arial" w:hAnsi="Arial" w:cs="Arial"/>
          <w:color w:val="000000"/>
          <w:sz w:val="21"/>
          <w:szCs w:val="21"/>
        </w:rPr>
      </w:pPr>
    </w:p>
    <w:p w:rsidR="004874D3" w:rsidRPr="002140DB" w:rsidRDefault="004874D3" w:rsidP="002140DB">
      <w:pPr>
        <w:pStyle w:val="Akapitzlist"/>
        <w:shd w:val="clear" w:color="auto" w:fill="FFFFFF"/>
        <w:spacing w:before="80"/>
        <w:ind w:left="397"/>
        <w:jc w:val="both"/>
        <w:rPr>
          <w:rFonts w:ascii="Arial" w:hAnsi="Arial" w:cs="Arial"/>
          <w:color w:val="000000"/>
          <w:sz w:val="21"/>
          <w:szCs w:val="21"/>
        </w:rPr>
      </w:pPr>
    </w:p>
    <w:p w:rsidR="004874D3" w:rsidRPr="002140DB" w:rsidRDefault="00DC43AF" w:rsidP="002140DB">
      <w:pPr>
        <w:pStyle w:val="Akapitzlist"/>
        <w:numPr>
          <w:ilvl w:val="0"/>
          <w:numId w:val="69"/>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z w:val="21"/>
          <w:szCs w:val="21"/>
        </w:rPr>
        <w:lastRenderedPageBreak/>
        <w:t>wysokość dodatku do zasiłku rodzinnego z tytułu kształcenia i rehabilitacji dziecka niepełno-</w:t>
      </w:r>
      <w:r w:rsidRPr="002140DB">
        <w:rPr>
          <w:rFonts w:ascii="Arial" w:hAnsi="Arial" w:cs="Arial"/>
          <w:color w:val="000000"/>
          <w:sz w:val="21"/>
          <w:szCs w:val="21"/>
        </w:rPr>
        <w:br/>
        <w:t>sprawnego,</w:t>
      </w:r>
      <w:r w:rsidRPr="002140DB">
        <w:rPr>
          <w:rStyle w:val="apple-converted-space"/>
          <w:rFonts w:ascii="Arial" w:hAnsi="Arial" w:cs="Arial"/>
          <w:color w:val="000000"/>
          <w:sz w:val="21"/>
          <w:szCs w:val="21"/>
        </w:rPr>
        <w:t xml:space="preserve"> </w:t>
      </w:r>
      <w:r w:rsidRPr="002140DB">
        <w:rPr>
          <w:rFonts w:ascii="Arial" w:hAnsi="Arial" w:cs="Arial"/>
          <w:color w:val="000000"/>
          <w:sz w:val="21"/>
          <w:szCs w:val="21"/>
        </w:rPr>
        <w:t>wynosi:</w:t>
      </w:r>
    </w:p>
    <w:p w:rsidR="00DC43AF" w:rsidRPr="002140DB" w:rsidRDefault="00DC43AF" w:rsidP="002140DB">
      <w:pPr>
        <w:pStyle w:val="Akapitzlist"/>
        <w:numPr>
          <w:ilvl w:val="1"/>
          <w:numId w:val="70"/>
        </w:numPr>
        <w:shd w:val="clear" w:color="auto" w:fill="FFFFFF"/>
        <w:ind w:left="964"/>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90,00 zł </w:t>
      </w:r>
      <w:r w:rsidRPr="002140DB">
        <w:rPr>
          <w:rStyle w:val="Pogrubienie"/>
          <w:rFonts w:ascii="Arial" w:hAnsi="Arial" w:cs="Arial"/>
          <w:b w:val="0"/>
          <w:bCs w:val="0"/>
          <w:color w:val="000000"/>
          <w:sz w:val="21"/>
          <w:szCs w:val="21"/>
        </w:rPr>
        <w:t>miesięcznie</w:t>
      </w:r>
      <w:r w:rsidRPr="002140DB">
        <w:rPr>
          <w:rStyle w:val="Pogrubienie"/>
          <w:rFonts w:ascii="Arial" w:hAnsi="Arial" w:cs="Arial"/>
          <w:color w:val="000000"/>
          <w:sz w:val="21"/>
          <w:szCs w:val="21"/>
          <w:u w:val="single"/>
        </w:rPr>
        <w:t xml:space="preserve"> </w:t>
      </w:r>
      <w:r w:rsidRPr="002140DB">
        <w:rPr>
          <w:rFonts w:ascii="Arial" w:hAnsi="Arial" w:cs="Arial"/>
          <w:color w:val="000000"/>
          <w:sz w:val="21"/>
          <w:szCs w:val="21"/>
        </w:rPr>
        <w:t>na dziecko w wieku do ukończenia 5. roku życia,</w:t>
      </w:r>
    </w:p>
    <w:p w:rsidR="00DC43AF" w:rsidRPr="002140DB" w:rsidRDefault="00DC43AF" w:rsidP="002140DB">
      <w:pPr>
        <w:pStyle w:val="Akapitzlist"/>
        <w:numPr>
          <w:ilvl w:val="1"/>
          <w:numId w:val="70"/>
        </w:numPr>
        <w:shd w:val="clear" w:color="auto" w:fill="FFFFFF"/>
        <w:ind w:left="964"/>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110,00 zł </w:t>
      </w:r>
      <w:r w:rsidRPr="002140DB">
        <w:rPr>
          <w:rStyle w:val="Pogrubienie"/>
          <w:rFonts w:ascii="Arial" w:hAnsi="Arial" w:cs="Arial"/>
          <w:b w:val="0"/>
          <w:bCs w:val="0"/>
          <w:color w:val="000000"/>
          <w:sz w:val="21"/>
          <w:szCs w:val="21"/>
        </w:rPr>
        <w:t>miesięcznie</w:t>
      </w:r>
      <w:r w:rsidRPr="002140DB">
        <w:rPr>
          <w:rStyle w:val="Pogrubienie"/>
          <w:rFonts w:ascii="Arial" w:hAnsi="Arial" w:cs="Arial"/>
          <w:color w:val="000000"/>
          <w:sz w:val="21"/>
          <w:szCs w:val="21"/>
          <w:u w:val="single"/>
        </w:rPr>
        <w:t xml:space="preserve"> </w:t>
      </w:r>
      <w:r w:rsidRPr="002140DB">
        <w:rPr>
          <w:rFonts w:ascii="Arial" w:hAnsi="Arial" w:cs="Arial"/>
          <w:color w:val="000000"/>
          <w:sz w:val="21"/>
          <w:szCs w:val="21"/>
        </w:rPr>
        <w:t>na dziecko w wieku powyżej 5. roku życia do ukończenia</w:t>
      </w:r>
      <w:r w:rsidRPr="002140DB">
        <w:rPr>
          <w:rStyle w:val="apple-converted-space"/>
          <w:rFonts w:ascii="Arial" w:hAnsi="Arial" w:cs="Arial"/>
          <w:color w:val="000000"/>
          <w:sz w:val="21"/>
          <w:szCs w:val="21"/>
        </w:rPr>
        <w:t xml:space="preserve"> </w:t>
      </w:r>
      <w:r w:rsidRPr="002140DB">
        <w:rPr>
          <w:rStyle w:val="Pogrubienie"/>
          <w:rFonts w:ascii="Arial" w:hAnsi="Arial" w:cs="Arial"/>
          <w:color w:val="000000"/>
          <w:sz w:val="21"/>
          <w:szCs w:val="21"/>
        </w:rPr>
        <w:t xml:space="preserve"> </w:t>
      </w:r>
      <w:r w:rsidRPr="002140DB">
        <w:rPr>
          <w:rFonts w:ascii="Arial" w:hAnsi="Arial" w:cs="Arial"/>
          <w:color w:val="000000"/>
          <w:sz w:val="21"/>
          <w:szCs w:val="21"/>
        </w:rPr>
        <w:t>24. roku życia;</w:t>
      </w:r>
    </w:p>
    <w:p w:rsidR="00856DDD" w:rsidRPr="002140DB" w:rsidRDefault="00DC43AF" w:rsidP="002140DB">
      <w:pPr>
        <w:pStyle w:val="Akapitzlist"/>
        <w:numPr>
          <w:ilvl w:val="0"/>
          <w:numId w:val="71"/>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pacing w:val="-4"/>
          <w:sz w:val="21"/>
          <w:szCs w:val="21"/>
        </w:rPr>
        <w:t xml:space="preserve">wysokość </w:t>
      </w:r>
      <w:r w:rsidR="000F7C34" w:rsidRPr="002140DB">
        <w:rPr>
          <w:rFonts w:ascii="Arial" w:hAnsi="Arial" w:cs="Arial"/>
          <w:color w:val="000000"/>
          <w:spacing w:val="-4"/>
          <w:sz w:val="21"/>
          <w:szCs w:val="21"/>
        </w:rPr>
        <w:t xml:space="preserve">jednorazowego </w:t>
      </w:r>
      <w:r w:rsidRPr="002140DB">
        <w:rPr>
          <w:rFonts w:ascii="Arial" w:hAnsi="Arial" w:cs="Arial"/>
          <w:color w:val="000000"/>
          <w:spacing w:val="-4"/>
          <w:sz w:val="21"/>
          <w:szCs w:val="21"/>
        </w:rPr>
        <w:t xml:space="preserve">dodatku do zasiłku rodzinnego z tytułu rozpoczęcia roku szkolnego, </w:t>
      </w:r>
      <w:r w:rsidRPr="002140DB">
        <w:rPr>
          <w:rFonts w:ascii="Arial" w:hAnsi="Arial" w:cs="Arial"/>
          <w:color w:val="000000"/>
          <w:spacing w:val="-4"/>
          <w:sz w:val="21"/>
          <w:szCs w:val="21"/>
          <w:u w:val="single"/>
        </w:rPr>
        <w:t xml:space="preserve">wynosi </w:t>
      </w:r>
      <w:r w:rsidRPr="002140DB">
        <w:rPr>
          <w:rStyle w:val="Pogrubienie"/>
          <w:rFonts w:ascii="Arial" w:hAnsi="Arial" w:cs="Arial"/>
          <w:color w:val="000000"/>
          <w:spacing w:val="-4"/>
          <w:sz w:val="21"/>
          <w:szCs w:val="21"/>
          <w:u w:val="single"/>
        </w:rPr>
        <w:t>100,00 z</w:t>
      </w:r>
      <w:r w:rsidRPr="002140DB">
        <w:rPr>
          <w:rStyle w:val="Pogrubienie"/>
          <w:rFonts w:ascii="Arial" w:hAnsi="Arial" w:cs="Arial"/>
          <w:color w:val="000000"/>
          <w:spacing w:val="-2"/>
          <w:sz w:val="21"/>
          <w:szCs w:val="21"/>
          <w:u w:val="single"/>
        </w:rPr>
        <w:t>ł</w:t>
      </w:r>
      <w:r w:rsidRPr="002140DB">
        <w:rPr>
          <w:rStyle w:val="apple-converted-space"/>
          <w:rFonts w:ascii="Arial" w:hAnsi="Arial" w:cs="Arial"/>
          <w:color w:val="000000"/>
          <w:sz w:val="21"/>
          <w:szCs w:val="21"/>
        </w:rPr>
        <w:t xml:space="preserve"> </w:t>
      </w:r>
      <w:r w:rsidRPr="002140DB">
        <w:rPr>
          <w:rFonts w:ascii="Arial" w:hAnsi="Arial" w:cs="Arial"/>
          <w:color w:val="000000"/>
          <w:sz w:val="21"/>
          <w:szCs w:val="21"/>
        </w:rPr>
        <w:t>na dziecko;</w:t>
      </w:r>
    </w:p>
    <w:p w:rsidR="00DC43AF" w:rsidRPr="002140DB" w:rsidRDefault="00DC43AF" w:rsidP="002140DB">
      <w:pPr>
        <w:pStyle w:val="Akapitzlist"/>
        <w:numPr>
          <w:ilvl w:val="0"/>
          <w:numId w:val="72"/>
        </w:numPr>
        <w:shd w:val="clear" w:color="auto" w:fill="FFFFFF"/>
        <w:spacing w:before="80"/>
        <w:ind w:left="397" w:hanging="357"/>
        <w:jc w:val="both"/>
        <w:rPr>
          <w:rFonts w:ascii="Arial" w:hAnsi="Arial" w:cs="Arial"/>
          <w:color w:val="000000"/>
          <w:sz w:val="21"/>
          <w:szCs w:val="21"/>
        </w:rPr>
      </w:pPr>
      <w:r w:rsidRPr="002140DB">
        <w:rPr>
          <w:rFonts w:ascii="Arial" w:hAnsi="Arial" w:cs="Arial"/>
          <w:color w:val="000000"/>
          <w:sz w:val="21"/>
          <w:szCs w:val="21"/>
        </w:rPr>
        <w:t>wysokość dodatku do zasiłku rodzinnego z tytułu podjęcia przez dziecko nauki w szkole poza miejscem zamieszkania,</w:t>
      </w:r>
      <w:r w:rsidRPr="002140DB">
        <w:rPr>
          <w:rStyle w:val="apple-converted-space"/>
          <w:rFonts w:ascii="Arial" w:hAnsi="Arial" w:cs="Arial"/>
          <w:color w:val="000000"/>
          <w:sz w:val="21"/>
          <w:szCs w:val="21"/>
        </w:rPr>
        <w:t xml:space="preserve"> </w:t>
      </w:r>
      <w:r w:rsidRPr="002140DB">
        <w:rPr>
          <w:rFonts w:ascii="Arial" w:hAnsi="Arial" w:cs="Arial"/>
          <w:color w:val="000000"/>
          <w:sz w:val="21"/>
          <w:szCs w:val="21"/>
          <w:u w:val="single"/>
        </w:rPr>
        <w:t>wynosi:</w:t>
      </w:r>
    </w:p>
    <w:p w:rsidR="00DC43AF" w:rsidRPr="002140DB" w:rsidRDefault="00DC43AF" w:rsidP="002140DB">
      <w:pPr>
        <w:pStyle w:val="Akapitzlist"/>
        <w:numPr>
          <w:ilvl w:val="0"/>
          <w:numId w:val="73"/>
        </w:numPr>
        <w:shd w:val="clear" w:color="auto" w:fill="FFFFFF"/>
        <w:ind w:left="720"/>
        <w:jc w:val="both"/>
        <w:rPr>
          <w:rFonts w:ascii="Arial" w:hAnsi="Arial" w:cs="Arial"/>
          <w:color w:val="000000"/>
          <w:sz w:val="21"/>
          <w:szCs w:val="21"/>
        </w:rPr>
      </w:pPr>
      <w:r w:rsidRPr="002140DB">
        <w:rPr>
          <w:rStyle w:val="Pogrubienie"/>
          <w:rFonts w:ascii="Arial" w:hAnsi="Arial" w:cs="Arial"/>
          <w:color w:val="000000"/>
          <w:spacing w:val="4"/>
          <w:sz w:val="21"/>
          <w:szCs w:val="21"/>
          <w:u w:val="single"/>
        </w:rPr>
        <w:t xml:space="preserve">113,00 zł </w:t>
      </w:r>
      <w:r w:rsidRPr="002140DB">
        <w:rPr>
          <w:rStyle w:val="Pogrubienie"/>
          <w:rFonts w:ascii="Arial" w:hAnsi="Arial" w:cs="Arial"/>
          <w:b w:val="0"/>
          <w:bCs w:val="0"/>
          <w:color w:val="000000"/>
          <w:spacing w:val="4"/>
          <w:sz w:val="21"/>
          <w:szCs w:val="21"/>
        </w:rPr>
        <w:t>miesięcznie</w:t>
      </w:r>
      <w:r w:rsidRPr="002140DB">
        <w:rPr>
          <w:rFonts w:ascii="Arial" w:hAnsi="Arial" w:cs="Arial"/>
        </w:rPr>
        <w:t xml:space="preserve"> </w:t>
      </w:r>
      <w:r w:rsidRPr="002140DB">
        <w:rPr>
          <w:rFonts w:ascii="Arial" w:hAnsi="Arial" w:cs="Arial"/>
          <w:color w:val="000000"/>
          <w:spacing w:val="4"/>
          <w:sz w:val="21"/>
          <w:szCs w:val="21"/>
        </w:rPr>
        <w:t xml:space="preserve">na dziecko w związku z zamieszkiwaniem w miejscowości, </w:t>
      </w:r>
      <w:r w:rsidRPr="002140DB">
        <w:rPr>
          <w:rFonts w:ascii="Arial" w:hAnsi="Arial" w:cs="Arial"/>
          <w:color w:val="000000"/>
          <w:spacing w:val="4"/>
          <w:sz w:val="21"/>
          <w:szCs w:val="21"/>
        </w:rPr>
        <w:br/>
      </w:r>
      <w:r w:rsidRPr="002140DB">
        <w:rPr>
          <w:rFonts w:ascii="Arial" w:hAnsi="Arial" w:cs="Arial"/>
          <w:color w:val="000000"/>
          <w:sz w:val="21"/>
          <w:szCs w:val="21"/>
        </w:rPr>
        <w:t>w której znajduje się siedziba szkoły ponadgimnazjalnej lub szkoły artystycznej, w której realizowany jest obowiązek szkolny i obowiązek nauki, a także szkoły podstawowej lub gimnazjum w przypadku dziecka lub osoby uczącej się, legitymującej się orzeczeniem</w:t>
      </w:r>
      <w:r w:rsidRPr="002140DB">
        <w:rPr>
          <w:rStyle w:val="apple-converted-space"/>
          <w:rFonts w:ascii="Arial" w:hAnsi="Arial" w:cs="Arial"/>
          <w:color w:val="000000"/>
          <w:sz w:val="21"/>
          <w:szCs w:val="21"/>
        </w:rPr>
        <w:t xml:space="preserve"> </w:t>
      </w:r>
      <w:r w:rsidRPr="002140DB">
        <w:rPr>
          <w:rStyle w:val="apple-converted-space"/>
          <w:rFonts w:ascii="Arial" w:hAnsi="Arial" w:cs="Arial"/>
          <w:color w:val="000000"/>
          <w:sz w:val="21"/>
          <w:szCs w:val="21"/>
        </w:rPr>
        <w:br/>
      </w:r>
      <w:r w:rsidRPr="002140DB">
        <w:rPr>
          <w:rFonts w:ascii="Arial" w:hAnsi="Arial" w:cs="Arial"/>
          <w:color w:val="000000"/>
          <w:sz w:val="21"/>
          <w:szCs w:val="21"/>
        </w:rPr>
        <w:t>o niepełnosprawności lub o stopniu niepełnosprawności,</w:t>
      </w:r>
    </w:p>
    <w:p w:rsidR="00DC43AF" w:rsidRPr="002140DB" w:rsidRDefault="00DC43AF" w:rsidP="002140DB">
      <w:pPr>
        <w:pStyle w:val="Akapitzlist"/>
        <w:numPr>
          <w:ilvl w:val="1"/>
          <w:numId w:val="73"/>
        </w:numPr>
        <w:shd w:val="clear" w:color="auto" w:fill="FFFFFF"/>
        <w:ind w:left="720"/>
        <w:jc w:val="both"/>
        <w:rPr>
          <w:rFonts w:ascii="Arial" w:hAnsi="Arial" w:cs="Arial"/>
          <w:color w:val="000000"/>
          <w:sz w:val="21"/>
          <w:szCs w:val="21"/>
        </w:rPr>
      </w:pPr>
      <w:r w:rsidRPr="002140DB">
        <w:rPr>
          <w:rStyle w:val="Pogrubienie"/>
          <w:rFonts w:ascii="Arial" w:hAnsi="Arial" w:cs="Arial"/>
          <w:color w:val="000000"/>
          <w:sz w:val="21"/>
          <w:szCs w:val="21"/>
          <w:u w:val="single"/>
        </w:rPr>
        <w:t xml:space="preserve">69,00 zł </w:t>
      </w:r>
      <w:r w:rsidRPr="002140DB">
        <w:rPr>
          <w:rStyle w:val="Pogrubienie"/>
          <w:rFonts w:ascii="Arial" w:hAnsi="Arial" w:cs="Arial"/>
          <w:b w:val="0"/>
          <w:bCs w:val="0"/>
          <w:color w:val="000000"/>
          <w:sz w:val="21"/>
          <w:szCs w:val="21"/>
        </w:rPr>
        <w:t>miesięcznie</w:t>
      </w:r>
      <w:r w:rsidRPr="002140DB">
        <w:rPr>
          <w:rStyle w:val="Pogrubienie"/>
          <w:rFonts w:ascii="Arial" w:hAnsi="Arial" w:cs="Arial"/>
          <w:color w:val="000000"/>
          <w:sz w:val="21"/>
          <w:szCs w:val="21"/>
        </w:rPr>
        <w:t xml:space="preserve"> </w:t>
      </w:r>
      <w:r w:rsidRPr="002140DB">
        <w:rPr>
          <w:rFonts w:ascii="Arial" w:hAnsi="Arial" w:cs="Arial"/>
          <w:color w:val="000000"/>
          <w:sz w:val="21"/>
          <w:szCs w:val="21"/>
        </w:rPr>
        <w:t xml:space="preserve">na dziecko w związku z dojazdem z miejsca zamieszkania do miejscowości, w której znajduje się siedziba szkoły, w przypadku dojazdu do szkoły </w:t>
      </w:r>
      <w:r w:rsidRPr="002140DB">
        <w:rPr>
          <w:rFonts w:ascii="Arial" w:hAnsi="Arial" w:cs="Arial"/>
          <w:color w:val="000000"/>
          <w:spacing w:val="-4"/>
          <w:sz w:val="21"/>
          <w:szCs w:val="21"/>
        </w:rPr>
        <w:t>ponadgimnazjalnej, a także szkoły artystycznej, w której realizowany jest obowiązek szkolny</w:t>
      </w:r>
      <w:r w:rsidRPr="002140DB">
        <w:rPr>
          <w:rFonts w:ascii="Arial" w:hAnsi="Arial" w:cs="Arial"/>
          <w:color w:val="000000"/>
          <w:spacing w:val="4"/>
          <w:sz w:val="21"/>
          <w:szCs w:val="21"/>
        </w:rPr>
        <w:t xml:space="preserve"> </w:t>
      </w:r>
      <w:r w:rsidRPr="002140DB">
        <w:rPr>
          <w:rFonts w:ascii="Arial" w:hAnsi="Arial" w:cs="Arial"/>
          <w:color w:val="000000"/>
          <w:spacing w:val="4"/>
          <w:sz w:val="21"/>
          <w:szCs w:val="21"/>
        </w:rPr>
        <w:br/>
        <w:t>i obowiązek nauki w zakresie odpowiadającym nauce w szkole ponad</w:t>
      </w:r>
      <w:r w:rsidRPr="002140DB">
        <w:rPr>
          <w:rFonts w:ascii="Arial" w:hAnsi="Arial" w:cs="Arial"/>
          <w:color w:val="000000"/>
          <w:sz w:val="21"/>
          <w:szCs w:val="21"/>
        </w:rPr>
        <w:t>gimnazjalnej;</w:t>
      </w:r>
    </w:p>
    <w:p w:rsidR="00DC43AF"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z w:val="21"/>
          <w:szCs w:val="21"/>
        </w:rPr>
        <w:t xml:space="preserve">wysokość jednorazowej zapomogi z tytułu urodzenia się żywego dziecka, </w:t>
      </w:r>
      <w:r w:rsidRPr="002140DB">
        <w:rPr>
          <w:rFonts w:ascii="Arial" w:hAnsi="Arial" w:cs="Arial"/>
          <w:color w:val="000000"/>
          <w:sz w:val="21"/>
          <w:szCs w:val="21"/>
          <w:u w:val="single"/>
        </w:rPr>
        <w:t xml:space="preserve">wynosi </w:t>
      </w:r>
      <w:r w:rsidRPr="002140DB">
        <w:rPr>
          <w:rStyle w:val="Pogrubienie"/>
          <w:rFonts w:ascii="Arial" w:hAnsi="Arial" w:cs="Arial"/>
          <w:color w:val="000000"/>
          <w:sz w:val="21"/>
          <w:szCs w:val="21"/>
          <w:u w:val="single"/>
        </w:rPr>
        <w:t xml:space="preserve">1 000,00 zł </w:t>
      </w:r>
      <w:r w:rsidRPr="002140DB">
        <w:rPr>
          <w:rFonts w:ascii="Arial" w:hAnsi="Arial" w:cs="Arial"/>
          <w:color w:val="000000"/>
          <w:sz w:val="21"/>
          <w:szCs w:val="21"/>
        </w:rPr>
        <w:t>na jedno dziecko;</w:t>
      </w:r>
    </w:p>
    <w:p w:rsidR="00DC43AF"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z w:val="21"/>
          <w:szCs w:val="21"/>
        </w:rPr>
        <w:t xml:space="preserve">wysokość świadczenia rodzicielskiego wynosi </w:t>
      </w:r>
      <w:r w:rsidRPr="002140DB">
        <w:rPr>
          <w:rFonts w:ascii="Arial" w:hAnsi="Arial" w:cs="Arial"/>
          <w:b/>
          <w:color w:val="000000"/>
          <w:sz w:val="21"/>
          <w:szCs w:val="21"/>
          <w:u w:val="single"/>
        </w:rPr>
        <w:t xml:space="preserve">1000,00 zł </w:t>
      </w:r>
      <w:r w:rsidRPr="002140DB">
        <w:rPr>
          <w:rFonts w:ascii="Arial" w:hAnsi="Arial" w:cs="Arial"/>
          <w:color w:val="000000"/>
          <w:sz w:val="21"/>
          <w:szCs w:val="21"/>
        </w:rPr>
        <w:t>miesięcznie;</w:t>
      </w:r>
    </w:p>
    <w:p w:rsidR="00DC43AF"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z w:val="21"/>
          <w:szCs w:val="21"/>
        </w:rPr>
        <w:t xml:space="preserve">wysokość zasiłku pielęgnacyjnego </w:t>
      </w:r>
      <w:r w:rsidR="00137976" w:rsidRPr="002140DB">
        <w:rPr>
          <w:rFonts w:ascii="Arial" w:hAnsi="Arial" w:cs="Arial"/>
          <w:bCs/>
          <w:color w:val="000000"/>
          <w:sz w:val="21"/>
          <w:szCs w:val="21"/>
        </w:rPr>
        <w:t>wynosi</w:t>
      </w:r>
      <w:r w:rsidR="00137976" w:rsidRPr="002140DB">
        <w:rPr>
          <w:rFonts w:ascii="Arial" w:hAnsi="Arial" w:cs="Arial"/>
          <w:b/>
          <w:color w:val="000000"/>
          <w:sz w:val="21"/>
          <w:szCs w:val="21"/>
          <w:u w:val="single"/>
        </w:rPr>
        <w:t xml:space="preserve"> 215,84 zł </w:t>
      </w:r>
      <w:r w:rsidRPr="002140DB">
        <w:rPr>
          <w:rFonts w:ascii="Arial" w:hAnsi="Arial" w:cs="Arial"/>
          <w:color w:val="000000"/>
          <w:sz w:val="21"/>
          <w:szCs w:val="21"/>
        </w:rPr>
        <w:t>miesięcznie</w:t>
      </w:r>
      <w:r w:rsidRPr="002140DB">
        <w:rPr>
          <w:rFonts w:ascii="Arial" w:hAnsi="Arial" w:cs="Arial"/>
          <w:b/>
          <w:color w:val="000000"/>
          <w:sz w:val="21"/>
          <w:szCs w:val="21"/>
          <w:u w:val="single"/>
        </w:rPr>
        <w:t>:</w:t>
      </w:r>
    </w:p>
    <w:p w:rsidR="00DC43AF"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pacing w:val="4"/>
          <w:sz w:val="21"/>
          <w:szCs w:val="21"/>
        </w:rPr>
        <w:t>wysokość specjalnego zasiłki opiekuńczego</w:t>
      </w:r>
      <w:r w:rsidRPr="002140DB">
        <w:rPr>
          <w:rStyle w:val="apple-converted-space"/>
          <w:rFonts w:ascii="Arial" w:hAnsi="Arial" w:cs="Arial"/>
          <w:color w:val="000000"/>
          <w:spacing w:val="4"/>
          <w:sz w:val="21"/>
          <w:szCs w:val="21"/>
        </w:rPr>
        <w:t xml:space="preserve"> od dnia 1 listopada 2018 r. wynosi</w:t>
      </w:r>
      <w:r w:rsidRPr="002140DB">
        <w:rPr>
          <w:rStyle w:val="apple-converted-space"/>
          <w:rFonts w:ascii="Arial" w:hAnsi="Arial" w:cs="Arial"/>
          <w:color w:val="000000"/>
          <w:spacing w:val="4"/>
          <w:sz w:val="21"/>
          <w:szCs w:val="21"/>
          <w:u w:val="single"/>
        </w:rPr>
        <w:t xml:space="preserve"> </w:t>
      </w:r>
      <w:r w:rsidRPr="002140DB">
        <w:rPr>
          <w:rStyle w:val="Pogrubienie"/>
          <w:rFonts w:ascii="Arial" w:hAnsi="Arial" w:cs="Arial"/>
          <w:color w:val="000000"/>
          <w:spacing w:val="4"/>
          <w:sz w:val="21"/>
          <w:szCs w:val="21"/>
          <w:u w:val="single"/>
        </w:rPr>
        <w:t>620,00 zł</w:t>
      </w:r>
      <w:r w:rsidRPr="002140DB">
        <w:rPr>
          <w:rStyle w:val="Pogrubienie"/>
          <w:rFonts w:ascii="Arial" w:hAnsi="Arial" w:cs="Arial"/>
          <w:color w:val="000000"/>
          <w:sz w:val="21"/>
          <w:szCs w:val="21"/>
          <w:u w:val="single"/>
        </w:rPr>
        <w:t xml:space="preserve"> </w:t>
      </w:r>
      <w:r w:rsidRPr="002140DB">
        <w:rPr>
          <w:rStyle w:val="Pogrubienie"/>
          <w:rFonts w:ascii="Arial" w:hAnsi="Arial" w:cs="Arial"/>
          <w:b w:val="0"/>
          <w:bCs w:val="0"/>
          <w:color w:val="000000"/>
          <w:sz w:val="21"/>
          <w:szCs w:val="21"/>
        </w:rPr>
        <w:t>miesięcznie</w:t>
      </w:r>
    </w:p>
    <w:p w:rsidR="00DC43AF"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z w:val="21"/>
          <w:szCs w:val="21"/>
        </w:rPr>
        <w:t>wysokość, świadczenia pielęgnacyjnego</w:t>
      </w:r>
      <w:r w:rsidR="00350EB9" w:rsidRPr="002140DB">
        <w:rPr>
          <w:rFonts w:ascii="Arial" w:hAnsi="Arial" w:cs="Arial"/>
          <w:color w:val="000000"/>
          <w:sz w:val="21"/>
          <w:szCs w:val="21"/>
        </w:rPr>
        <w:t xml:space="preserve"> od dnia 1 stycznia 2022 r.</w:t>
      </w:r>
      <w:r w:rsidRPr="002140DB">
        <w:rPr>
          <w:rStyle w:val="apple-converted-space"/>
          <w:rFonts w:ascii="Arial" w:hAnsi="Arial" w:cs="Arial"/>
          <w:color w:val="000000"/>
          <w:sz w:val="21"/>
          <w:szCs w:val="21"/>
        </w:rPr>
        <w:t xml:space="preserve"> </w:t>
      </w:r>
      <w:r w:rsidRPr="002140DB">
        <w:rPr>
          <w:rStyle w:val="Pogrubienie"/>
          <w:rFonts w:ascii="Arial" w:hAnsi="Arial" w:cs="Arial"/>
          <w:b w:val="0"/>
          <w:bCs w:val="0"/>
          <w:color w:val="000000"/>
          <w:sz w:val="21"/>
          <w:szCs w:val="21"/>
        </w:rPr>
        <w:t>wynosi</w:t>
      </w:r>
      <w:r w:rsidR="00350EB9" w:rsidRPr="002140DB">
        <w:rPr>
          <w:rFonts w:ascii="Arial" w:hAnsi="Arial" w:cs="Arial"/>
          <w:color w:val="000000"/>
          <w:sz w:val="21"/>
          <w:szCs w:val="21"/>
        </w:rPr>
        <w:t xml:space="preserve"> </w:t>
      </w:r>
      <w:r w:rsidR="00350EB9" w:rsidRPr="002140DB">
        <w:rPr>
          <w:rStyle w:val="Pogrubienie"/>
          <w:rFonts w:ascii="Arial" w:hAnsi="Arial" w:cs="Arial"/>
          <w:color w:val="000000"/>
          <w:sz w:val="21"/>
          <w:szCs w:val="21"/>
          <w:u w:val="single"/>
        </w:rPr>
        <w:t>2 119</w:t>
      </w:r>
      <w:r w:rsidRPr="002140DB">
        <w:rPr>
          <w:rStyle w:val="Pogrubienie"/>
          <w:rFonts w:ascii="Arial" w:hAnsi="Arial" w:cs="Arial"/>
          <w:color w:val="000000"/>
          <w:sz w:val="21"/>
          <w:szCs w:val="21"/>
          <w:u w:val="single"/>
        </w:rPr>
        <w:t>, 00 zł</w:t>
      </w:r>
      <w:r w:rsidR="00350EB9" w:rsidRPr="002140DB">
        <w:rPr>
          <w:rStyle w:val="Pogrubienie"/>
          <w:rFonts w:ascii="Arial" w:hAnsi="Arial" w:cs="Arial"/>
          <w:color w:val="000000"/>
          <w:sz w:val="21"/>
          <w:szCs w:val="21"/>
        </w:rPr>
        <w:t xml:space="preserve"> </w:t>
      </w:r>
      <w:r w:rsidR="00350EB9" w:rsidRPr="002140DB">
        <w:rPr>
          <w:rStyle w:val="Pogrubienie"/>
          <w:rFonts w:ascii="Arial" w:hAnsi="Arial" w:cs="Arial"/>
          <w:b w:val="0"/>
          <w:bCs w:val="0"/>
          <w:color w:val="000000"/>
          <w:sz w:val="21"/>
          <w:szCs w:val="21"/>
        </w:rPr>
        <w:t>miesięcznie</w:t>
      </w:r>
      <w:r w:rsidRPr="002140DB">
        <w:rPr>
          <w:rFonts w:ascii="Arial" w:hAnsi="Arial" w:cs="Arial"/>
          <w:color w:val="000000"/>
          <w:sz w:val="21"/>
          <w:szCs w:val="21"/>
        </w:rPr>
        <w:t xml:space="preserve">; </w:t>
      </w:r>
    </w:p>
    <w:p w:rsidR="00137976" w:rsidRPr="002140DB" w:rsidRDefault="00DC43AF" w:rsidP="002140DB">
      <w:pPr>
        <w:pStyle w:val="Akapitzlist"/>
        <w:numPr>
          <w:ilvl w:val="0"/>
          <w:numId w:val="72"/>
        </w:numPr>
        <w:shd w:val="clear" w:color="auto" w:fill="FFFFFF"/>
        <w:spacing w:before="80"/>
        <w:ind w:left="397"/>
        <w:jc w:val="both"/>
        <w:rPr>
          <w:rFonts w:ascii="Arial" w:hAnsi="Arial" w:cs="Arial"/>
          <w:color w:val="000000"/>
          <w:sz w:val="21"/>
          <w:szCs w:val="21"/>
        </w:rPr>
      </w:pPr>
      <w:r w:rsidRPr="002140DB">
        <w:rPr>
          <w:rFonts w:ascii="Arial" w:hAnsi="Arial" w:cs="Arial"/>
          <w:color w:val="000000"/>
          <w:sz w:val="21"/>
          <w:szCs w:val="21"/>
        </w:rPr>
        <w:t xml:space="preserve">wysokość zasiłku dla opiekuna </w:t>
      </w:r>
      <w:r w:rsidRPr="002140DB">
        <w:rPr>
          <w:rStyle w:val="apple-converted-space"/>
          <w:rFonts w:ascii="Arial" w:hAnsi="Arial" w:cs="Arial"/>
          <w:color w:val="000000"/>
          <w:sz w:val="21"/>
          <w:szCs w:val="21"/>
        </w:rPr>
        <w:t xml:space="preserve">wynosi </w:t>
      </w:r>
      <w:r w:rsidRPr="002140DB">
        <w:rPr>
          <w:rStyle w:val="Pogrubienie"/>
          <w:rFonts w:ascii="Arial" w:hAnsi="Arial" w:cs="Arial"/>
          <w:color w:val="000000"/>
          <w:sz w:val="21"/>
          <w:szCs w:val="21"/>
          <w:u w:val="single"/>
        </w:rPr>
        <w:t xml:space="preserve">620,00 zł </w:t>
      </w:r>
      <w:r w:rsidRPr="002140DB">
        <w:rPr>
          <w:rStyle w:val="Pogrubienie"/>
          <w:rFonts w:ascii="Arial" w:hAnsi="Arial" w:cs="Arial"/>
          <w:b w:val="0"/>
          <w:bCs w:val="0"/>
          <w:color w:val="000000"/>
          <w:sz w:val="21"/>
          <w:szCs w:val="21"/>
        </w:rPr>
        <w:t>miesięcznie</w:t>
      </w:r>
      <w:r w:rsidR="00AF1BB4" w:rsidRPr="002140DB">
        <w:rPr>
          <w:rStyle w:val="Pogrubienie"/>
          <w:rFonts w:ascii="Arial" w:hAnsi="Arial" w:cs="Arial"/>
          <w:color w:val="000000"/>
          <w:sz w:val="21"/>
          <w:szCs w:val="21"/>
          <w:u w:val="single"/>
        </w:rPr>
        <w:t>.</w:t>
      </w:r>
    </w:p>
    <w:p w:rsidR="00137976" w:rsidRPr="002140DB" w:rsidRDefault="00137976" w:rsidP="002140DB">
      <w:pPr>
        <w:pStyle w:val="Akapitzlist"/>
        <w:shd w:val="clear" w:color="auto" w:fill="FFFFFF"/>
        <w:ind w:left="397"/>
        <w:jc w:val="both"/>
        <w:rPr>
          <w:rFonts w:ascii="Arial" w:hAnsi="Arial" w:cs="Arial"/>
          <w:color w:val="000000"/>
          <w:sz w:val="21"/>
          <w:szCs w:val="21"/>
        </w:rPr>
      </w:pPr>
    </w:p>
    <w:p w:rsidR="00DC43AF" w:rsidRPr="002140DB" w:rsidRDefault="00DC43AF" w:rsidP="002140DB">
      <w:pPr>
        <w:pStyle w:val="Zwykytekst"/>
        <w:widowControl w:val="0"/>
        <w:shd w:val="clear" w:color="auto" w:fill="FFFFFF"/>
        <w:jc w:val="both"/>
        <w:rPr>
          <w:rStyle w:val="Pogrubienie"/>
          <w:rFonts w:ascii="Arial" w:hAnsi="Arial" w:cs="Arial"/>
          <w:sz w:val="21"/>
          <w:szCs w:val="21"/>
        </w:rPr>
      </w:pPr>
      <w:r w:rsidRPr="002140DB">
        <w:rPr>
          <w:rStyle w:val="Pogrubienie"/>
          <w:rFonts w:ascii="Arial" w:hAnsi="Arial" w:cs="Arial"/>
          <w:color w:val="000000"/>
          <w:sz w:val="21"/>
          <w:szCs w:val="21"/>
        </w:rPr>
        <w:t>Świadczenia z funduszu alimentacyjnego przysługują:</w:t>
      </w:r>
    </w:p>
    <w:p w:rsidR="00DC43AF" w:rsidRPr="002140DB" w:rsidRDefault="00DC43AF" w:rsidP="002140DB">
      <w:pPr>
        <w:pStyle w:val="Zwykytekst"/>
        <w:widowControl w:val="0"/>
        <w:numPr>
          <w:ilvl w:val="0"/>
          <w:numId w:val="67"/>
        </w:numPr>
        <w:shd w:val="clear" w:color="auto" w:fill="FFFFFF"/>
        <w:jc w:val="both"/>
        <w:rPr>
          <w:rStyle w:val="Pogrubienie"/>
          <w:rFonts w:ascii="Arial" w:hAnsi="Arial" w:cs="Arial"/>
          <w:color w:val="000000"/>
          <w:sz w:val="21"/>
          <w:szCs w:val="21"/>
          <w:u w:val="single"/>
        </w:rPr>
      </w:pPr>
      <w:r w:rsidRPr="002140DB">
        <w:rPr>
          <w:rStyle w:val="Pogrubienie"/>
          <w:rFonts w:ascii="Arial" w:hAnsi="Arial" w:cs="Arial"/>
          <w:color w:val="000000"/>
          <w:sz w:val="21"/>
          <w:szCs w:val="21"/>
        </w:rPr>
        <w:t>w wysokości bieżąco zasądzonej kwoty alimentów,</w:t>
      </w:r>
      <w:r w:rsidRPr="002140DB">
        <w:rPr>
          <w:rStyle w:val="apple-converted-space"/>
          <w:rFonts w:ascii="Arial" w:hAnsi="Arial" w:cs="Arial"/>
          <w:b/>
          <w:bCs/>
          <w:color w:val="000000"/>
          <w:sz w:val="21"/>
          <w:szCs w:val="21"/>
        </w:rPr>
        <w:t xml:space="preserve"> </w:t>
      </w:r>
      <w:r w:rsidRPr="002140DB">
        <w:rPr>
          <w:rStyle w:val="Pogrubienie"/>
          <w:rFonts w:ascii="Arial" w:hAnsi="Arial" w:cs="Arial"/>
          <w:color w:val="000000"/>
          <w:sz w:val="21"/>
          <w:szCs w:val="21"/>
          <w:u w:val="single"/>
        </w:rPr>
        <w:t>nie więcej niż 500,00 zł miesięcznie.</w:t>
      </w:r>
    </w:p>
    <w:p w:rsidR="00DC43AF" w:rsidRPr="002140DB" w:rsidRDefault="00DC43AF" w:rsidP="002140DB">
      <w:pPr>
        <w:pStyle w:val="Zwykytekst"/>
        <w:widowControl w:val="0"/>
        <w:shd w:val="clear" w:color="auto" w:fill="FFFFFF"/>
        <w:ind w:left="720"/>
        <w:jc w:val="both"/>
        <w:rPr>
          <w:rFonts w:ascii="Arial" w:hAnsi="Arial" w:cs="Arial"/>
          <w:b/>
          <w:bCs/>
          <w:color w:val="000000"/>
          <w:sz w:val="21"/>
          <w:szCs w:val="21"/>
          <w:u w:val="single"/>
        </w:rPr>
      </w:pPr>
    </w:p>
    <w:p w:rsidR="00DC43AF" w:rsidRPr="002140DB" w:rsidRDefault="00DC43AF" w:rsidP="002140DB">
      <w:pPr>
        <w:pStyle w:val="Zwykytekst"/>
        <w:widowControl w:val="0"/>
        <w:tabs>
          <w:tab w:val="left" w:pos="284"/>
        </w:tabs>
        <w:jc w:val="both"/>
        <w:rPr>
          <w:rFonts w:ascii="Arial" w:hAnsi="Arial" w:cs="Arial"/>
          <w:b/>
          <w:bCs/>
          <w:sz w:val="22"/>
          <w:szCs w:val="22"/>
        </w:rPr>
      </w:pPr>
    </w:p>
    <w:p w:rsidR="00AF1BB4" w:rsidRPr="002140DB" w:rsidRDefault="00AF1BB4" w:rsidP="002140DB">
      <w:pPr>
        <w:pStyle w:val="Zwykytekst"/>
        <w:widowControl w:val="0"/>
        <w:tabs>
          <w:tab w:val="left" w:pos="284"/>
        </w:tabs>
        <w:jc w:val="both"/>
        <w:rPr>
          <w:rFonts w:ascii="Arial" w:hAnsi="Arial" w:cs="Arial"/>
          <w:b/>
          <w:bCs/>
          <w:sz w:val="22"/>
          <w:szCs w:val="22"/>
        </w:rPr>
      </w:pPr>
    </w:p>
    <w:p w:rsidR="00DC43AF" w:rsidRPr="002140DB" w:rsidRDefault="00DC43AF"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center"/>
        <w:rPr>
          <w:rFonts w:ascii="Arial" w:hAnsi="Arial" w:cs="Arial"/>
          <w:b/>
          <w:bCs/>
          <w:sz w:val="22"/>
          <w:szCs w:val="22"/>
        </w:rPr>
      </w:pPr>
    </w:p>
    <w:p w:rsidR="00DC43AF" w:rsidRPr="002140DB" w:rsidRDefault="00895843"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center"/>
        <w:rPr>
          <w:rFonts w:ascii="Arial" w:hAnsi="Arial" w:cs="Arial"/>
          <w:b/>
          <w:bCs/>
          <w:sz w:val="24"/>
          <w:szCs w:val="24"/>
        </w:rPr>
      </w:pPr>
      <w:r w:rsidRPr="002140DB">
        <w:rPr>
          <w:rFonts w:ascii="Arial" w:hAnsi="Arial" w:cs="Arial"/>
          <w:b/>
          <w:bCs/>
          <w:sz w:val="24"/>
          <w:szCs w:val="24"/>
        </w:rPr>
        <w:t xml:space="preserve">IX. </w:t>
      </w:r>
      <w:r w:rsidR="00DC43AF" w:rsidRPr="002140DB">
        <w:rPr>
          <w:rFonts w:ascii="Arial" w:hAnsi="Arial" w:cs="Arial"/>
          <w:b/>
          <w:bCs/>
          <w:sz w:val="24"/>
          <w:szCs w:val="24"/>
        </w:rPr>
        <w:t>RODZAJE ŚWIADCZEŃ W ZALEŻNOŚCI OD SYTUACJI RODZINY I JEJ POTRZEB</w:t>
      </w:r>
    </w:p>
    <w:p w:rsidR="00DC43AF" w:rsidRPr="002140DB" w:rsidRDefault="00DC43AF"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both"/>
        <w:rPr>
          <w:rFonts w:ascii="Arial" w:hAnsi="Arial" w:cs="Arial"/>
          <w:b/>
          <w:bCs/>
          <w:sz w:val="22"/>
          <w:szCs w:val="22"/>
        </w:rPr>
      </w:pPr>
    </w:p>
    <w:p w:rsidR="00DC43AF" w:rsidRPr="002140DB" w:rsidRDefault="00DC43AF" w:rsidP="002140DB">
      <w:pPr>
        <w:pStyle w:val="Akapitzlist"/>
        <w:ind w:left="357"/>
        <w:jc w:val="both"/>
        <w:rPr>
          <w:rFonts w:ascii="Arial" w:hAnsi="Arial" w:cs="Arial"/>
          <w:b/>
          <w:bCs/>
          <w:sz w:val="24"/>
          <w:szCs w:val="24"/>
        </w:rPr>
      </w:pPr>
    </w:p>
    <w:p w:rsidR="00DC43AF" w:rsidRPr="002140DB" w:rsidRDefault="00DC43AF" w:rsidP="002140DB">
      <w:pPr>
        <w:pStyle w:val="Akapitzlist"/>
        <w:ind w:left="357"/>
        <w:jc w:val="both"/>
        <w:rPr>
          <w:rFonts w:ascii="Arial" w:hAnsi="Arial" w:cs="Arial"/>
          <w:b/>
          <w:bCs/>
          <w:sz w:val="24"/>
          <w:szCs w:val="24"/>
        </w:rPr>
      </w:pPr>
    </w:p>
    <w:p w:rsidR="00DC43AF" w:rsidRPr="002140DB" w:rsidRDefault="00DC43AF" w:rsidP="002140DB">
      <w:pPr>
        <w:pStyle w:val="Akapitzlist"/>
        <w:ind w:left="284" w:hanging="284"/>
        <w:jc w:val="both"/>
        <w:rPr>
          <w:rFonts w:ascii="Arial" w:hAnsi="Arial" w:cs="Arial"/>
          <w:b/>
          <w:bCs/>
          <w:sz w:val="22"/>
          <w:szCs w:val="22"/>
        </w:rPr>
      </w:pPr>
      <w:r w:rsidRPr="002140DB">
        <w:rPr>
          <w:rFonts w:ascii="Arial" w:hAnsi="Arial" w:cs="Arial"/>
          <w:b/>
          <w:bCs/>
          <w:sz w:val="22"/>
          <w:szCs w:val="22"/>
        </w:rPr>
        <w:t>I. Świadczenia dla osób niepełnosprawnych lub opiekujących się osobą</w:t>
      </w:r>
      <w:r w:rsidR="004874D3" w:rsidRPr="002140DB">
        <w:rPr>
          <w:rFonts w:ascii="Arial" w:hAnsi="Arial" w:cs="Arial"/>
          <w:b/>
          <w:bCs/>
          <w:sz w:val="22"/>
          <w:szCs w:val="22"/>
        </w:rPr>
        <w:t xml:space="preserve"> </w:t>
      </w:r>
      <w:r w:rsidRPr="002140DB">
        <w:rPr>
          <w:rFonts w:ascii="Arial" w:hAnsi="Arial" w:cs="Arial"/>
          <w:b/>
          <w:bCs/>
          <w:sz w:val="22"/>
          <w:szCs w:val="22"/>
        </w:rPr>
        <w:t>niepełnosprawną.</w:t>
      </w:r>
    </w:p>
    <w:p w:rsidR="00DC43AF" w:rsidRPr="002140DB" w:rsidRDefault="00DC43AF" w:rsidP="002140DB">
      <w:pPr>
        <w:pStyle w:val="Akapitzlist"/>
        <w:ind w:left="284" w:hanging="284"/>
        <w:jc w:val="both"/>
        <w:rPr>
          <w:rFonts w:ascii="Arial" w:hAnsi="Arial" w:cs="Arial"/>
          <w:b/>
          <w:sz w:val="22"/>
          <w:szCs w:val="22"/>
        </w:rPr>
      </w:pPr>
    </w:p>
    <w:p w:rsidR="00DC43AF" w:rsidRPr="002140DB" w:rsidRDefault="00DC43AF" w:rsidP="002140DB">
      <w:pPr>
        <w:pStyle w:val="Akapitzlist"/>
        <w:numPr>
          <w:ilvl w:val="0"/>
          <w:numId w:val="74"/>
        </w:numPr>
        <w:spacing w:line="276" w:lineRule="auto"/>
        <w:ind w:left="568" w:hanging="284"/>
        <w:rPr>
          <w:rFonts w:ascii="Arial" w:hAnsi="Arial" w:cs="Arial"/>
          <w:sz w:val="22"/>
          <w:szCs w:val="22"/>
        </w:rPr>
      </w:pPr>
      <w:r w:rsidRPr="002140DB">
        <w:rPr>
          <w:rFonts w:ascii="Arial" w:hAnsi="Arial" w:cs="Arial"/>
          <w:b/>
          <w:bCs/>
          <w:spacing w:val="4"/>
          <w:sz w:val="22"/>
          <w:szCs w:val="22"/>
        </w:rPr>
        <w:t>Dodatek do zasiłku rodzinnego</w:t>
      </w:r>
      <w:r w:rsidRPr="002140DB">
        <w:rPr>
          <w:rFonts w:ascii="Arial" w:hAnsi="Arial" w:cs="Arial"/>
          <w:spacing w:val="4"/>
          <w:sz w:val="22"/>
          <w:szCs w:val="22"/>
        </w:rPr>
        <w:t xml:space="preserve"> z tytułu kształcenia i rehabilitacji dziecka</w:t>
      </w:r>
      <w:r w:rsidR="004874D3" w:rsidRPr="002140DB">
        <w:rPr>
          <w:rFonts w:ascii="Arial" w:hAnsi="Arial" w:cs="Arial"/>
          <w:sz w:val="22"/>
          <w:szCs w:val="22"/>
        </w:rPr>
        <w:t xml:space="preserve"> </w:t>
      </w:r>
      <w:r w:rsidRPr="002140DB">
        <w:rPr>
          <w:rFonts w:ascii="Arial" w:hAnsi="Arial" w:cs="Arial"/>
          <w:sz w:val="22"/>
          <w:szCs w:val="22"/>
        </w:rPr>
        <w:t>niep</w:t>
      </w:r>
      <w:r w:rsidR="004874D3" w:rsidRPr="002140DB">
        <w:rPr>
          <w:rFonts w:ascii="Arial" w:hAnsi="Arial" w:cs="Arial"/>
          <w:sz w:val="22"/>
          <w:szCs w:val="22"/>
        </w:rPr>
        <w:t>ełnosprawnego,</w:t>
      </w:r>
    </w:p>
    <w:p w:rsidR="00DC43AF" w:rsidRPr="002140DB" w:rsidRDefault="00DC43AF" w:rsidP="002140DB">
      <w:pPr>
        <w:pStyle w:val="Akapitzlist"/>
        <w:numPr>
          <w:ilvl w:val="0"/>
          <w:numId w:val="74"/>
        </w:numPr>
        <w:spacing w:line="276" w:lineRule="auto"/>
        <w:ind w:left="568" w:hanging="284"/>
        <w:jc w:val="both"/>
        <w:rPr>
          <w:rFonts w:ascii="Arial" w:hAnsi="Arial" w:cs="Arial"/>
          <w:sz w:val="22"/>
          <w:szCs w:val="22"/>
        </w:rPr>
      </w:pPr>
      <w:r w:rsidRPr="002140DB">
        <w:rPr>
          <w:rFonts w:ascii="Arial" w:hAnsi="Arial" w:cs="Arial"/>
          <w:b/>
          <w:bCs/>
          <w:sz w:val="22"/>
          <w:szCs w:val="22"/>
        </w:rPr>
        <w:t>Specjalny zasiłek opiekuńczy</w:t>
      </w:r>
      <w:r w:rsidR="004874D3" w:rsidRPr="002140DB">
        <w:rPr>
          <w:rFonts w:ascii="Arial" w:hAnsi="Arial" w:cs="Arial"/>
          <w:sz w:val="22"/>
          <w:szCs w:val="22"/>
        </w:rPr>
        <w:t>,</w:t>
      </w:r>
    </w:p>
    <w:p w:rsidR="00DC43AF" w:rsidRPr="002140DB" w:rsidRDefault="00DC43AF" w:rsidP="002140DB">
      <w:pPr>
        <w:pStyle w:val="Akapitzlist"/>
        <w:numPr>
          <w:ilvl w:val="0"/>
          <w:numId w:val="74"/>
        </w:numPr>
        <w:spacing w:line="276" w:lineRule="auto"/>
        <w:ind w:left="568" w:hanging="284"/>
        <w:jc w:val="both"/>
        <w:rPr>
          <w:rFonts w:ascii="Arial" w:hAnsi="Arial" w:cs="Arial"/>
          <w:sz w:val="22"/>
          <w:szCs w:val="22"/>
        </w:rPr>
      </w:pPr>
      <w:r w:rsidRPr="002140DB">
        <w:rPr>
          <w:rFonts w:ascii="Arial" w:hAnsi="Arial" w:cs="Arial"/>
          <w:b/>
          <w:bCs/>
          <w:sz w:val="22"/>
          <w:szCs w:val="22"/>
        </w:rPr>
        <w:t>Zasiłek pielęgnacyjny</w:t>
      </w:r>
      <w:r w:rsidR="004874D3" w:rsidRPr="002140DB">
        <w:rPr>
          <w:rFonts w:ascii="Arial" w:hAnsi="Arial" w:cs="Arial"/>
          <w:b/>
          <w:bCs/>
          <w:sz w:val="22"/>
          <w:szCs w:val="22"/>
        </w:rPr>
        <w:t>,</w:t>
      </w:r>
      <w:r w:rsidR="004874D3" w:rsidRPr="002140DB">
        <w:rPr>
          <w:rFonts w:ascii="Arial" w:hAnsi="Arial" w:cs="Arial"/>
          <w:sz w:val="22"/>
          <w:szCs w:val="22"/>
        </w:rPr>
        <w:t xml:space="preserve"> </w:t>
      </w:r>
    </w:p>
    <w:p w:rsidR="00DC43AF" w:rsidRPr="002140DB" w:rsidRDefault="00DC43AF" w:rsidP="002140DB">
      <w:pPr>
        <w:pStyle w:val="Akapitzlist"/>
        <w:numPr>
          <w:ilvl w:val="0"/>
          <w:numId w:val="74"/>
        </w:numPr>
        <w:spacing w:line="276" w:lineRule="auto"/>
        <w:ind w:left="568" w:hanging="284"/>
        <w:jc w:val="both"/>
        <w:rPr>
          <w:rFonts w:ascii="Arial" w:hAnsi="Arial" w:cs="Arial"/>
          <w:sz w:val="22"/>
          <w:szCs w:val="22"/>
        </w:rPr>
      </w:pPr>
      <w:r w:rsidRPr="002140DB">
        <w:rPr>
          <w:rFonts w:ascii="Arial" w:hAnsi="Arial" w:cs="Arial"/>
          <w:b/>
          <w:bCs/>
          <w:sz w:val="22"/>
          <w:szCs w:val="22"/>
        </w:rPr>
        <w:t>Świadczenie pielęgnacyjne</w:t>
      </w:r>
      <w:r w:rsidR="004874D3" w:rsidRPr="002140DB">
        <w:rPr>
          <w:rFonts w:ascii="Arial" w:hAnsi="Arial" w:cs="Arial"/>
          <w:b/>
          <w:bCs/>
          <w:sz w:val="22"/>
          <w:szCs w:val="22"/>
        </w:rPr>
        <w:t>,</w:t>
      </w:r>
      <w:r w:rsidR="00D64157" w:rsidRPr="002140DB">
        <w:rPr>
          <w:rFonts w:ascii="Arial" w:hAnsi="Arial" w:cs="Arial"/>
          <w:sz w:val="22"/>
          <w:szCs w:val="22"/>
        </w:rPr>
        <w:t xml:space="preserve"> </w:t>
      </w:r>
    </w:p>
    <w:p w:rsidR="00DC43AF" w:rsidRPr="002140DB" w:rsidRDefault="00DC43AF" w:rsidP="002140DB">
      <w:pPr>
        <w:pStyle w:val="Akapitzlist"/>
        <w:numPr>
          <w:ilvl w:val="0"/>
          <w:numId w:val="75"/>
        </w:numPr>
        <w:spacing w:line="276" w:lineRule="auto"/>
        <w:ind w:left="568" w:hanging="284"/>
        <w:jc w:val="both"/>
        <w:rPr>
          <w:rFonts w:ascii="Arial" w:hAnsi="Arial" w:cs="Arial"/>
          <w:b/>
          <w:sz w:val="22"/>
          <w:szCs w:val="22"/>
        </w:rPr>
      </w:pPr>
      <w:r w:rsidRPr="002140DB">
        <w:rPr>
          <w:rFonts w:ascii="Arial" w:hAnsi="Arial" w:cs="Arial"/>
          <w:b/>
          <w:bCs/>
          <w:sz w:val="22"/>
          <w:szCs w:val="22"/>
        </w:rPr>
        <w:t>Zasiłek dla opiekuna</w:t>
      </w:r>
      <w:r w:rsidR="004874D3" w:rsidRPr="002140DB">
        <w:rPr>
          <w:rFonts w:ascii="Arial" w:hAnsi="Arial" w:cs="Arial"/>
          <w:b/>
          <w:bCs/>
          <w:sz w:val="22"/>
          <w:szCs w:val="22"/>
        </w:rPr>
        <w:t>.</w:t>
      </w:r>
      <w:r w:rsidRPr="002140DB">
        <w:rPr>
          <w:rFonts w:ascii="Arial" w:hAnsi="Arial" w:cs="Arial"/>
          <w:b/>
          <w:bCs/>
          <w:sz w:val="22"/>
          <w:szCs w:val="22"/>
        </w:rPr>
        <w:t xml:space="preserve"> </w:t>
      </w:r>
    </w:p>
    <w:p w:rsidR="00E932ED" w:rsidRPr="002140DB" w:rsidRDefault="00E932ED" w:rsidP="002140DB">
      <w:pPr>
        <w:spacing w:line="276" w:lineRule="auto"/>
        <w:ind w:left="284" w:hanging="284"/>
        <w:jc w:val="both"/>
        <w:rPr>
          <w:rFonts w:ascii="Arial" w:hAnsi="Arial" w:cs="Arial"/>
          <w:b/>
          <w:sz w:val="22"/>
          <w:szCs w:val="22"/>
        </w:rPr>
      </w:pPr>
    </w:p>
    <w:p w:rsidR="00DC43AF" w:rsidRPr="002140DB" w:rsidRDefault="00DC43AF" w:rsidP="002140DB">
      <w:pPr>
        <w:pStyle w:val="Akapitzlist"/>
        <w:spacing w:line="276" w:lineRule="auto"/>
        <w:ind w:left="284" w:hanging="284"/>
        <w:jc w:val="both"/>
        <w:rPr>
          <w:rFonts w:ascii="Arial" w:hAnsi="Arial" w:cs="Arial"/>
          <w:b/>
          <w:sz w:val="22"/>
          <w:szCs w:val="22"/>
        </w:rPr>
      </w:pPr>
      <w:r w:rsidRPr="002140DB">
        <w:rPr>
          <w:rFonts w:ascii="Arial" w:hAnsi="Arial" w:cs="Arial"/>
          <w:b/>
          <w:bCs/>
          <w:sz w:val="22"/>
          <w:szCs w:val="22"/>
        </w:rPr>
        <w:t>II. Świadczenia z tyt. urodzenia się dziecka i macierzyństwa.</w:t>
      </w:r>
    </w:p>
    <w:p w:rsidR="00DC43AF" w:rsidRPr="002140DB" w:rsidRDefault="00DC43AF" w:rsidP="002140DB">
      <w:pPr>
        <w:pStyle w:val="Akapitzlist"/>
        <w:numPr>
          <w:ilvl w:val="0"/>
          <w:numId w:val="76"/>
        </w:numPr>
        <w:spacing w:line="276" w:lineRule="auto"/>
        <w:ind w:left="567" w:hanging="284"/>
        <w:jc w:val="both"/>
        <w:rPr>
          <w:rFonts w:ascii="Arial" w:hAnsi="Arial" w:cs="Arial"/>
          <w:sz w:val="22"/>
          <w:szCs w:val="22"/>
        </w:rPr>
      </w:pPr>
      <w:r w:rsidRPr="002140DB">
        <w:rPr>
          <w:rFonts w:ascii="Arial" w:hAnsi="Arial" w:cs="Arial"/>
          <w:b/>
          <w:bCs/>
          <w:sz w:val="22"/>
          <w:szCs w:val="22"/>
        </w:rPr>
        <w:t>Jednorazowa zapomoga z tytułu urodzenia się dziecka</w:t>
      </w:r>
      <w:r w:rsidR="004874D3" w:rsidRPr="002140DB">
        <w:rPr>
          <w:rFonts w:ascii="Arial" w:hAnsi="Arial" w:cs="Arial"/>
          <w:b/>
          <w:bCs/>
          <w:sz w:val="22"/>
          <w:szCs w:val="22"/>
        </w:rPr>
        <w:t>,</w:t>
      </w:r>
    </w:p>
    <w:p w:rsidR="00DC43AF" w:rsidRPr="002140DB" w:rsidRDefault="00DC43AF" w:rsidP="002140DB">
      <w:pPr>
        <w:pStyle w:val="WW-Zwykytekst"/>
        <w:widowControl w:val="0"/>
        <w:numPr>
          <w:ilvl w:val="0"/>
          <w:numId w:val="76"/>
        </w:numPr>
        <w:suppressAutoHyphens w:val="0"/>
        <w:spacing w:line="276" w:lineRule="auto"/>
        <w:ind w:left="567" w:hanging="284"/>
        <w:jc w:val="both"/>
        <w:rPr>
          <w:rFonts w:ascii="Arial" w:hAnsi="Arial" w:cs="Arial"/>
          <w:b/>
          <w:bCs/>
          <w:sz w:val="22"/>
          <w:szCs w:val="22"/>
        </w:rPr>
      </w:pPr>
      <w:r w:rsidRPr="002140DB">
        <w:rPr>
          <w:rFonts w:ascii="Arial" w:hAnsi="Arial" w:cs="Arial"/>
          <w:b/>
          <w:bCs/>
          <w:sz w:val="22"/>
          <w:szCs w:val="22"/>
        </w:rPr>
        <w:t>Świadczenie rodzicielskie</w:t>
      </w:r>
      <w:r w:rsidR="004874D3" w:rsidRPr="002140DB">
        <w:rPr>
          <w:rFonts w:ascii="Arial" w:hAnsi="Arial" w:cs="Arial"/>
          <w:sz w:val="22"/>
          <w:szCs w:val="22"/>
        </w:rPr>
        <w:t>,</w:t>
      </w:r>
    </w:p>
    <w:p w:rsidR="00DC43AF" w:rsidRPr="002140DB" w:rsidRDefault="004874D3" w:rsidP="002140DB">
      <w:pPr>
        <w:pStyle w:val="Akapitzlist"/>
        <w:numPr>
          <w:ilvl w:val="0"/>
          <w:numId w:val="76"/>
        </w:numPr>
        <w:tabs>
          <w:tab w:val="left" w:pos="200"/>
        </w:tabs>
        <w:spacing w:line="276" w:lineRule="auto"/>
        <w:ind w:left="567" w:hanging="284"/>
        <w:jc w:val="both"/>
        <w:rPr>
          <w:rFonts w:ascii="Arial" w:hAnsi="Arial" w:cs="Arial"/>
          <w:b/>
          <w:bCs/>
          <w:sz w:val="22"/>
          <w:szCs w:val="22"/>
        </w:rPr>
      </w:pPr>
      <w:r w:rsidRPr="002140DB">
        <w:rPr>
          <w:rFonts w:ascii="Arial" w:hAnsi="Arial" w:cs="Arial"/>
          <w:b/>
          <w:sz w:val="22"/>
          <w:szCs w:val="22"/>
        </w:rPr>
        <w:t>Jednorazowe świadczenie</w:t>
      </w:r>
      <w:r w:rsidR="00DC43AF" w:rsidRPr="002140DB">
        <w:rPr>
          <w:rFonts w:ascii="Arial" w:hAnsi="Arial" w:cs="Arial"/>
          <w:b/>
          <w:sz w:val="22"/>
          <w:szCs w:val="22"/>
        </w:rPr>
        <w:t xml:space="preserve"> z tytułu urodzenia dziecka, u którego zdiagnozowano ciężkie i nieodwracalne upośledzenie albo nieuleczalną chorobę zagrażającą jego życiu, które powstały w prenatalnym </w:t>
      </w:r>
      <w:r w:rsidR="00DC43AF" w:rsidRPr="002140DB">
        <w:rPr>
          <w:rFonts w:ascii="Arial" w:hAnsi="Arial" w:cs="Arial"/>
          <w:b/>
          <w:spacing w:val="4"/>
          <w:sz w:val="22"/>
          <w:szCs w:val="22"/>
        </w:rPr>
        <w:t xml:space="preserve">okresie rozwoju dziecka lub w czasie porodu </w:t>
      </w:r>
      <w:r w:rsidR="00DC43AF" w:rsidRPr="002140DB">
        <w:rPr>
          <w:rFonts w:ascii="Arial" w:hAnsi="Arial" w:cs="Arial"/>
          <w:b/>
          <w:bCs/>
          <w:spacing w:val="4"/>
          <w:sz w:val="22"/>
          <w:szCs w:val="22"/>
        </w:rPr>
        <w:t>oraz zasady przyznawania</w:t>
      </w:r>
      <w:r w:rsidR="00DC43AF" w:rsidRPr="002140DB">
        <w:rPr>
          <w:rFonts w:ascii="Arial" w:hAnsi="Arial" w:cs="Arial"/>
          <w:b/>
          <w:bCs/>
          <w:sz w:val="22"/>
          <w:szCs w:val="22"/>
        </w:rPr>
        <w:t xml:space="preserve"> i wypłacania tego świadczenia</w:t>
      </w:r>
      <w:r w:rsidRPr="002140DB">
        <w:rPr>
          <w:rFonts w:ascii="Arial" w:hAnsi="Arial" w:cs="Arial"/>
          <w:b/>
          <w:bCs/>
          <w:sz w:val="22"/>
          <w:szCs w:val="22"/>
        </w:rPr>
        <w:t>.</w:t>
      </w:r>
      <w:r w:rsidR="00DC43AF" w:rsidRPr="002140DB">
        <w:rPr>
          <w:rFonts w:ascii="Arial" w:hAnsi="Arial" w:cs="Arial"/>
          <w:sz w:val="22"/>
          <w:szCs w:val="22"/>
        </w:rPr>
        <w:t xml:space="preserve">                </w:t>
      </w:r>
    </w:p>
    <w:p w:rsidR="00895843" w:rsidRPr="002140DB" w:rsidRDefault="00895843" w:rsidP="002140DB">
      <w:pPr>
        <w:pStyle w:val="WW-Zwykytekst"/>
        <w:widowControl w:val="0"/>
        <w:suppressAutoHyphens w:val="0"/>
        <w:spacing w:line="276" w:lineRule="auto"/>
        <w:jc w:val="both"/>
        <w:rPr>
          <w:rFonts w:ascii="Arial" w:hAnsi="Arial" w:cs="Arial"/>
          <w:sz w:val="22"/>
          <w:szCs w:val="22"/>
        </w:rPr>
      </w:pPr>
    </w:p>
    <w:p w:rsidR="007F79FE" w:rsidRPr="002140DB" w:rsidRDefault="007F79FE" w:rsidP="002140DB">
      <w:pPr>
        <w:pStyle w:val="Zwykytekst"/>
        <w:widowControl w:val="0"/>
        <w:tabs>
          <w:tab w:val="left" w:pos="284"/>
        </w:tabs>
        <w:jc w:val="both"/>
        <w:rPr>
          <w:rFonts w:ascii="Arial" w:hAnsi="Arial" w:cs="Arial"/>
          <w:b/>
          <w:bCs/>
          <w:sz w:val="22"/>
          <w:szCs w:val="22"/>
        </w:rPr>
      </w:pPr>
    </w:p>
    <w:p w:rsidR="00856DDD" w:rsidRPr="002140DB" w:rsidRDefault="00856DDD" w:rsidP="002140DB">
      <w:pPr>
        <w:pStyle w:val="Zwykytekst"/>
        <w:widowControl w:val="0"/>
        <w:tabs>
          <w:tab w:val="left" w:pos="284"/>
        </w:tabs>
        <w:jc w:val="both"/>
        <w:rPr>
          <w:rFonts w:ascii="Arial" w:hAnsi="Arial" w:cs="Arial"/>
          <w:b/>
          <w:bCs/>
          <w:sz w:val="22"/>
          <w:szCs w:val="22"/>
        </w:rPr>
      </w:pPr>
    </w:p>
    <w:p w:rsidR="00895843" w:rsidRPr="002140DB" w:rsidRDefault="00895843"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center"/>
        <w:rPr>
          <w:rFonts w:ascii="Arial" w:hAnsi="Arial" w:cs="Arial"/>
          <w:b/>
          <w:bCs/>
          <w:sz w:val="22"/>
          <w:szCs w:val="22"/>
        </w:rPr>
      </w:pPr>
    </w:p>
    <w:p w:rsidR="00895843" w:rsidRPr="002140DB" w:rsidRDefault="00895843"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center"/>
        <w:rPr>
          <w:rFonts w:ascii="Arial" w:hAnsi="Arial" w:cs="Arial"/>
          <w:b/>
          <w:bCs/>
          <w:sz w:val="24"/>
          <w:szCs w:val="24"/>
        </w:rPr>
      </w:pPr>
      <w:r w:rsidRPr="002140DB">
        <w:rPr>
          <w:rFonts w:ascii="Arial" w:hAnsi="Arial" w:cs="Arial"/>
          <w:b/>
          <w:bCs/>
          <w:sz w:val="24"/>
          <w:szCs w:val="24"/>
        </w:rPr>
        <w:t>X. DODATEK OSŁONOWY</w:t>
      </w:r>
    </w:p>
    <w:p w:rsidR="00895843" w:rsidRPr="002140DB" w:rsidRDefault="00895843" w:rsidP="002140DB">
      <w:pPr>
        <w:pStyle w:val="Zwykytekst"/>
        <w:widowControl w:val="0"/>
        <w:pBdr>
          <w:top w:val="single" w:sz="4" w:space="1" w:color="auto"/>
          <w:left w:val="single" w:sz="4" w:space="4" w:color="auto"/>
          <w:bottom w:val="single" w:sz="4" w:space="1" w:color="auto"/>
          <w:right w:val="single" w:sz="4" w:space="4" w:color="auto"/>
        </w:pBdr>
        <w:tabs>
          <w:tab w:val="left" w:pos="284"/>
        </w:tabs>
        <w:jc w:val="both"/>
        <w:rPr>
          <w:rFonts w:ascii="Arial" w:hAnsi="Arial" w:cs="Arial"/>
          <w:b/>
          <w:bCs/>
          <w:sz w:val="22"/>
          <w:szCs w:val="22"/>
        </w:rPr>
      </w:pPr>
    </w:p>
    <w:p w:rsidR="00895843" w:rsidRPr="002140DB" w:rsidRDefault="00895843" w:rsidP="002140DB">
      <w:pPr>
        <w:pStyle w:val="Akapitzlist"/>
        <w:ind w:left="357"/>
        <w:jc w:val="both"/>
        <w:rPr>
          <w:rFonts w:ascii="Arial" w:hAnsi="Arial" w:cs="Arial"/>
          <w:b/>
          <w:bCs/>
          <w:sz w:val="24"/>
          <w:szCs w:val="24"/>
        </w:rPr>
      </w:pPr>
    </w:p>
    <w:p w:rsidR="00330D4C" w:rsidRPr="002140DB" w:rsidRDefault="00330D4C" w:rsidP="002140DB">
      <w:pPr>
        <w:jc w:val="both"/>
        <w:rPr>
          <w:rFonts w:ascii="Arial" w:eastAsia="Cambria" w:hAnsi="Arial" w:cs="Arial"/>
          <w:b/>
          <w:sz w:val="22"/>
          <w:szCs w:val="22"/>
        </w:rPr>
      </w:pPr>
      <w:r w:rsidRPr="002140DB">
        <w:rPr>
          <w:rFonts w:ascii="Arial" w:eastAsia="Cambria" w:hAnsi="Arial" w:cs="Arial"/>
          <w:b/>
          <w:sz w:val="22"/>
          <w:szCs w:val="22"/>
        </w:rPr>
        <w:t>Dodatek osłonowy stanowi kluczowy element rządowej tarczy antyinflacyjnej, który ma zniwelować rosnące ceny energii, gazu i żywności.</w:t>
      </w:r>
    </w:p>
    <w:p w:rsidR="007F79FE" w:rsidRPr="002140DB" w:rsidRDefault="007F79FE" w:rsidP="002140DB">
      <w:pPr>
        <w:jc w:val="both"/>
        <w:rPr>
          <w:rFonts w:ascii="Arial" w:eastAsia="Cambria" w:hAnsi="Arial" w:cs="Arial"/>
          <w:b/>
          <w:sz w:val="22"/>
          <w:szCs w:val="22"/>
          <w:u w:val="single"/>
        </w:rPr>
      </w:pPr>
    </w:p>
    <w:p w:rsidR="00330D4C" w:rsidRPr="002140DB" w:rsidRDefault="004B397E" w:rsidP="002140DB">
      <w:pPr>
        <w:jc w:val="both"/>
        <w:rPr>
          <w:rFonts w:ascii="Arial" w:eastAsia="Cambria" w:hAnsi="Arial" w:cs="Arial"/>
          <w:b/>
          <w:sz w:val="22"/>
          <w:szCs w:val="22"/>
          <w:u w:val="single"/>
        </w:rPr>
      </w:pPr>
      <w:r w:rsidRPr="002140DB">
        <w:rPr>
          <w:rFonts w:ascii="Arial" w:eastAsia="Cambria" w:hAnsi="Arial" w:cs="Arial"/>
          <w:b/>
          <w:sz w:val="22"/>
          <w:szCs w:val="22"/>
          <w:u w:val="single"/>
        </w:rPr>
        <w:t>KRYTERIA PRZYZNANIA</w:t>
      </w:r>
    </w:p>
    <w:p w:rsidR="004B397E" w:rsidRPr="002140DB" w:rsidRDefault="004B397E" w:rsidP="002140DB">
      <w:pPr>
        <w:ind w:left="-5"/>
        <w:jc w:val="both"/>
        <w:rPr>
          <w:rFonts w:ascii="Arial" w:hAnsi="Arial" w:cs="Arial"/>
          <w:sz w:val="22"/>
          <w:szCs w:val="22"/>
        </w:rPr>
      </w:pPr>
    </w:p>
    <w:p w:rsidR="004874D3" w:rsidRPr="002140DB" w:rsidRDefault="00330D4C" w:rsidP="002140DB">
      <w:pPr>
        <w:ind w:left="-5"/>
        <w:jc w:val="both"/>
        <w:rPr>
          <w:rFonts w:ascii="Arial" w:hAnsi="Arial" w:cs="Arial"/>
          <w:sz w:val="22"/>
          <w:szCs w:val="22"/>
        </w:rPr>
      </w:pPr>
      <w:r w:rsidRPr="002140DB">
        <w:rPr>
          <w:rFonts w:ascii="Arial" w:hAnsi="Arial" w:cs="Arial"/>
          <w:sz w:val="22"/>
          <w:szCs w:val="22"/>
        </w:rPr>
        <w:t xml:space="preserve">Dodatek przysługuje gospodarstwom domowym, których przeciętne miesięczne dochody netto nie przekraczają </w:t>
      </w:r>
    </w:p>
    <w:p w:rsidR="004874D3" w:rsidRPr="002140DB" w:rsidRDefault="00330D4C" w:rsidP="002140DB">
      <w:pPr>
        <w:pStyle w:val="Akapitzlist"/>
        <w:numPr>
          <w:ilvl w:val="0"/>
          <w:numId w:val="90"/>
        </w:numPr>
        <w:jc w:val="both"/>
        <w:rPr>
          <w:rFonts w:ascii="Arial" w:hAnsi="Arial" w:cs="Arial"/>
          <w:sz w:val="22"/>
          <w:szCs w:val="22"/>
        </w:rPr>
      </w:pPr>
      <w:r w:rsidRPr="002140DB">
        <w:rPr>
          <w:rFonts w:ascii="Arial" w:hAnsi="Arial" w:cs="Arial"/>
          <w:b/>
          <w:bCs/>
          <w:sz w:val="22"/>
          <w:szCs w:val="22"/>
        </w:rPr>
        <w:t>2100 z</w:t>
      </w:r>
      <w:r w:rsidRPr="002140DB">
        <w:rPr>
          <w:rFonts w:ascii="Arial" w:hAnsi="Arial" w:cs="Arial"/>
          <w:sz w:val="22"/>
          <w:szCs w:val="22"/>
        </w:rPr>
        <w:t xml:space="preserve">ł w gospodarstwie jednoosobowym, bądź </w:t>
      </w:r>
    </w:p>
    <w:p w:rsidR="00330D4C" w:rsidRPr="002140DB" w:rsidRDefault="00330D4C" w:rsidP="002140DB">
      <w:pPr>
        <w:pStyle w:val="Akapitzlist"/>
        <w:numPr>
          <w:ilvl w:val="0"/>
          <w:numId w:val="90"/>
        </w:numPr>
        <w:jc w:val="both"/>
        <w:rPr>
          <w:rFonts w:ascii="Arial" w:hAnsi="Arial" w:cs="Arial"/>
          <w:sz w:val="22"/>
          <w:szCs w:val="22"/>
        </w:rPr>
      </w:pPr>
      <w:r w:rsidRPr="002140DB">
        <w:rPr>
          <w:rFonts w:ascii="Arial" w:hAnsi="Arial" w:cs="Arial"/>
          <w:b/>
          <w:bCs/>
          <w:sz w:val="22"/>
          <w:szCs w:val="22"/>
        </w:rPr>
        <w:t>1500 zł</w:t>
      </w:r>
      <w:r w:rsidRPr="002140DB">
        <w:rPr>
          <w:rFonts w:ascii="Arial" w:hAnsi="Arial" w:cs="Arial"/>
          <w:sz w:val="22"/>
          <w:szCs w:val="22"/>
        </w:rPr>
        <w:t xml:space="preserve"> na osobę w gospodarstwie wieloosobowym.</w:t>
      </w:r>
    </w:p>
    <w:p w:rsidR="00330D4C" w:rsidRPr="002140DB" w:rsidRDefault="00330D4C" w:rsidP="002140DB">
      <w:pPr>
        <w:jc w:val="both"/>
        <w:rPr>
          <w:rFonts w:ascii="Arial" w:hAnsi="Arial" w:cs="Arial"/>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Podstawowym założeniem dodatku osłonowego było objęcie nim dużej liczby beneficjentów. Dlatego jako podstawę do stwierdzenia prawa do dodatku przyjęto w uproszczeniu dochód, osiągany „na rękę” czyli netto. Szczegółowe zasady w tym zakresie określone są w ustawie o świadczeniach rodzinnych.</w:t>
      </w:r>
    </w:p>
    <w:p w:rsidR="00330D4C" w:rsidRPr="002140DB" w:rsidRDefault="00330D4C" w:rsidP="002140DB">
      <w:pPr>
        <w:jc w:val="both"/>
        <w:rPr>
          <w:rFonts w:ascii="Arial" w:hAnsi="Arial" w:cs="Arial"/>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 xml:space="preserve">Wysokość dochodów gospodarstwa domowego ustalana będzie na podstawie definicji dochodu określonej w art. 3 pkt 1 ustawy z dnia 28 listopada 2003 r. o świadczeniach rodzinnych. </w:t>
      </w:r>
    </w:p>
    <w:p w:rsidR="003B76F2" w:rsidRPr="002140DB" w:rsidRDefault="003B76F2" w:rsidP="002140DB">
      <w:pPr>
        <w:jc w:val="both"/>
        <w:rPr>
          <w:rFonts w:ascii="Arial" w:hAnsi="Arial" w:cs="Arial"/>
          <w:sz w:val="22"/>
          <w:szCs w:val="22"/>
        </w:rPr>
      </w:pPr>
    </w:p>
    <w:p w:rsidR="00330D4C" w:rsidRPr="002140DB" w:rsidRDefault="00330D4C" w:rsidP="002140DB">
      <w:pPr>
        <w:ind w:left="11" w:hanging="11"/>
        <w:jc w:val="both"/>
        <w:rPr>
          <w:rFonts w:ascii="Arial" w:hAnsi="Arial" w:cs="Arial"/>
          <w:sz w:val="22"/>
          <w:szCs w:val="22"/>
        </w:rPr>
      </w:pPr>
      <w:r w:rsidRPr="002140DB">
        <w:rPr>
          <w:rFonts w:ascii="Arial" w:hAnsi="Arial" w:cs="Arial"/>
          <w:sz w:val="22"/>
          <w:szCs w:val="22"/>
        </w:rPr>
        <w:t>Wysokość przeciętnego miesięcznego dochodu dla potrzeb przyznania dodatku osłonowego ustalana będzie na podstawie dochodów osiągniętych w:</w:t>
      </w:r>
    </w:p>
    <w:p w:rsidR="00330D4C" w:rsidRPr="002140DB" w:rsidRDefault="00330D4C" w:rsidP="002140DB">
      <w:pPr>
        <w:pStyle w:val="Akapitzlist"/>
        <w:widowControl/>
        <w:numPr>
          <w:ilvl w:val="0"/>
          <w:numId w:val="85"/>
        </w:numPr>
        <w:autoSpaceDE/>
        <w:autoSpaceDN/>
        <w:adjustRightInd/>
        <w:spacing w:before="60"/>
        <w:ind w:left="368" w:hanging="357"/>
        <w:contextualSpacing/>
        <w:jc w:val="both"/>
        <w:rPr>
          <w:rFonts w:ascii="Arial" w:hAnsi="Arial" w:cs="Arial"/>
          <w:sz w:val="22"/>
          <w:szCs w:val="22"/>
        </w:rPr>
      </w:pPr>
      <w:r w:rsidRPr="002140DB">
        <w:rPr>
          <w:rFonts w:ascii="Arial" w:hAnsi="Arial" w:cs="Arial"/>
          <w:b/>
          <w:bCs/>
          <w:sz w:val="22"/>
          <w:szCs w:val="22"/>
        </w:rPr>
        <w:t>roku 2020</w:t>
      </w:r>
      <w:r w:rsidRPr="002140DB">
        <w:rPr>
          <w:rFonts w:ascii="Arial" w:hAnsi="Arial" w:cs="Arial"/>
          <w:sz w:val="22"/>
          <w:szCs w:val="22"/>
        </w:rPr>
        <w:t>, tj. przedostatnim roku kalendarzowym poprzedzającym rok, w którym złożony zostanie wniosek o dodatek osłonowy  – w przypadku wniosk</w:t>
      </w:r>
      <w:r w:rsidR="004874D3" w:rsidRPr="002140DB">
        <w:rPr>
          <w:rFonts w:ascii="Arial" w:hAnsi="Arial" w:cs="Arial"/>
          <w:sz w:val="22"/>
          <w:szCs w:val="22"/>
        </w:rPr>
        <w:t xml:space="preserve">u o dodatek osłonowy złożonego </w:t>
      </w:r>
      <w:r w:rsidRPr="002140DB">
        <w:rPr>
          <w:rFonts w:ascii="Arial" w:hAnsi="Arial" w:cs="Arial"/>
          <w:sz w:val="22"/>
          <w:szCs w:val="22"/>
        </w:rPr>
        <w:t>w okresie od dnia 1 stycznia do dnia 31 lipca 2022 roku;</w:t>
      </w:r>
    </w:p>
    <w:p w:rsidR="00330D4C" w:rsidRPr="002140DB" w:rsidRDefault="00330D4C" w:rsidP="002140DB">
      <w:pPr>
        <w:pStyle w:val="Akapitzlist"/>
        <w:widowControl/>
        <w:numPr>
          <w:ilvl w:val="0"/>
          <w:numId w:val="85"/>
        </w:numPr>
        <w:autoSpaceDE/>
        <w:autoSpaceDN/>
        <w:adjustRightInd/>
        <w:spacing w:before="60"/>
        <w:ind w:left="368" w:hanging="357"/>
        <w:contextualSpacing/>
        <w:jc w:val="both"/>
        <w:rPr>
          <w:rFonts w:ascii="Arial" w:hAnsi="Arial" w:cs="Arial"/>
          <w:sz w:val="22"/>
          <w:szCs w:val="22"/>
        </w:rPr>
      </w:pPr>
      <w:r w:rsidRPr="002140DB">
        <w:rPr>
          <w:rFonts w:ascii="Arial" w:hAnsi="Arial" w:cs="Arial"/>
          <w:b/>
          <w:bCs/>
          <w:sz w:val="22"/>
          <w:szCs w:val="22"/>
        </w:rPr>
        <w:t>roku 2021</w:t>
      </w:r>
      <w:r w:rsidRPr="002140DB">
        <w:rPr>
          <w:rFonts w:ascii="Arial" w:hAnsi="Arial" w:cs="Arial"/>
          <w:sz w:val="22"/>
          <w:szCs w:val="22"/>
        </w:rPr>
        <w:t>, tj. ostatnim roku kalendarzowym poprzedzającym rok, w którym złożony zostanie wniosek o dodatek osłonowy – w przypadku wniosku o dodatek osłonowy złożonego w okresie od dnia 1 sierpnia do dnia 31 października 2022 roku.</w:t>
      </w:r>
    </w:p>
    <w:p w:rsidR="00330D4C" w:rsidRPr="002140DB" w:rsidRDefault="00330D4C" w:rsidP="002140DB">
      <w:pPr>
        <w:jc w:val="both"/>
        <w:rPr>
          <w:rFonts w:ascii="Arial" w:eastAsia="Cambria" w:hAnsi="Arial" w:cs="Arial"/>
          <w:b/>
          <w:color w:val="365F91"/>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 xml:space="preserve">Kwota dofinansowania uzależniona od źródła ogrzewania. Dodatek osłonowy wynosi </w:t>
      </w:r>
      <w:r w:rsidRPr="002140DB">
        <w:rPr>
          <w:rFonts w:ascii="Arial" w:hAnsi="Arial" w:cs="Arial"/>
          <w:sz w:val="22"/>
          <w:szCs w:val="22"/>
          <w:u w:val="single"/>
        </w:rPr>
        <w:t>rocznie</w:t>
      </w:r>
      <w:r w:rsidRPr="002140DB">
        <w:rPr>
          <w:rFonts w:ascii="Arial" w:hAnsi="Arial" w:cs="Arial"/>
          <w:sz w:val="22"/>
          <w:szCs w:val="22"/>
        </w:rPr>
        <w:t>:</w:t>
      </w:r>
    </w:p>
    <w:p w:rsidR="00330D4C" w:rsidRPr="002140DB" w:rsidRDefault="00330D4C" w:rsidP="002140DB">
      <w:pPr>
        <w:pStyle w:val="Akapitzlist"/>
        <w:widowControl/>
        <w:numPr>
          <w:ilvl w:val="0"/>
          <w:numId w:val="86"/>
        </w:numPr>
        <w:autoSpaceDE/>
        <w:autoSpaceDN/>
        <w:adjustRightInd/>
        <w:contextualSpacing/>
        <w:jc w:val="both"/>
        <w:rPr>
          <w:rFonts w:ascii="Arial" w:hAnsi="Arial" w:cs="Arial"/>
          <w:sz w:val="22"/>
          <w:szCs w:val="22"/>
        </w:rPr>
      </w:pPr>
      <w:r w:rsidRPr="002140DB">
        <w:rPr>
          <w:rFonts w:ascii="Arial" w:hAnsi="Arial" w:cs="Arial"/>
          <w:b/>
          <w:bCs/>
          <w:sz w:val="22"/>
          <w:szCs w:val="22"/>
        </w:rPr>
        <w:t>400 zł</w:t>
      </w:r>
      <w:r w:rsidRPr="002140DB">
        <w:rPr>
          <w:rFonts w:ascii="Arial" w:hAnsi="Arial" w:cs="Arial"/>
          <w:sz w:val="22"/>
          <w:szCs w:val="22"/>
        </w:rPr>
        <w:t xml:space="preserve"> dla gospodarstwa domowego jednoosobowego;</w:t>
      </w:r>
    </w:p>
    <w:p w:rsidR="00330D4C" w:rsidRPr="002140DB" w:rsidRDefault="00330D4C" w:rsidP="002140DB">
      <w:pPr>
        <w:pStyle w:val="Akapitzlist"/>
        <w:widowControl/>
        <w:numPr>
          <w:ilvl w:val="0"/>
          <w:numId w:val="86"/>
        </w:numPr>
        <w:autoSpaceDE/>
        <w:autoSpaceDN/>
        <w:adjustRightInd/>
        <w:contextualSpacing/>
        <w:jc w:val="both"/>
        <w:rPr>
          <w:rFonts w:ascii="Arial" w:hAnsi="Arial" w:cs="Arial"/>
          <w:sz w:val="22"/>
          <w:szCs w:val="22"/>
        </w:rPr>
      </w:pPr>
      <w:r w:rsidRPr="002140DB">
        <w:rPr>
          <w:rFonts w:ascii="Arial" w:hAnsi="Arial" w:cs="Arial"/>
          <w:b/>
          <w:bCs/>
          <w:sz w:val="22"/>
          <w:szCs w:val="22"/>
        </w:rPr>
        <w:t>600 zł</w:t>
      </w:r>
      <w:r w:rsidRPr="002140DB">
        <w:rPr>
          <w:rFonts w:ascii="Arial" w:hAnsi="Arial" w:cs="Arial"/>
          <w:sz w:val="22"/>
          <w:szCs w:val="22"/>
        </w:rPr>
        <w:t xml:space="preserve"> dla gospodarstwa domowego składającego się z 2 do 3 osób;</w:t>
      </w:r>
    </w:p>
    <w:p w:rsidR="00330D4C" w:rsidRPr="002140DB" w:rsidRDefault="00330D4C" w:rsidP="002140DB">
      <w:pPr>
        <w:pStyle w:val="Akapitzlist"/>
        <w:widowControl/>
        <w:numPr>
          <w:ilvl w:val="0"/>
          <w:numId w:val="86"/>
        </w:numPr>
        <w:autoSpaceDE/>
        <w:autoSpaceDN/>
        <w:adjustRightInd/>
        <w:contextualSpacing/>
        <w:jc w:val="both"/>
        <w:rPr>
          <w:rFonts w:ascii="Arial" w:hAnsi="Arial" w:cs="Arial"/>
          <w:sz w:val="22"/>
          <w:szCs w:val="22"/>
        </w:rPr>
      </w:pPr>
      <w:r w:rsidRPr="002140DB">
        <w:rPr>
          <w:rFonts w:ascii="Arial" w:hAnsi="Arial" w:cs="Arial"/>
          <w:b/>
          <w:bCs/>
          <w:sz w:val="22"/>
          <w:szCs w:val="22"/>
        </w:rPr>
        <w:t>850 zł</w:t>
      </w:r>
      <w:r w:rsidRPr="002140DB">
        <w:rPr>
          <w:rFonts w:ascii="Arial" w:hAnsi="Arial" w:cs="Arial"/>
          <w:sz w:val="22"/>
          <w:szCs w:val="22"/>
        </w:rPr>
        <w:t xml:space="preserve"> dla gospodarstwa domowego składającego się z 4 do 5 osób;</w:t>
      </w:r>
    </w:p>
    <w:p w:rsidR="00330D4C" w:rsidRPr="002140DB" w:rsidRDefault="00330D4C" w:rsidP="002140DB">
      <w:pPr>
        <w:pStyle w:val="Akapitzlist"/>
        <w:widowControl/>
        <w:numPr>
          <w:ilvl w:val="0"/>
          <w:numId w:val="86"/>
        </w:numPr>
        <w:autoSpaceDE/>
        <w:autoSpaceDN/>
        <w:adjustRightInd/>
        <w:contextualSpacing/>
        <w:jc w:val="both"/>
        <w:rPr>
          <w:rFonts w:ascii="Arial" w:hAnsi="Arial" w:cs="Arial"/>
          <w:sz w:val="22"/>
          <w:szCs w:val="22"/>
        </w:rPr>
      </w:pPr>
      <w:r w:rsidRPr="002140DB">
        <w:rPr>
          <w:rFonts w:ascii="Arial" w:hAnsi="Arial" w:cs="Arial"/>
          <w:b/>
          <w:bCs/>
          <w:sz w:val="22"/>
          <w:szCs w:val="22"/>
        </w:rPr>
        <w:t>1150 zł</w:t>
      </w:r>
      <w:r w:rsidRPr="002140DB">
        <w:rPr>
          <w:rFonts w:ascii="Arial" w:hAnsi="Arial" w:cs="Arial"/>
          <w:sz w:val="22"/>
          <w:szCs w:val="22"/>
        </w:rPr>
        <w:t xml:space="preserve"> dla gospodarstwa domowego składającego się z co najmniej 6 osób.</w:t>
      </w:r>
    </w:p>
    <w:p w:rsidR="00330D4C" w:rsidRPr="002140DB" w:rsidRDefault="00330D4C" w:rsidP="002140DB">
      <w:pPr>
        <w:jc w:val="both"/>
        <w:rPr>
          <w:rFonts w:ascii="Arial" w:hAnsi="Arial" w:cs="Arial"/>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 xml:space="preserve">Dodatek osłonowy, w przypadku gdy głównym źródłem ogrzewania gospodarstwa domowego jest kocioł na paliwo stałe, kominek, koza, ogrzewacz powietrza, trzon kuchenny, </w:t>
      </w:r>
      <w:proofErr w:type="spellStart"/>
      <w:r w:rsidRPr="002140DB">
        <w:rPr>
          <w:rFonts w:ascii="Arial" w:hAnsi="Arial" w:cs="Arial"/>
          <w:sz w:val="22"/>
          <w:szCs w:val="22"/>
        </w:rPr>
        <w:t>piecokuchnia</w:t>
      </w:r>
      <w:proofErr w:type="spellEnd"/>
      <w:r w:rsidRPr="002140DB">
        <w:rPr>
          <w:rFonts w:ascii="Arial" w:hAnsi="Arial" w:cs="Arial"/>
          <w:sz w:val="22"/>
          <w:szCs w:val="22"/>
        </w:rPr>
        <w:t xml:space="preserve">, kuchnia węglowa lub piec kaflowy na paliwo stałe, zasilane węglem lub paliwami węglopochodnymi, </w:t>
      </w:r>
      <w:r w:rsidRPr="002140DB">
        <w:rPr>
          <w:rFonts w:ascii="Arial" w:hAnsi="Arial" w:cs="Arial"/>
          <w:sz w:val="22"/>
          <w:szCs w:val="22"/>
          <w:u w:val="single"/>
        </w:rPr>
        <w:t>wpisane do centralnej ewidencji emisyjności budynków</w:t>
      </w:r>
      <w:r w:rsidRPr="002140DB">
        <w:rPr>
          <w:rFonts w:ascii="Arial" w:hAnsi="Arial" w:cs="Arial"/>
          <w:sz w:val="22"/>
          <w:szCs w:val="22"/>
        </w:rPr>
        <w:t xml:space="preserve">, o której mowa w </w:t>
      </w:r>
      <w:r w:rsidRPr="002140DB">
        <w:rPr>
          <w:rFonts w:ascii="Arial" w:hAnsi="Arial" w:cs="Arial"/>
          <w:color w:val="1B1B1B"/>
          <w:sz w:val="22"/>
          <w:szCs w:val="22"/>
        </w:rPr>
        <w:t>art. 27a ust. 1</w:t>
      </w:r>
      <w:r w:rsidRPr="002140DB">
        <w:rPr>
          <w:rFonts w:ascii="Arial" w:hAnsi="Arial" w:cs="Arial"/>
          <w:sz w:val="22"/>
          <w:szCs w:val="22"/>
        </w:rPr>
        <w:t xml:space="preserve"> ustawy z dnia 21 listopada 2008 r. o wspieraniu termomodernizacji i remontów oraz o centralnej ewidencji emisyjności budynków (Dz. U. z 2021 r. poz. 554, 1162 i 1243), wynosi rocznie:</w:t>
      </w:r>
    </w:p>
    <w:p w:rsidR="00330D4C" w:rsidRPr="002140DB" w:rsidRDefault="00330D4C" w:rsidP="002140DB">
      <w:pPr>
        <w:pStyle w:val="Akapitzlist"/>
        <w:widowControl/>
        <w:numPr>
          <w:ilvl w:val="0"/>
          <w:numId w:val="87"/>
        </w:numPr>
        <w:autoSpaceDE/>
        <w:autoSpaceDN/>
        <w:adjustRightInd/>
        <w:contextualSpacing/>
        <w:jc w:val="both"/>
        <w:rPr>
          <w:rFonts w:ascii="Arial" w:hAnsi="Arial" w:cs="Arial"/>
          <w:sz w:val="22"/>
          <w:szCs w:val="22"/>
        </w:rPr>
      </w:pPr>
      <w:r w:rsidRPr="002140DB">
        <w:rPr>
          <w:rFonts w:ascii="Arial" w:hAnsi="Arial" w:cs="Arial"/>
          <w:b/>
          <w:bCs/>
          <w:sz w:val="22"/>
          <w:szCs w:val="22"/>
        </w:rPr>
        <w:t>500 zł</w:t>
      </w:r>
      <w:r w:rsidRPr="002140DB">
        <w:rPr>
          <w:rFonts w:ascii="Arial" w:hAnsi="Arial" w:cs="Arial"/>
          <w:sz w:val="22"/>
          <w:szCs w:val="22"/>
        </w:rPr>
        <w:t xml:space="preserve"> dla gospodarstwa domowego jednoosobowego;</w:t>
      </w:r>
    </w:p>
    <w:p w:rsidR="00330D4C" w:rsidRPr="002140DB" w:rsidRDefault="00330D4C" w:rsidP="002140DB">
      <w:pPr>
        <w:pStyle w:val="Akapitzlist"/>
        <w:widowControl/>
        <w:numPr>
          <w:ilvl w:val="0"/>
          <w:numId w:val="87"/>
        </w:numPr>
        <w:autoSpaceDE/>
        <w:autoSpaceDN/>
        <w:adjustRightInd/>
        <w:contextualSpacing/>
        <w:jc w:val="both"/>
        <w:rPr>
          <w:rFonts w:ascii="Arial" w:hAnsi="Arial" w:cs="Arial"/>
          <w:sz w:val="22"/>
          <w:szCs w:val="22"/>
        </w:rPr>
      </w:pPr>
      <w:r w:rsidRPr="002140DB">
        <w:rPr>
          <w:rFonts w:ascii="Arial" w:hAnsi="Arial" w:cs="Arial"/>
          <w:b/>
          <w:bCs/>
          <w:sz w:val="22"/>
          <w:szCs w:val="22"/>
        </w:rPr>
        <w:t>750 zł</w:t>
      </w:r>
      <w:r w:rsidRPr="002140DB">
        <w:rPr>
          <w:rFonts w:ascii="Arial" w:hAnsi="Arial" w:cs="Arial"/>
          <w:sz w:val="22"/>
          <w:szCs w:val="22"/>
        </w:rPr>
        <w:t xml:space="preserve"> dla gospodarstwa domowego składającego się z 2 do 3 osób;</w:t>
      </w:r>
    </w:p>
    <w:p w:rsidR="00330D4C" w:rsidRPr="002140DB" w:rsidRDefault="00330D4C" w:rsidP="002140DB">
      <w:pPr>
        <w:pStyle w:val="Akapitzlist"/>
        <w:widowControl/>
        <w:numPr>
          <w:ilvl w:val="0"/>
          <w:numId w:val="87"/>
        </w:numPr>
        <w:autoSpaceDE/>
        <w:autoSpaceDN/>
        <w:adjustRightInd/>
        <w:contextualSpacing/>
        <w:jc w:val="both"/>
        <w:rPr>
          <w:rFonts w:ascii="Arial" w:hAnsi="Arial" w:cs="Arial"/>
          <w:sz w:val="22"/>
          <w:szCs w:val="22"/>
        </w:rPr>
      </w:pPr>
      <w:r w:rsidRPr="002140DB">
        <w:rPr>
          <w:rFonts w:ascii="Arial" w:hAnsi="Arial" w:cs="Arial"/>
          <w:b/>
          <w:bCs/>
          <w:sz w:val="22"/>
          <w:szCs w:val="22"/>
        </w:rPr>
        <w:t>1062,50 zł</w:t>
      </w:r>
      <w:r w:rsidRPr="002140DB">
        <w:rPr>
          <w:rFonts w:ascii="Arial" w:hAnsi="Arial" w:cs="Arial"/>
          <w:sz w:val="22"/>
          <w:szCs w:val="22"/>
        </w:rPr>
        <w:t xml:space="preserve"> dla gospodarstwa domowego składającego się z 4 do 5 osób;</w:t>
      </w:r>
    </w:p>
    <w:p w:rsidR="00330D4C" w:rsidRPr="002140DB" w:rsidRDefault="00330D4C" w:rsidP="002140DB">
      <w:pPr>
        <w:pStyle w:val="Akapitzlist"/>
        <w:widowControl/>
        <w:numPr>
          <w:ilvl w:val="0"/>
          <w:numId w:val="87"/>
        </w:numPr>
        <w:autoSpaceDE/>
        <w:autoSpaceDN/>
        <w:adjustRightInd/>
        <w:contextualSpacing/>
        <w:jc w:val="both"/>
        <w:rPr>
          <w:rFonts w:ascii="Arial" w:hAnsi="Arial" w:cs="Arial"/>
          <w:sz w:val="22"/>
          <w:szCs w:val="22"/>
        </w:rPr>
      </w:pPr>
      <w:r w:rsidRPr="002140DB">
        <w:rPr>
          <w:rFonts w:ascii="Arial" w:hAnsi="Arial" w:cs="Arial"/>
          <w:b/>
          <w:bCs/>
          <w:sz w:val="22"/>
          <w:szCs w:val="22"/>
        </w:rPr>
        <w:t>1437,50 zł</w:t>
      </w:r>
      <w:r w:rsidRPr="002140DB">
        <w:rPr>
          <w:rFonts w:ascii="Arial" w:hAnsi="Arial" w:cs="Arial"/>
          <w:sz w:val="22"/>
          <w:szCs w:val="22"/>
        </w:rPr>
        <w:t xml:space="preserve"> dla gospodarstwa domowego składającego się z co najmniej 6 osób.</w:t>
      </w:r>
    </w:p>
    <w:p w:rsidR="00330D4C" w:rsidRPr="002140DB" w:rsidRDefault="00330D4C" w:rsidP="002140DB">
      <w:pPr>
        <w:jc w:val="both"/>
        <w:rPr>
          <w:rFonts w:ascii="Arial" w:hAnsi="Arial" w:cs="Arial"/>
          <w:sz w:val="22"/>
          <w:szCs w:val="22"/>
        </w:rPr>
      </w:pPr>
    </w:p>
    <w:p w:rsidR="00330D4C" w:rsidRPr="002140DB" w:rsidRDefault="004874D3" w:rsidP="002140DB">
      <w:pPr>
        <w:jc w:val="both"/>
        <w:rPr>
          <w:rFonts w:ascii="Arial" w:hAnsi="Arial" w:cs="Arial"/>
          <w:sz w:val="22"/>
          <w:szCs w:val="22"/>
        </w:rPr>
      </w:pPr>
      <w:r w:rsidRPr="002140DB">
        <w:rPr>
          <w:rFonts w:ascii="Arial" w:hAnsi="Arial" w:cs="Arial"/>
          <w:sz w:val="22"/>
          <w:szCs w:val="22"/>
        </w:rPr>
        <w:t>D</w:t>
      </w:r>
      <w:r w:rsidR="00330D4C" w:rsidRPr="002140DB">
        <w:rPr>
          <w:rFonts w:ascii="Arial" w:hAnsi="Arial" w:cs="Arial"/>
          <w:sz w:val="22"/>
          <w:szCs w:val="22"/>
        </w:rPr>
        <w:t xml:space="preserve">odatek osłonowy ma charakter świadczenia socjalnego, dlatego nie </w:t>
      </w:r>
      <w:r w:rsidRPr="002140DB">
        <w:rPr>
          <w:rFonts w:ascii="Arial" w:hAnsi="Arial" w:cs="Arial"/>
          <w:sz w:val="22"/>
          <w:szCs w:val="22"/>
        </w:rPr>
        <w:t>jest on</w:t>
      </w:r>
      <w:r w:rsidR="00330D4C" w:rsidRPr="002140DB">
        <w:rPr>
          <w:rFonts w:ascii="Arial" w:hAnsi="Arial" w:cs="Arial"/>
          <w:sz w:val="22"/>
          <w:szCs w:val="22"/>
        </w:rPr>
        <w:t xml:space="preserve"> objęty podatkiem dochodowym, ani nie </w:t>
      </w:r>
      <w:r w:rsidRPr="002140DB">
        <w:rPr>
          <w:rFonts w:ascii="Arial" w:hAnsi="Arial" w:cs="Arial"/>
          <w:sz w:val="22"/>
          <w:szCs w:val="22"/>
        </w:rPr>
        <w:t>podlega</w:t>
      </w:r>
      <w:r w:rsidR="00330D4C" w:rsidRPr="002140DB">
        <w:rPr>
          <w:rFonts w:ascii="Arial" w:hAnsi="Arial" w:cs="Arial"/>
          <w:sz w:val="22"/>
          <w:szCs w:val="22"/>
        </w:rPr>
        <w:t xml:space="preserve"> egzekucji. Podane kwoty dodatku to kwoty, które są wypłacane bezpośrednio beneficjentowi.</w:t>
      </w:r>
    </w:p>
    <w:p w:rsidR="00330D4C" w:rsidRPr="002140DB" w:rsidRDefault="00330D4C" w:rsidP="002140DB">
      <w:pPr>
        <w:jc w:val="both"/>
        <w:rPr>
          <w:rFonts w:ascii="Arial" w:hAnsi="Arial" w:cs="Arial"/>
          <w:sz w:val="22"/>
          <w:szCs w:val="22"/>
        </w:rPr>
      </w:pPr>
    </w:p>
    <w:p w:rsidR="004874D3" w:rsidRPr="002140DB" w:rsidRDefault="004874D3" w:rsidP="002140DB">
      <w:pPr>
        <w:jc w:val="both"/>
        <w:rPr>
          <w:rFonts w:ascii="Arial" w:hAnsi="Arial" w:cs="Arial"/>
          <w:b/>
          <w:sz w:val="22"/>
          <w:szCs w:val="22"/>
        </w:rPr>
      </w:pPr>
      <w:r w:rsidRPr="002140DB">
        <w:rPr>
          <w:rFonts w:ascii="Arial" w:hAnsi="Arial" w:cs="Arial"/>
          <w:b/>
          <w:sz w:val="22"/>
          <w:szCs w:val="22"/>
        </w:rPr>
        <w:t>Z</w:t>
      </w:r>
      <w:r w:rsidR="00330D4C" w:rsidRPr="002140DB">
        <w:rPr>
          <w:rFonts w:ascii="Arial" w:hAnsi="Arial" w:cs="Arial"/>
          <w:b/>
          <w:sz w:val="22"/>
          <w:szCs w:val="22"/>
        </w:rPr>
        <w:t xml:space="preserve">asada </w:t>
      </w:r>
      <w:r w:rsidRPr="002140DB">
        <w:rPr>
          <w:rFonts w:ascii="Arial" w:hAnsi="Arial" w:cs="Arial"/>
          <w:b/>
          <w:sz w:val="22"/>
          <w:szCs w:val="22"/>
        </w:rPr>
        <w:t>„</w:t>
      </w:r>
      <w:r w:rsidR="00330D4C" w:rsidRPr="002140DB">
        <w:rPr>
          <w:rFonts w:ascii="Arial" w:hAnsi="Arial" w:cs="Arial"/>
          <w:b/>
          <w:sz w:val="22"/>
          <w:szCs w:val="22"/>
        </w:rPr>
        <w:t>złotówka za złotówkę</w:t>
      </w:r>
      <w:r w:rsidRPr="002140DB">
        <w:rPr>
          <w:rFonts w:ascii="Arial" w:hAnsi="Arial" w:cs="Arial"/>
          <w:b/>
          <w:sz w:val="22"/>
          <w:szCs w:val="22"/>
        </w:rPr>
        <w:t>”</w:t>
      </w:r>
      <w:r w:rsidR="00330D4C" w:rsidRPr="002140DB">
        <w:rPr>
          <w:rFonts w:ascii="Arial" w:hAnsi="Arial" w:cs="Arial"/>
          <w:b/>
          <w:sz w:val="22"/>
          <w:szCs w:val="22"/>
        </w:rPr>
        <w:t xml:space="preserve"> </w:t>
      </w:r>
    </w:p>
    <w:p w:rsidR="00330D4C" w:rsidRPr="002140DB" w:rsidRDefault="004874D3" w:rsidP="002140DB">
      <w:pPr>
        <w:jc w:val="both"/>
        <w:rPr>
          <w:rFonts w:ascii="Arial" w:hAnsi="Arial" w:cs="Arial"/>
          <w:sz w:val="22"/>
          <w:szCs w:val="22"/>
        </w:rPr>
      </w:pPr>
      <w:r w:rsidRPr="002140DB">
        <w:rPr>
          <w:rFonts w:ascii="Arial" w:hAnsi="Arial" w:cs="Arial"/>
          <w:sz w:val="22"/>
          <w:szCs w:val="22"/>
        </w:rPr>
        <w:t>D</w:t>
      </w:r>
      <w:r w:rsidR="00330D4C" w:rsidRPr="002140DB">
        <w:rPr>
          <w:rFonts w:ascii="Arial" w:hAnsi="Arial" w:cs="Arial"/>
          <w:sz w:val="22"/>
          <w:szCs w:val="22"/>
        </w:rPr>
        <w:t>odatek osłonowy będzie przyznawany nawet po przekroczeniu kryterium dochodowego, a kwota dodatku będzie pomniejszana o kwotę tego przekroczenia. Minimalna kwota wypłacanych dodatków osłonowych będzie wynosić 20 zł. Poniżej 20 zł kwota dodatku osłonowego nie będzie wypłacana.</w:t>
      </w:r>
    </w:p>
    <w:p w:rsidR="00330D4C" w:rsidRPr="002140DB" w:rsidRDefault="00330D4C" w:rsidP="002140DB">
      <w:pPr>
        <w:jc w:val="both"/>
        <w:rPr>
          <w:rFonts w:ascii="Arial" w:eastAsia="Cambria" w:hAnsi="Arial" w:cs="Arial"/>
          <w:b/>
          <w:color w:val="365F91"/>
          <w:sz w:val="22"/>
          <w:szCs w:val="22"/>
        </w:rPr>
      </w:pPr>
    </w:p>
    <w:p w:rsidR="00856DDD" w:rsidRPr="002140DB" w:rsidRDefault="00856DDD" w:rsidP="002140DB">
      <w:pPr>
        <w:jc w:val="both"/>
        <w:rPr>
          <w:rFonts w:ascii="Arial" w:hAnsi="Arial" w:cs="Arial"/>
          <w:b/>
          <w:bCs/>
          <w:sz w:val="22"/>
          <w:szCs w:val="22"/>
          <w:u w:val="single"/>
        </w:rPr>
      </w:pPr>
    </w:p>
    <w:p w:rsidR="00856DDD" w:rsidRPr="002140DB" w:rsidRDefault="00856DDD" w:rsidP="002140DB">
      <w:pPr>
        <w:jc w:val="both"/>
        <w:rPr>
          <w:rFonts w:ascii="Arial" w:hAnsi="Arial" w:cs="Arial"/>
          <w:b/>
          <w:bCs/>
          <w:sz w:val="22"/>
          <w:szCs w:val="22"/>
          <w:u w:val="single"/>
        </w:rPr>
      </w:pPr>
    </w:p>
    <w:p w:rsidR="004874D3" w:rsidRPr="002140DB" w:rsidRDefault="004874D3" w:rsidP="002140DB">
      <w:pPr>
        <w:jc w:val="both"/>
        <w:rPr>
          <w:rFonts w:ascii="Arial" w:hAnsi="Arial" w:cs="Arial"/>
          <w:b/>
          <w:bCs/>
          <w:sz w:val="22"/>
          <w:szCs w:val="22"/>
          <w:u w:val="single"/>
        </w:rPr>
      </w:pPr>
    </w:p>
    <w:p w:rsidR="003B76F2" w:rsidRPr="002140DB" w:rsidRDefault="003B76F2" w:rsidP="002140DB">
      <w:pPr>
        <w:jc w:val="both"/>
        <w:rPr>
          <w:rFonts w:ascii="Arial" w:hAnsi="Arial" w:cs="Arial"/>
          <w:b/>
          <w:bCs/>
          <w:sz w:val="22"/>
          <w:szCs w:val="22"/>
          <w:u w:val="single"/>
        </w:rPr>
      </w:pPr>
      <w:r w:rsidRPr="002140DB">
        <w:rPr>
          <w:rFonts w:ascii="Arial" w:hAnsi="Arial" w:cs="Arial"/>
          <w:b/>
          <w:bCs/>
          <w:sz w:val="22"/>
          <w:szCs w:val="22"/>
          <w:u w:val="single"/>
        </w:rPr>
        <w:lastRenderedPageBreak/>
        <w:t>TERMINY WYPŁAT</w:t>
      </w:r>
    </w:p>
    <w:p w:rsidR="003B76F2" w:rsidRPr="002140DB" w:rsidRDefault="003B76F2" w:rsidP="002140DB">
      <w:pPr>
        <w:jc w:val="both"/>
        <w:rPr>
          <w:rFonts w:ascii="Arial" w:hAnsi="Arial" w:cs="Arial"/>
          <w:sz w:val="22"/>
          <w:szCs w:val="22"/>
        </w:rPr>
      </w:pPr>
    </w:p>
    <w:p w:rsidR="004874D3" w:rsidRPr="002140DB" w:rsidRDefault="00330D4C" w:rsidP="002140DB">
      <w:pPr>
        <w:jc w:val="both"/>
        <w:rPr>
          <w:rFonts w:ascii="Arial" w:hAnsi="Arial" w:cs="Arial"/>
          <w:b/>
          <w:sz w:val="22"/>
          <w:szCs w:val="22"/>
        </w:rPr>
      </w:pPr>
      <w:r w:rsidRPr="002140DB">
        <w:rPr>
          <w:rFonts w:ascii="Arial" w:hAnsi="Arial" w:cs="Arial"/>
          <w:b/>
          <w:sz w:val="22"/>
          <w:szCs w:val="22"/>
        </w:rPr>
        <w:t xml:space="preserve">Jeśli wniosek został złożony do 31 stycznia 2022 r. </w:t>
      </w:r>
    </w:p>
    <w:p w:rsidR="00330D4C" w:rsidRPr="002140DB" w:rsidRDefault="00330D4C" w:rsidP="002140DB">
      <w:pPr>
        <w:jc w:val="both"/>
        <w:rPr>
          <w:rFonts w:ascii="Arial" w:hAnsi="Arial" w:cs="Arial"/>
          <w:sz w:val="22"/>
          <w:szCs w:val="22"/>
        </w:rPr>
      </w:pPr>
      <w:r w:rsidRPr="002140DB">
        <w:rPr>
          <w:rFonts w:ascii="Arial" w:hAnsi="Arial" w:cs="Arial"/>
          <w:sz w:val="22"/>
          <w:szCs w:val="22"/>
        </w:rPr>
        <w:t>- dodatek wypłacony będzie w dwóch ratach: pierwsza rata dodatku wypłacona zostanie do 31 marca, a druga między 1 kwietnia a 2 grudnia 2022r.</w:t>
      </w:r>
    </w:p>
    <w:p w:rsidR="004874D3" w:rsidRPr="002140DB" w:rsidRDefault="004874D3" w:rsidP="002140DB">
      <w:pPr>
        <w:jc w:val="both"/>
        <w:rPr>
          <w:rFonts w:ascii="Arial" w:hAnsi="Arial" w:cs="Arial"/>
          <w:sz w:val="22"/>
          <w:szCs w:val="22"/>
        </w:rPr>
      </w:pPr>
    </w:p>
    <w:p w:rsidR="004874D3" w:rsidRPr="002140DB" w:rsidRDefault="00330D4C" w:rsidP="002140DB">
      <w:pPr>
        <w:jc w:val="both"/>
        <w:rPr>
          <w:rFonts w:ascii="Arial" w:hAnsi="Arial" w:cs="Arial"/>
          <w:b/>
          <w:sz w:val="22"/>
          <w:szCs w:val="22"/>
        </w:rPr>
      </w:pPr>
      <w:r w:rsidRPr="002140DB">
        <w:rPr>
          <w:rFonts w:ascii="Arial" w:hAnsi="Arial" w:cs="Arial"/>
          <w:b/>
          <w:sz w:val="22"/>
          <w:szCs w:val="22"/>
        </w:rPr>
        <w:t xml:space="preserve">Jeśli wniosek został złożony po 31 stycznia 2022 r. </w:t>
      </w:r>
    </w:p>
    <w:p w:rsidR="00330D4C" w:rsidRPr="002140DB" w:rsidRDefault="00330D4C" w:rsidP="002140DB">
      <w:pPr>
        <w:jc w:val="both"/>
        <w:rPr>
          <w:rFonts w:ascii="Arial" w:hAnsi="Arial" w:cs="Arial"/>
          <w:sz w:val="22"/>
          <w:szCs w:val="22"/>
        </w:rPr>
      </w:pPr>
      <w:r w:rsidRPr="002140DB">
        <w:rPr>
          <w:rFonts w:ascii="Arial" w:hAnsi="Arial" w:cs="Arial"/>
          <w:sz w:val="22"/>
          <w:szCs w:val="22"/>
        </w:rPr>
        <w:t>- dodatek wypłacony będzie jednorazowo niezwłocznie po przyznaniu tego dodatku. Terminem końcowym w</w:t>
      </w:r>
      <w:r w:rsidR="004874D3" w:rsidRPr="002140DB">
        <w:rPr>
          <w:rFonts w:ascii="Arial" w:hAnsi="Arial" w:cs="Arial"/>
          <w:sz w:val="22"/>
          <w:szCs w:val="22"/>
        </w:rPr>
        <w:t xml:space="preserve">ypłaty dodatku osłonowego jest </w:t>
      </w:r>
      <w:r w:rsidRPr="002140DB">
        <w:rPr>
          <w:rFonts w:ascii="Arial" w:hAnsi="Arial" w:cs="Arial"/>
          <w:sz w:val="22"/>
          <w:szCs w:val="22"/>
        </w:rPr>
        <w:t>2 grudnia 2022 r.</w:t>
      </w:r>
    </w:p>
    <w:p w:rsidR="00330D4C" w:rsidRPr="002140DB" w:rsidRDefault="00330D4C" w:rsidP="002140DB">
      <w:pPr>
        <w:jc w:val="both"/>
        <w:rPr>
          <w:rFonts w:ascii="Arial" w:hAnsi="Arial" w:cs="Arial"/>
          <w:sz w:val="22"/>
          <w:szCs w:val="22"/>
        </w:rPr>
      </w:pPr>
    </w:p>
    <w:p w:rsidR="00330D4C" w:rsidRPr="002140DB" w:rsidRDefault="00330D4C" w:rsidP="002140DB">
      <w:pPr>
        <w:ind w:hanging="11"/>
        <w:jc w:val="both"/>
        <w:rPr>
          <w:rFonts w:ascii="Arial" w:hAnsi="Arial" w:cs="Arial"/>
          <w:sz w:val="22"/>
          <w:szCs w:val="22"/>
        </w:rPr>
      </w:pPr>
      <w:r w:rsidRPr="002140DB">
        <w:rPr>
          <w:rFonts w:ascii="Arial" w:hAnsi="Arial" w:cs="Arial"/>
          <w:sz w:val="22"/>
          <w:szCs w:val="22"/>
        </w:rPr>
        <w:t xml:space="preserve">Osoby, które nie złożą wniosku w terminie do 31 stycznia, nadal będą mogły ubiegać się wsparcie. Wówczas muszą złożyć wniosek najpóźniej </w:t>
      </w:r>
      <w:r w:rsidRPr="002140DB">
        <w:rPr>
          <w:rFonts w:ascii="Arial" w:hAnsi="Arial" w:cs="Arial"/>
          <w:b/>
          <w:bCs/>
          <w:sz w:val="22"/>
          <w:szCs w:val="22"/>
        </w:rPr>
        <w:t>do 31 października 2022 r.</w:t>
      </w:r>
      <w:r w:rsidR="004874D3" w:rsidRPr="002140DB">
        <w:rPr>
          <w:rFonts w:ascii="Arial" w:hAnsi="Arial" w:cs="Arial"/>
          <w:sz w:val="22"/>
          <w:szCs w:val="22"/>
        </w:rPr>
        <w:t xml:space="preserve"> W tym przypadku wypłata </w:t>
      </w:r>
      <w:r w:rsidRPr="002140DB">
        <w:rPr>
          <w:rFonts w:ascii="Arial" w:hAnsi="Arial" w:cs="Arial"/>
          <w:sz w:val="22"/>
          <w:szCs w:val="22"/>
        </w:rPr>
        <w:t>100 % dodatku zostanie zrealizowana najpóźniej do 2 grudnia 2022 r.</w:t>
      </w:r>
    </w:p>
    <w:p w:rsidR="00330D4C" w:rsidRPr="002140DB" w:rsidRDefault="00330D4C" w:rsidP="002140DB">
      <w:pPr>
        <w:ind w:hanging="11"/>
        <w:jc w:val="both"/>
        <w:rPr>
          <w:rFonts w:ascii="Arial" w:hAnsi="Arial" w:cs="Arial"/>
          <w:sz w:val="22"/>
          <w:szCs w:val="22"/>
        </w:rPr>
      </w:pPr>
      <w:r w:rsidRPr="002140DB">
        <w:rPr>
          <w:rFonts w:ascii="Arial" w:hAnsi="Arial" w:cs="Arial"/>
          <w:sz w:val="22"/>
          <w:szCs w:val="22"/>
        </w:rPr>
        <w:t>Wnioski złożone po 31 października 2022 r. nie będą rozpatrywane.</w:t>
      </w:r>
    </w:p>
    <w:p w:rsidR="004B397E" w:rsidRPr="002140DB" w:rsidRDefault="004B397E" w:rsidP="002140DB">
      <w:pPr>
        <w:rPr>
          <w:rFonts w:ascii="Arial" w:hAnsi="Arial" w:cs="Arial"/>
          <w:sz w:val="22"/>
          <w:szCs w:val="22"/>
        </w:rPr>
      </w:pPr>
    </w:p>
    <w:p w:rsidR="00330D4C" w:rsidRPr="002140DB" w:rsidRDefault="00330D4C" w:rsidP="002140DB">
      <w:pPr>
        <w:ind w:hanging="11"/>
        <w:jc w:val="both"/>
        <w:rPr>
          <w:rFonts w:ascii="Arial" w:hAnsi="Arial" w:cs="Arial"/>
          <w:sz w:val="22"/>
          <w:szCs w:val="22"/>
        </w:rPr>
      </w:pPr>
      <w:r w:rsidRPr="002140DB">
        <w:rPr>
          <w:rFonts w:ascii="Arial" w:hAnsi="Arial" w:cs="Arial"/>
          <w:sz w:val="22"/>
          <w:szCs w:val="22"/>
        </w:rPr>
        <w:t>Wniosek o wypłatę dodatku osłonowego składa się w gminie właściwej ze względu na miejsce zamieszkania osoby składającej ten wniosek.</w:t>
      </w:r>
    </w:p>
    <w:p w:rsidR="00330D4C" w:rsidRPr="002140DB" w:rsidRDefault="00330D4C" w:rsidP="002140DB">
      <w:pPr>
        <w:ind w:hanging="11"/>
        <w:jc w:val="both"/>
        <w:rPr>
          <w:rFonts w:ascii="Arial" w:hAnsi="Arial" w:cs="Arial"/>
          <w:sz w:val="22"/>
          <w:szCs w:val="22"/>
        </w:rPr>
      </w:pPr>
      <w:r w:rsidRPr="002140DB">
        <w:rPr>
          <w:rFonts w:ascii="Arial" w:hAnsi="Arial" w:cs="Arial"/>
          <w:sz w:val="22"/>
          <w:szCs w:val="22"/>
        </w:rPr>
        <w:t>Wniosek o przyznanie dodatku osłonowego może być złożony w gminie, bądź drogą elektroniczną. W przypadku złożenia wniosku o wypłatę dodatku osłonowego za pomocą środków komunikacji elektronicznej, wniosek ten opatruje się kwalifikowanym podpisem elektronicznym lub uwierzytelnia z wykorzystaniem profilu zaufanego.</w:t>
      </w:r>
    </w:p>
    <w:p w:rsidR="00330D4C" w:rsidRPr="002140DB" w:rsidRDefault="00330D4C" w:rsidP="002140DB">
      <w:pPr>
        <w:ind w:left="-5"/>
        <w:jc w:val="both"/>
        <w:rPr>
          <w:rFonts w:ascii="Arial" w:hAnsi="Arial" w:cs="Arial"/>
          <w:sz w:val="22"/>
          <w:szCs w:val="22"/>
        </w:rPr>
      </w:pPr>
    </w:p>
    <w:p w:rsidR="00330D4C" w:rsidRPr="002140DB" w:rsidRDefault="004B397E" w:rsidP="002140DB">
      <w:pPr>
        <w:ind w:left="-5"/>
        <w:jc w:val="both"/>
        <w:rPr>
          <w:rFonts w:ascii="Arial" w:hAnsi="Arial" w:cs="Arial"/>
          <w:sz w:val="22"/>
          <w:szCs w:val="22"/>
        </w:rPr>
      </w:pPr>
      <w:r w:rsidRPr="002140DB">
        <w:rPr>
          <w:rFonts w:ascii="Arial" w:hAnsi="Arial" w:cs="Arial"/>
          <w:sz w:val="22"/>
          <w:szCs w:val="22"/>
        </w:rPr>
        <w:t>Wniosek można pobrać</w:t>
      </w:r>
      <w:r w:rsidR="00330D4C" w:rsidRPr="002140DB">
        <w:rPr>
          <w:rFonts w:ascii="Arial" w:hAnsi="Arial" w:cs="Arial"/>
          <w:sz w:val="22"/>
          <w:szCs w:val="22"/>
        </w:rPr>
        <w:t>:</w:t>
      </w:r>
      <w:r w:rsidR="00330D4C" w:rsidRPr="002140DB">
        <w:rPr>
          <w:rFonts w:ascii="Arial" w:hAnsi="Arial" w:cs="Arial"/>
          <w:b/>
          <w:sz w:val="22"/>
          <w:szCs w:val="22"/>
        </w:rPr>
        <w:t xml:space="preserve"> </w:t>
      </w:r>
    </w:p>
    <w:p w:rsidR="00330D4C" w:rsidRPr="002140DB" w:rsidRDefault="00330D4C" w:rsidP="002140DB">
      <w:pPr>
        <w:widowControl/>
        <w:numPr>
          <w:ilvl w:val="0"/>
          <w:numId w:val="84"/>
        </w:numPr>
        <w:autoSpaceDE/>
        <w:autoSpaceDN/>
        <w:adjustRightInd/>
        <w:ind w:hanging="360"/>
        <w:jc w:val="both"/>
        <w:rPr>
          <w:rFonts w:ascii="Arial" w:hAnsi="Arial" w:cs="Arial"/>
          <w:sz w:val="22"/>
          <w:szCs w:val="22"/>
        </w:rPr>
      </w:pPr>
      <w:r w:rsidRPr="002140DB">
        <w:rPr>
          <w:rFonts w:ascii="Arial" w:hAnsi="Arial" w:cs="Arial"/>
          <w:sz w:val="22"/>
          <w:szCs w:val="22"/>
        </w:rPr>
        <w:t xml:space="preserve">na stronie internetowej Urzędu Miasta Bydgoszczy pod adresem:  </w:t>
      </w:r>
    </w:p>
    <w:p w:rsidR="00330D4C" w:rsidRPr="002140DB" w:rsidRDefault="008C4394" w:rsidP="002140DB">
      <w:pPr>
        <w:ind w:left="730"/>
        <w:jc w:val="both"/>
        <w:rPr>
          <w:rFonts w:ascii="Arial" w:hAnsi="Arial" w:cs="Arial"/>
          <w:sz w:val="22"/>
          <w:szCs w:val="22"/>
        </w:rPr>
      </w:pPr>
      <w:hyperlink r:id="rId18">
        <w:r w:rsidR="00330D4C" w:rsidRPr="002140DB">
          <w:rPr>
            <w:rFonts w:ascii="Arial" w:hAnsi="Arial" w:cs="Arial"/>
            <w:color w:val="0563C1"/>
            <w:sz w:val="22"/>
            <w:szCs w:val="22"/>
            <w:u w:val="single" w:color="0563C1"/>
          </w:rPr>
          <w:t>https://www.bydgoszcz.pl/swiadczenia/wnioski</w:t>
        </w:r>
      </w:hyperlink>
      <w:hyperlink r:id="rId19">
        <w:r w:rsidR="00330D4C" w:rsidRPr="002140DB">
          <w:rPr>
            <w:rFonts w:ascii="Arial" w:hAnsi="Arial" w:cs="Arial"/>
            <w:color w:val="0563C1"/>
            <w:sz w:val="22"/>
            <w:szCs w:val="22"/>
            <w:u w:val="single" w:color="0563C1"/>
          </w:rPr>
          <w:t>-</w:t>
        </w:r>
      </w:hyperlink>
      <w:hyperlink r:id="rId20">
        <w:r w:rsidR="00330D4C" w:rsidRPr="002140DB">
          <w:rPr>
            <w:rFonts w:ascii="Arial" w:hAnsi="Arial" w:cs="Arial"/>
            <w:color w:val="0563C1"/>
            <w:sz w:val="22"/>
            <w:szCs w:val="22"/>
            <w:u w:val="single" w:color="0563C1"/>
          </w:rPr>
          <w:t>do</w:t>
        </w:r>
      </w:hyperlink>
      <w:hyperlink r:id="rId21">
        <w:r w:rsidR="00330D4C" w:rsidRPr="002140DB">
          <w:rPr>
            <w:rFonts w:ascii="Arial" w:hAnsi="Arial" w:cs="Arial"/>
            <w:color w:val="0563C1"/>
            <w:sz w:val="22"/>
            <w:szCs w:val="22"/>
            <w:u w:val="single" w:color="0563C1"/>
          </w:rPr>
          <w:t>-</w:t>
        </w:r>
      </w:hyperlink>
      <w:hyperlink r:id="rId22">
        <w:r w:rsidR="00330D4C" w:rsidRPr="002140DB">
          <w:rPr>
            <w:rFonts w:ascii="Arial" w:hAnsi="Arial" w:cs="Arial"/>
            <w:color w:val="0563C1"/>
            <w:sz w:val="22"/>
            <w:szCs w:val="22"/>
            <w:u w:val="single" w:color="0563C1"/>
          </w:rPr>
          <w:t>pobrania/</w:t>
        </w:r>
      </w:hyperlink>
      <w:hyperlink r:id="rId23">
        <w:r w:rsidR="00330D4C" w:rsidRPr="002140DB">
          <w:rPr>
            <w:rFonts w:ascii="Arial" w:hAnsi="Arial" w:cs="Arial"/>
            <w:sz w:val="22"/>
            <w:szCs w:val="22"/>
          </w:rPr>
          <w:t xml:space="preserve"> </w:t>
        </w:r>
      </w:hyperlink>
      <w:r w:rsidR="00330D4C" w:rsidRPr="002140DB">
        <w:rPr>
          <w:rFonts w:ascii="Arial" w:hAnsi="Arial" w:cs="Arial"/>
          <w:sz w:val="22"/>
          <w:szCs w:val="22"/>
        </w:rPr>
        <w:t xml:space="preserve"> </w:t>
      </w:r>
    </w:p>
    <w:p w:rsidR="00330D4C" w:rsidRPr="002140DB" w:rsidRDefault="00330D4C" w:rsidP="002140DB">
      <w:pPr>
        <w:widowControl/>
        <w:numPr>
          <w:ilvl w:val="0"/>
          <w:numId w:val="84"/>
        </w:numPr>
        <w:autoSpaceDE/>
        <w:autoSpaceDN/>
        <w:adjustRightInd/>
        <w:ind w:hanging="360"/>
        <w:jc w:val="both"/>
        <w:rPr>
          <w:rFonts w:ascii="Arial" w:hAnsi="Arial" w:cs="Arial"/>
          <w:sz w:val="22"/>
          <w:szCs w:val="22"/>
        </w:rPr>
      </w:pPr>
      <w:r w:rsidRPr="002140DB">
        <w:rPr>
          <w:rFonts w:ascii="Arial" w:hAnsi="Arial" w:cs="Arial"/>
          <w:sz w:val="22"/>
          <w:szCs w:val="22"/>
        </w:rPr>
        <w:t xml:space="preserve">na stronie internetowej Ministerstwa Klimatu i Środowiska  pod adresem: </w:t>
      </w:r>
    </w:p>
    <w:p w:rsidR="00330D4C" w:rsidRPr="002140DB" w:rsidRDefault="008C4394" w:rsidP="002140DB">
      <w:pPr>
        <w:ind w:left="730"/>
        <w:jc w:val="both"/>
        <w:rPr>
          <w:rFonts w:ascii="Arial" w:hAnsi="Arial" w:cs="Arial"/>
          <w:sz w:val="22"/>
          <w:szCs w:val="22"/>
        </w:rPr>
      </w:pPr>
      <w:hyperlink r:id="rId24" w:history="1">
        <w:r w:rsidR="00330D4C" w:rsidRPr="002140DB">
          <w:rPr>
            <w:rStyle w:val="Hipercze"/>
            <w:rFonts w:ascii="Arial" w:hAnsi="Arial" w:cs="Arial"/>
            <w:sz w:val="22"/>
            <w:szCs w:val="22"/>
          </w:rPr>
          <w:t>https://www.gov.pl/web/klimat/do-pobrania</w:t>
        </w:r>
      </w:hyperlink>
    </w:p>
    <w:p w:rsidR="00330D4C" w:rsidRPr="002140DB" w:rsidRDefault="00330D4C" w:rsidP="002140DB">
      <w:pPr>
        <w:ind w:left="-5"/>
        <w:jc w:val="both"/>
        <w:rPr>
          <w:rFonts w:ascii="Arial" w:hAnsi="Arial" w:cs="Arial"/>
          <w:sz w:val="22"/>
          <w:szCs w:val="22"/>
        </w:rPr>
      </w:pPr>
    </w:p>
    <w:p w:rsidR="00330D4C" w:rsidRPr="002140DB" w:rsidRDefault="00330D4C" w:rsidP="002140DB">
      <w:pPr>
        <w:rPr>
          <w:rFonts w:ascii="Arial" w:hAnsi="Arial" w:cs="Arial"/>
          <w:sz w:val="22"/>
          <w:szCs w:val="22"/>
        </w:rPr>
      </w:pPr>
      <w:r w:rsidRPr="002140DB">
        <w:rPr>
          <w:rFonts w:ascii="Arial" w:hAnsi="Arial" w:cs="Arial"/>
          <w:sz w:val="22"/>
          <w:szCs w:val="22"/>
        </w:rPr>
        <w:t xml:space="preserve">Wskazówki jak wypełnić wniosek o dodatek osłonowy dostępne są na stronie: </w:t>
      </w:r>
      <w:hyperlink r:id="rId25" w:history="1">
        <w:r w:rsidRPr="002140DB">
          <w:rPr>
            <w:rStyle w:val="Hipercze"/>
            <w:rFonts w:ascii="Arial" w:hAnsi="Arial" w:cs="Arial"/>
            <w:sz w:val="22"/>
            <w:szCs w:val="22"/>
          </w:rPr>
          <w:t>https://www.gov.pl/web/klimat/do-pobrania</w:t>
        </w:r>
      </w:hyperlink>
    </w:p>
    <w:p w:rsidR="00330D4C" w:rsidRPr="002140DB" w:rsidRDefault="00330D4C" w:rsidP="002140DB">
      <w:pPr>
        <w:jc w:val="both"/>
        <w:rPr>
          <w:rFonts w:ascii="Arial" w:hAnsi="Arial" w:cs="Arial"/>
          <w:sz w:val="22"/>
          <w:szCs w:val="22"/>
        </w:rPr>
      </w:pPr>
    </w:p>
    <w:p w:rsidR="00330D4C" w:rsidRPr="002140DB" w:rsidRDefault="007F79FE" w:rsidP="002140DB">
      <w:pPr>
        <w:ind w:left="-5"/>
        <w:jc w:val="both"/>
        <w:rPr>
          <w:rFonts w:ascii="Arial" w:hAnsi="Arial" w:cs="Arial"/>
          <w:sz w:val="22"/>
          <w:szCs w:val="22"/>
        </w:rPr>
      </w:pPr>
      <w:r w:rsidRPr="002140DB">
        <w:rPr>
          <w:rFonts w:ascii="Arial" w:hAnsi="Arial" w:cs="Arial"/>
          <w:sz w:val="22"/>
          <w:szCs w:val="22"/>
        </w:rPr>
        <w:t xml:space="preserve">Druk w formie papierowej pobrać można w </w:t>
      </w:r>
      <w:r w:rsidR="00330D4C" w:rsidRPr="002140DB">
        <w:rPr>
          <w:rFonts w:ascii="Arial" w:hAnsi="Arial" w:cs="Arial"/>
          <w:sz w:val="22"/>
          <w:szCs w:val="22"/>
        </w:rPr>
        <w:t>Wydzia</w:t>
      </w:r>
      <w:r w:rsidRPr="002140DB">
        <w:rPr>
          <w:rFonts w:ascii="Arial" w:hAnsi="Arial" w:cs="Arial"/>
          <w:sz w:val="22"/>
          <w:szCs w:val="22"/>
        </w:rPr>
        <w:t>le</w:t>
      </w:r>
      <w:r w:rsidR="00330D4C" w:rsidRPr="002140DB">
        <w:rPr>
          <w:rFonts w:ascii="Arial" w:hAnsi="Arial" w:cs="Arial"/>
          <w:sz w:val="22"/>
          <w:szCs w:val="22"/>
        </w:rPr>
        <w:t xml:space="preserve"> Świadczeń Rodzinnych Urzędu Miasta Bydgoszczy przy ul. Wojska Polskiego 65.</w:t>
      </w:r>
    </w:p>
    <w:p w:rsidR="00330D4C" w:rsidRPr="002140DB" w:rsidRDefault="00330D4C" w:rsidP="002140DB">
      <w:pPr>
        <w:ind w:firstLine="567"/>
        <w:jc w:val="both"/>
        <w:rPr>
          <w:rFonts w:ascii="Arial" w:hAnsi="Arial" w:cs="Arial"/>
          <w:bCs/>
          <w:sz w:val="22"/>
          <w:szCs w:val="22"/>
        </w:rPr>
      </w:pPr>
      <w:r w:rsidRPr="002140DB">
        <w:rPr>
          <w:rFonts w:ascii="Arial" w:hAnsi="Arial" w:cs="Arial"/>
          <w:sz w:val="22"/>
          <w:szCs w:val="22"/>
        </w:rPr>
        <w:t xml:space="preserve">Interesanci przyjmowani są w poniedziałki, środy i czwartki w godz. od 8:00 do 15:30, we wtorki od 8:00 do 17:30 oraz w piątki od 8:00 do 13:30, </w:t>
      </w:r>
      <w:r w:rsidRPr="002140DB">
        <w:rPr>
          <w:rFonts w:ascii="Arial" w:hAnsi="Arial" w:cs="Arial"/>
          <w:bCs/>
          <w:sz w:val="22"/>
          <w:szCs w:val="22"/>
        </w:rPr>
        <w:t>wyłącznie po wcześniejszym uzgodnieniu terminu i godziny wizyty.</w:t>
      </w:r>
    </w:p>
    <w:p w:rsidR="00330D4C" w:rsidRPr="002140DB" w:rsidRDefault="00330D4C" w:rsidP="002140DB">
      <w:pPr>
        <w:jc w:val="both"/>
        <w:rPr>
          <w:rFonts w:ascii="Arial" w:hAnsi="Arial" w:cs="Arial"/>
          <w:sz w:val="22"/>
          <w:szCs w:val="22"/>
        </w:rPr>
      </w:pPr>
    </w:p>
    <w:p w:rsidR="00330D4C" w:rsidRPr="002140DB" w:rsidRDefault="004A0D61" w:rsidP="002140DB">
      <w:pPr>
        <w:jc w:val="both"/>
        <w:rPr>
          <w:rFonts w:ascii="Arial" w:hAnsi="Arial" w:cs="Arial"/>
          <w:b/>
          <w:iCs/>
          <w:caps/>
          <w:sz w:val="22"/>
          <w:szCs w:val="22"/>
          <w:u w:val="single"/>
        </w:rPr>
      </w:pPr>
      <w:r w:rsidRPr="002140DB">
        <w:rPr>
          <w:rFonts w:ascii="Arial" w:hAnsi="Arial" w:cs="Arial"/>
          <w:b/>
          <w:iCs/>
          <w:caps/>
          <w:sz w:val="22"/>
          <w:szCs w:val="22"/>
          <w:u w:val="single"/>
        </w:rPr>
        <w:t>I</w:t>
      </w:r>
      <w:r w:rsidR="00330D4C" w:rsidRPr="002140DB">
        <w:rPr>
          <w:rFonts w:ascii="Arial" w:hAnsi="Arial" w:cs="Arial"/>
          <w:b/>
          <w:iCs/>
          <w:caps/>
          <w:sz w:val="22"/>
          <w:szCs w:val="22"/>
          <w:u w:val="single"/>
        </w:rPr>
        <w:t>nformacja  o przyznaniu dodatku osłonowego</w:t>
      </w:r>
    </w:p>
    <w:p w:rsidR="007F79FE" w:rsidRPr="002140DB" w:rsidRDefault="007F79FE" w:rsidP="002140DB">
      <w:pPr>
        <w:jc w:val="both"/>
        <w:rPr>
          <w:rFonts w:ascii="Arial" w:hAnsi="Arial" w:cs="Arial"/>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Przyznanie przez wójta, burmistrza lub prezydenta miasta dodatku osłonowego nie wymaga wydania decyzji. Informacja o przyznaniu dodatku osłonowego jest  przekazywana na wskazany przez wnioskodawcę adres poczty elektronicznej, a w przypadku braku wskazania poczty elektronicznej wnioskodawca zostaje poinformowany o możliwości odebrania informacji o przyznaniu dodatku osłonowego w urzędzie.</w:t>
      </w:r>
    </w:p>
    <w:p w:rsidR="00330D4C" w:rsidRPr="002140DB" w:rsidRDefault="00330D4C" w:rsidP="002140DB">
      <w:pPr>
        <w:jc w:val="both"/>
        <w:rPr>
          <w:rFonts w:ascii="Arial" w:hAnsi="Arial" w:cs="Arial"/>
          <w:sz w:val="22"/>
          <w:szCs w:val="22"/>
        </w:rPr>
      </w:pPr>
    </w:p>
    <w:p w:rsidR="00330D4C" w:rsidRPr="002140DB" w:rsidRDefault="00330D4C" w:rsidP="002140DB">
      <w:pPr>
        <w:jc w:val="both"/>
        <w:rPr>
          <w:rFonts w:ascii="Arial" w:hAnsi="Arial" w:cs="Arial"/>
          <w:sz w:val="22"/>
          <w:szCs w:val="22"/>
        </w:rPr>
      </w:pPr>
      <w:r w:rsidRPr="002140DB">
        <w:rPr>
          <w:rFonts w:ascii="Arial" w:hAnsi="Arial" w:cs="Arial"/>
          <w:sz w:val="22"/>
          <w:szCs w:val="22"/>
        </w:rPr>
        <w:t>Odmowa przyznania dodatku osłonowego, uchylenie lub zmiana prawa do tego dodatku oraz rozstrzygnięcie w sprawie nienależnie pobranego dodatku osłonowego wymagają wydania decyzji.</w:t>
      </w:r>
    </w:p>
    <w:p w:rsidR="00895843" w:rsidRPr="002140DB" w:rsidRDefault="00895843" w:rsidP="002140DB">
      <w:pPr>
        <w:pStyle w:val="WW-Zwykytekst"/>
        <w:widowControl w:val="0"/>
        <w:suppressAutoHyphens w:val="0"/>
        <w:spacing w:line="276" w:lineRule="auto"/>
        <w:jc w:val="both"/>
        <w:rPr>
          <w:rFonts w:ascii="Arial" w:hAnsi="Arial" w:cs="Arial"/>
          <w:sz w:val="22"/>
          <w:szCs w:val="22"/>
        </w:rPr>
      </w:pPr>
    </w:p>
    <w:sectPr w:rsidR="00895843" w:rsidRPr="002140DB" w:rsidSect="000355A6">
      <w:footerReference w:type="default" r:id="rId26"/>
      <w:pgSz w:w="11906" w:h="16838"/>
      <w:pgMar w:top="284" w:right="991" w:bottom="56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DB" w:rsidRDefault="002140DB" w:rsidP="00744111">
      <w:r>
        <w:separator/>
      </w:r>
    </w:p>
  </w:endnote>
  <w:endnote w:type="continuationSeparator" w:id="0">
    <w:p w:rsidR="002140DB" w:rsidRDefault="002140DB" w:rsidP="00744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DB" w:rsidRDefault="008C4394">
    <w:pPr>
      <w:pStyle w:val="Stopka"/>
    </w:pPr>
    <w:r>
      <w:rPr>
        <w:noProof/>
        <w:lang w:eastAsia="zh-TW"/>
      </w:rPr>
      <w:pict>
        <v:group id="Group 1"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rsidR="002140DB" w:rsidRPr="005F74ED" w:rsidRDefault="00DA5098" w:rsidP="005F74ED">
                  <w:pPr>
                    <w:pStyle w:val="Stopka"/>
                    <w:jc w:val="center"/>
                    <w:rPr>
                      <w:color w:val="FFFFFF"/>
                      <w:spacing w:val="60"/>
                    </w:rPr>
                  </w:pPr>
                  <w:r>
                    <w:rPr>
                      <w:color w:val="FFFFFF"/>
                      <w:spacing w:val="60"/>
                    </w:rPr>
                    <w:t>WSR-VI.0143.1.1.2022</w:t>
                  </w: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" fillcolor="#943634" stroked="f">
            <v:textbox>
              <w:txbxContent>
                <w:p w:rsidR="002140DB" w:rsidRPr="00D56CD2" w:rsidRDefault="002140DB">
                  <w:pPr>
                    <w:pStyle w:val="Stopka"/>
                    <w:rPr>
                      <w:color w:val="FFFFFF"/>
                    </w:rPr>
                  </w:pPr>
                  <w:r w:rsidRPr="00D56CD2">
                    <w:rPr>
                      <w:color w:val="FFFFFF"/>
                    </w:rPr>
                    <w:t xml:space="preserve">Strona </w:t>
                  </w:r>
                  <w:r w:rsidR="008C4394" w:rsidRPr="008C4394">
                    <w:fldChar w:fldCharType="begin"/>
                  </w:r>
                  <w:r>
                    <w:instrText xml:space="preserve"> PAGE   \* MERGEFORMAT </w:instrText>
                  </w:r>
                  <w:r w:rsidR="008C4394" w:rsidRPr="008C4394">
                    <w:fldChar w:fldCharType="separate"/>
                  </w:r>
                  <w:r w:rsidR="00DA5098" w:rsidRPr="00DA5098">
                    <w:rPr>
                      <w:noProof/>
                      <w:color w:val="FFFFFF"/>
                    </w:rPr>
                    <w:t>1</w:t>
                  </w:r>
                  <w:r w:rsidR="008C4394">
                    <w:rPr>
                      <w:noProof/>
                      <w:color w:val="FFFFF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DB" w:rsidRDefault="002140DB" w:rsidP="00744111">
      <w:r>
        <w:separator/>
      </w:r>
    </w:p>
  </w:footnote>
  <w:footnote w:type="continuationSeparator" w:id="0">
    <w:p w:rsidR="002140DB" w:rsidRDefault="002140DB" w:rsidP="00744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2D7"/>
    <w:multiLevelType w:val="hybridMultilevel"/>
    <w:tmpl w:val="336AE75E"/>
    <w:lvl w:ilvl="0" w:tplc="F8A473C4">
      <w:start w:val="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662006"/>
    <w:multiLevelType w:val="hybridMultilevel"/>
    <w:tmpl w:val="ECDC5004"/>
    <w:lvl w:ilvl="0" w:tplc="F8A473C4">
      <w:start w:val="3"/>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B32DB5"/>
    <w:multiLevelType w:val="hybridMultilevel"/>
    <w:tmpl w:val="51D0088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
    <w:nsid w:val="031A3D35"/>
    <w:multiLevelType w:val="hybridMultilevel"/>
    <w:tmpl w:val="BAF868D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032C5494"/>
    <w:multiLevelType w:val="hybridMultilevel"/>
    <w:tmpl w:val="E754367A"/>
    <w:lvl w:ilvl="0" w:tplc="04150005">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5">
    <w:nsid w:val="05ED7937"/>
    <w:multiLevelType w:val="hybridMultilevel"/>
    <w:tmpl w:val="19EA789E"/>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79C1BB4"/>
    <w:multiLevelType w:val="hybridMultilevel"/>
    <w:tmpl w:val="3B4E7E42"/>
    <w:lvl w:ilvl="0" w:tplc="04150011">
      <w:start w:val="1"/>
      <w:numFmt w:val="decimal"/>
      <w:lvlText w:val="%1)"/>
      <w:lvlJc w:val="left"/>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1080" w:hanging="360"/>
      </w:pPr>
      <w:rPr>
        <w:rFonts w:ascii="Symbol" w:hAnsi="Symbol" w:cs="Symbol" w:hint="default"/>
      </w:rPr>
    </w:lvl>
    <w:lvl w:ilvl="4" w:tplc="FFFFFFFF">
      <w:start w:val="1"/>
      <w:numFmt w:val="bullet"/>
      <w:lvlText w:val="o"/>
      <w:lvlJc w:val="left"/>
      <w:pPr>
        <w:ind w:left="-360" w:hanging="360"/>
      </w:pPr>
      <w:rPr>
        <w:rFonts w:ascii="Courier New" w:hAnsi="Courier New" w:cs="Courier New" w:hint="default"/>
      </w:rPr>
    </w:lvl>
    <w:lvl w:ilvl="5" w:tplc="FFFFFFFF">
      <w:start w:val="1"/>
      <w:numFmt w:val="bullet"/>
      <w:lvlText w:val=""/>
      <w:lvlJc w:val="left"/>
      <w:pPr>
        <w:ind w:left="360" w:hanging="360"/>
      </w:pPr>
      <w:rPr>
        <w:rFonts w:ascii="Wingdings" w:hAnsi="Wingdings" w:cs="Wingdings" w:hint="default"/>
      </w:rPr>
    </w:lvl>
    <w:lvl w:ilvl="6" w:tplc="FFFFFFFF">
      <w:start w:val="1"/>
      <w:numFmt w:val="bullet"/>
      <w:lvlText w:val=""/>
      <w:lvlJc w:val="left"/>
      <w:pPr>
        <w:ind w:left="1080" w:hanging="360"/>
      </w:pPr>
      <w:rPr>
        <w:rFonts w:ascii="Symbol" w:hAnsi="Symbol" w:cs="Symbol" w:hint="default"/>
      </w:rPr>
    </w:lvl>
    <w:lvl w:ilvl="7" w:tplc="FFFFFFFF">
      <w:start w:val="1"/>
      <w:numFmt w:val="bullet"/>
      <w:lvlText w:val="o"/>
      <w:lvlJc w:val="left"/>
      <w:pPr>
        <w:ind w:left="1800" w:hanging="360"/>
      </w:pPr>
      <w:rPr>
        <w:rFonts w:ascii="Courier New" w:hAnsi="Courier New" w:cs="Courier New" w:hint="default"/>
      </w:rPr>
    </w:lvl>
    <w:lvl w:ilvl="8" w:tplc="FFFFFFFF">
      <w:start w:val="1"/>
      <w:numFmt w:val="bullet"/>
      <w:lvlText w:val=""/>
      <w:lvlJc w:val="left"/>
      <w:pPr>
        <w:ind w:left="2520" w:hanging="360"/>
      </w:pPr>
      <w:rPr>
        <w:rFonts w:ascii="Wingdings" w:hAnsi="Wingdings" w:cs="Wingdings" w:hint="default"/>
      </w:rPr>
    </w:lvl>
  </w:abstractNum>
  <w:abstractNum w:abstractNumId="7">
    <w:nsid w:val="08F41D5D"/>
    <w:multiLevelType w:val="hybridMultilevel"/>
    <w:tmpl w:val="6A92CC6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9024349"/>
    <w:multiLevelType w:val="hybridMultilevel"/>
    <w:tmpl w:val="58F4024A"/>
    <w:lvl w:ilvl="0" w:tplc="0D5CDFF2">
      <w:start w:val="1"/>
      <w:numFmt w:val="decimal"/>
      <w:lvlText w:val="%1."/>
      <w:lvlJc w:val="left"/>
      <w:pPr>
        <w:ind w:left="720" w:hanging="360"/>
      </w:pPr>
      <w:rPr>
        <w:b/>
      </w:rPr>
    </w:lvl>
    <w:lvl w:ilvl="1" w:tplc="AA2267E4">
      <w:start w:val="1"/>
      <w:numFmt w:val="decimal"/>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F40BCF"/>
    <w:multiLevelType w:val="hybridMultilevel"/>
    <w:tmpl w:val="87F2DC34"/>
    <w:lvl w:ilvl="0" w:tplc="04150005">
      <w:start w:val="1"/>
      <w:numFmt w:val="bullet"/>
      <w:lvlText w:val=""/>
      <w:lvlJc w:val="left"/>
      <w:pPr>
        <w:ind w:left="78" w:hanging="509"/>
      </w:pPr>
      <w:rPr>
        <w:rFonts w:ascii="Wingdings" w:hAnsi="Wingdings" w:cs="Wingdings" w:hint="default"/>
        <w:w w:val="100"/>
        <w:sz w:val="24"/>
        <w:szCs w:val="24"/>
      </w:rPr>
    </w:lvl>
    <w:lvl w:ilvl="1" w:tplc="C2E08FD8">
      <w:start w:val="1"/>
      <w:numFmt w:val="bullet"/>
      <w:lvlText w:val="•"/>
      <w:lvlJc w:val="left"/>
      <w:pPr>
        <w:ind w:left="852" w:hanging="509"/>
      </w:pPr>
    </w:lvl>
    <w:lvl w:ilvl="2" w:tplc="BD225D04">
      <w:start w:val="1"/>
      <w:numFmt w:val="bullet"/>
      <w:lvlText w:val="•"/>
      <w:lvlJc w:val="left"/>
      <w:pPr>
        <w:ind w:left="1635" w:hanging="509"/>
      </w:pPr>
    </w:lvl>
    <w:lvl w:ilvl="3" w:tplc="B79099E2">
      <w:start w:val="1"/>
      <w:numFmt w:val="bullet"/>
      <w:lvlText w:val="•"/>
      <w:lvlJc w:val="left"/>
      <w:pPr>
        <w:ind w:left="2417" w:hanging="509"/>
      </w:pPr>
    </w:lvl>
    <w:lvl w:ilvl="4" w:tplc="1B4C8BFC">
      <w:start w:val="1"/>
      <w:numFmt w:val="bullet"/>
      <w:lvlText w:val="•"/>
      <w:lvlJc w:val="left"/>
      <w:pPr>
        <w:ind w:left="3200" w:hanging="509"/>
      </w:pPr>
    </w:lvl>
    <w:lvl w:ilvl="5" w:tplc="E2CC2D7A">
      <w:start w:val="1"/>
      <w:numFmt w:val="bullet"/>
      <w:lvlText w:val="•"/>
      <w:lvlJc w:val="left"/>
      <w:pPr>
        <w:ind w:left="3983" w:hanging="509"/>
      </w:pPr>
    </w:lvl>
    <w:lvl w:ilvl="6" w:tplc="03401EE2">
      <w:start w:val="1"/>
      <w:numFmt w:val="bullet"/>
      <w:lvlText w:val="•"/>
      <w:lvlJc w:val="left"/>
      <w:pPr>
        <w:ind w:left="4765" w:hanging="509"/>
      </w:pPr>
    </w:lvl>
    <w:lvl w:ilvl="7" w:tplc="44086398">
      <w:start w:val="1"/>
      <w:numFmt w:val="bullet"/>
      <w:lvlText w:val="•"/>
      <w:lvlJc w:val="left"/>
      <w:pPr>
        <w:ind w:left="5548" w:hanging="509"/>
      </w:pPr>
    </w:lvl>
    <w:lvl w:ilvl="8" w:tplc="2746F480">
      <w:start w:val="1"/>
      <w:numFmt w:val="bullet"/>
      <w:lvlText w:val="•"/>
      <w:lvlJc w:val="left"/>
      <w:pPr>
        <w:ind w:left="6331" w:hanging="509"/>
      </w:pPr>
    </w:lvl>
  </w:abstractNum>
  <w:abstractNum w:abstractNumId="10">
    <w:nsid w:val="0DB1746D"/>
    <w:multiLevelType w:val="hybridMultilevel"/>
    <w:tmpl w:val="9BA0CDA4"/>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01A71AB"/>
    <w:multiLevelType w:val="hybridMultilevel"/>
    <w:tmpl w:val="16947A1A"/>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3EB51D6"/>
    <w:multiLevelType w:val="hybridMultilevel"/>
    <w:tmpl w:val="66F8CD06"/>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7217E2D"/>
    <w:multiLevelType w:val="hybridMultilevel"/>
    <w:tmpl w:val="CC0EB592"/>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C87F44"/>
    <w:multiLevelType w:val="hybridMultilevel"/>
    <w:tmpl w:val="EE6EA51E"/>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CA52696"/>
    <w:multiLevelType w:val="hybridMultilevel"/>
    <w:tmpl w:val="01E032C6"/>
    <w:lvl w:ilvl="0" w:tplc="5BF63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CF54BC"/>
    <w:multiLevelType w:val="hybridMultilevel"/>
    <w:tmpl w:val="0B1CA99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1E87679F"/>
    <w:multiLevelType w:val="hybridMultilevel"/>
    <w:tmpl w:val="052A6684"/>
    <w:lvl w:ilvl="0" w:tplc="6A56DB98">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FD617A6"/>
    <w:multiLevelType w:val="hybridMultilevel"/>
    <w:tmpl w:val="F89654A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9">
    <w:nsid w:val="200B7D2E"/>
    <w:multiLevelType w:val="hybridMultilevel"/>
    <w:tmpl w:val="376EC628"/>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2016130D"/>
    <w:multiLevelType w:val="hybridMultilevel"/>
    <w:tmpl w:val="2BF4852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2211229F"/>
    <w:multiLevelType w:val="hybridMultilevel"/>
    <w:tmpl w:val="EF8424CE"/>
    <w:lvl w:ilvl="0" w:tplc="5BF63F1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24DF4821"/>
    <w:multiLevelType w:val="hybridMultilevel"/>
    <w:tmpl w:val="D44E6224"/>
    <w:lvl w:ilvl="0" w:tplc="04150005">
      <w:start w:val="1"/>
      <w:numFmt w:val="bullet"/>
      <w:lvlText w:val=""/>
      <w:lvlJc w:val="left"/>
      <w:pPr>
        <w:ind w:left="90" w:hanging="509"/>
      </w:pPr>
      <w:rPr>
        <w:rFonts w:ascii="Wingdings" w:hAnsi="Wingdings" w:cs="Wingdings" w:hint="default"/>
        <w:w w:val="100"/>
        <w:sz w:val="24"/>
        <w:szCs w:val="24"/>
      </w:rPr>
    </w:lvl>
    <w:lvl w:ilvl="1" w:tplc="67EC5518">
      <w:start w:val="1"/>
      <w:numFmt w:val="bullet"/>
      <w:lvlText w:val="•"/>
      <w:lvlJc w:val="left"/>
      <w:pPr>
        <w:ind w:left="864" w:hanging="509"/>
      </w:pPr>
    </w:lvl>
    <w:lvl w:ilvl="2" w:tplc="D2384DE8">
      <w:start w:val="1"/>
      <w:numFmt w:val="bullet"/>
      <w:lvlText w:val="•"/>
      <w:lvlJc w:val="left"/>
      <w:pPr>
        <w:ind w:left="1647" w:hanging="509"/>
      </w:pPr>
    </w:lvl>
    <w:lvl w:ilvl="3" w:tplc="1E32BBF0">
      <w:start w:val="1"/>
      <w:numFmt w:val="bullet"/>
      <w:lvlText w:val="•"/>
      <w:lvlJc w:val="left"/>
      <w:pPr>
        <w:ind w:left="2429" w:hanging="509"/>
      </w:pPr>
    </w:lvl>
    <w:lvl w:ilvl="4" w:tplc="6B003F7A">
      <w:start w:val="1"/>
      <w:numFmt w:val="bullet"/>
      <w:lvlText w:val="•"/>
      <w:lvlJc w:val="left"/>
      <w:pPr>
        <w:ind w:left="3212" w:hanging="509"/>
      </w:pPr>
    </w:lvl>
    <w:lvl w:ilvl="5" w:tplc="91E21F1C">
      <w:start w:val="1"/>
      <w:numFmt w:val="bullet"/>
      <w:lvlText w:val="•"/>
      <w:lvlJc w:val="left"/>
      <w:pPr>
        <w:ind w:left="3995" w:hanging="509"/>
      </w:pPr>
    </w:lvl>
    <w:lvl w:ilvl="6" w:tplc="C07A852A">
      <w:start w:val="1"/>
      <w:numFmt w:val="bullet"/>
      <w:lvlText w:val="•"/>
      <w:lvlJc w:val="left"/>
      <w:pPr>
        <w:ind w:left="4777" w:hanging="509"/>
      </w:pPr>
    </w:lvl>
    <w:lvl w:ilvl="7" w:tplc="FC2CE2FC">
      <w:start w:val="1"/>
      <w:numFmt w:val="bullet"/>
      <w:lvlText w:val="•"/>
      <w:lvlJc w:val="left"/>
      <w:pPr>
        <w:ind w:left="5560" w:hanging="509"/>
      </w:pPr>
    </w:lvl>
    <w:lvl w:ilvl="8" w:tplc="90CA12FE">
      <w:start w:val="1"/>
      <w:numFmt w:val="bullet"/>
      <w:lvlText w:val="•"/>
      <w:lvlJc w:val="left"/>
      <w:pPr>
        <w:ind w:left="6343" w:hanging="509"/>
      </w:pPr>
    </w:lvl>
  </w:abstractNum>
  <w:abstractNum w:abstractNumId="23">
    <w:nsid w:val="265717C9"/>
    <w:multiLevelType w:val="hybridMultilevel"/>
    <w:tmpl w:val="77B003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E5319D"/>
    <w:multiLevelType w:val="hybridMultilevel"/>
    <w:tmpl w:val="3044EF7A"/>
    <w:lvl w:ilvl="0" w:tplc="D1D6AA48">
      <w:start w:val="1"/>
      <w:numFmt w:val="bullet"/>
      <w:lvlText w:val="o"/>
      <w:lvlJc w:val="left"/>
      <w:pPr>
        <w:ind w:left="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3092E6">
      <w:start w:val="1"/>
      <w:numFmt w:val="bullet"/>
      <w:lvlText w:val="o"/>
      <w:lvlJc w:val="left"/>
      <w:pPr>
        <w:ind w:left="17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E562758">
      <w:start w:val="1"/>
      <w:numFmt w:val="bullet"/>
      <w:lvlText w:val="▪"/>
      <w:lvlJc w:val="left"/>
      <w:pPr>
        <w:ind w:left="2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80956E">
      <w:start w:val="1"/>
      <w:numFmt w:val="bullet"/>
      <w:lvlText w:val="•"/>
      <w:lvlJc w:val="left"/>
      <w:pPr>
        <w:ind w:left="32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BEDC7E">
      <w:start w:val="1"/>
      <w:numFmt w:val="bullet"/>
      <w:lvlText w:val="o"/>
      <w:lvlJc w:val="left"/>
      <w:pPr>
        <w:ind w:left="39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20F190">
      <w:start w:val="1"/>
      <w:numFmt w:val="bullet"/>
      <w:lvlText w:val="▪"/>
      <w:lvlJc w:val="left"/>
      <w:pPr>
        <w:ind w:left="46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CE71B8">
      <w:start w:val="1"/>
      <w:numFmt w:val="bullet"/>
      <w:lvlText w:val="•"/>
      <w:lvlJc w:val="left"/>
      <w:pPr>
        <w:ind w:left="53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EAB796">
      <w:start w:val="1"/>
      <w:numFmt w:val="bullet"/>
      <w:lvlText w:val="o"/>
      <w:lvlJc w:val="left"/>
      <w:pPr>
        <w:ind w:left="61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FC3DC8">
      <w:start w:val="1"/>
      <w:numFmt w:val="bullet"/>
      <w:lvlText w:val="▪"/>
      <w:lvlJc w:val="left"/>
      <w:pPr>
        <w:ind w:left="6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nsid w:val="2B425133"/>
    <w:multiLevelType w:val="hybridMultilevel"/>
    <w:tmpl w:val="9830EEA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2B650614"/>
    <w:multiLevelType w:val="hybridMultilevel"/>
    <w:tmpl w:val="AB2AEFA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B982F49"/>
    <w:multiLevelType w:val="hybridMultilevel"/>
    <w:tmpl w:val="9CF2849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2D9B4C10"/>
    <w:multiLevelType w:val="hybridMultilevel"/>
    <w:tmpl w:val="A09619E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nsid w:val="2F323ACF"/>
    <w:multiLevelType w:val="hybridMultilevel"/>
    <w:tmpl w:val="B382364A"/>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30B253AC"/>
    <w:multiLevelType w:val="hybridMultilevel"/>
    <w:tmpl w:val="6764C1A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1">
    <w:nsid w:val="319C69FF"/>
    <w:multiLevelType w:val="hybridMultilevel"/>
    <w:tmpl w:val="4194529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1F12BDA"/>
    <w:multiLevelType w:val="hybridMultilevel"/>
    <w:tmpl w:val="3C2EFE26"/>
    <w:lvl w:ilvl="0" w:tplc="04150017">
      <w:start w:val="1"/>
      <w:numFmt w:val="lowerLetter"/>
      <w:lvlText w:val="%1)"/>
      <w:lvlJc w:val="left"/>
      <w:pPr>
        <w:ind w:left="370" w:hanging="360"/>
      </w:pPr>
    </w:lvl>
    <w:lvl w:ilvl="1" w:tplc="B7C493C2">
      <w:start w:val="1"/>
      <w:numFmt w:val="decimal"/>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nsid w:val="32615FCA"/>
    <w:multiLevelType w:val="hybridMultilevel"/>
    <w:tmpl w:val="28CC992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32A02A9"/>
    <w:multiLevelType w:val="hybridMultilevel"/>
    <w:tmpl w:val="5770B59A"/>
    <w:lvl w:ilvl="0" w:tplc="04150017">
      <w:start w:val="1"/>
      <w:numFmt w:val="lowerLetter"/>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5">
    <w:nsid w:val="343166F8"/>
    <w:multiLevelType w:val="hybridMultilevel"/>
    <w:tmpl w:val="18EC5B5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34585CC9"/>
    <w:multiLevelType w:val="hybridMultilevel"/>
    <w:tmpl w:val="92600E20"/>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351B0BEC"/>
    <w:multiLevelType w:val="hybridMultilevel"/>
    <w:tmpl w:val="6AAA6C14"/>
    <w:lvl w:ilvl="0" w:tplc="D16CD582">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84B6780"/>
    <w:multiLevelType w:val="hybridMultilevel"/>
    <w:tmpl w:val="D8722A7C"/>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38816C0F"/>
    <w:multiLevelType w:val="hybridMultilevel"/>
    <w:tmpl w:val="AF1EC894"/>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12451A7"/>
    <w:multiLevelType w:val="hybridMultilevel"/>
    <w:tmpl w:val="FDB49530"/>
    <w:lvl w:ilvl="0" w:tplc="F8A473C4">
      <w:start w:val="3"/>
      <w:numFmt w:val="bullet"/>
      <w:lvlText w:val="-"/>
      <w:lvlJc w:val="left"/>
      <w:pPr>
        <w:ind w:left="1440" w:hanging="360"/>
      </w:pPr>
      <w:rPr>
        <w:rFonts w:ascii="Times New Roman" w:eastAsia="Times New Roman" w:hAnsi="Times New Roman" w:cs="Times New Roman" w:hint="default"/>
      </w:rPr>
    </w:lvl>
    <w:lvl w:ilvl="1" w:tplc="F8A473C4">
      <w:start w:val="3"/>
      <w:numFmt w:val="bullet"/>
      <w:lvlText w:val="-"/>
      <w:lvlJc w:val="left"/>
      <w:pPr>
        <w:ind w:left="216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2451B41"/>
    <w:multiLevelType w:val="hybridMultilevel"/>
    <w:tmpl w:val="998C115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42631D56"/>
    <w:multiLevelType w:val="hybridMultilevel"/>
    <w:tmpl w:val="329AA65E"/>
    <w:lvl w:ilvl="0" w:tplc="04150011">
      <w:start w:val="1"/>
      <w:numFmt w:val="decimal"/>
      <w:lvlText w:val="%1)"/>
      <w:lvlJc w:val="left"/>
      <w:pPr>
        <w:ind w:left="720" w:hanging="360"/>
      </w:p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3">
    <w:nsid w:val="469621B1"/>
    <w:multiLevelType w:val="hybridMultilevel"/>
    <w:tmpl w:val="56C65CF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7025C70"/>
    <w:multiLevelType w:val="hybridMultilevel"/>
    <w:tmpl w:val="1F627512"/>
    <w:lvl w:ilvl="0" w:tplc="04150005">
      <w:start w:val="1"/>
      <w:numFmt w:val="bullet"/>
      <w:lvlText w:val=""/>
      <w:lvlJc w:val="left"/>
      <w:pPr>
        <w:ind w:left="720" w:hanging="360"/>
      </w:pPr>
      <w:rPr>
        <w:rFonts w:ascii="Wingdings" w:hAnsi="Wingdings" w:cs="Wingdings" w:hint="default"/>
      </w:rPr>
    </w:lvl>
    <w:lvl w:ilvl="1" w:tplc="A61C276A">
      <w:start w:val="24"/>
      <w:numFmt w:val="bullet"/>
      <w:lvlText w:val="·"/>
      <w:lvlJc w:val="left"/>
      <w:pPr>
        <w:ind w:left="1620" w:hanging="540"/>
      </w:pPr>
      <w:rPr>
        <w:rFonts w:ascii="Arial" w:eastAsia="Times New Roman" w:hAnsi="Arial" w:cs="Aria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47327F28"/>
    <w:multiLevelType w:val="hybridMultilevel"/>
    <w:tmpl w:val="C9B0F052"/>
    <w:lvl w:ilvl="0" w:tplc="04150005">
      <w:start w:val="1"/>
      <w:numFmt w:val="bullet"/>
      <w:lvlText w:val=""/>
      <w:lvlJc w:val="left"/>
      <w:pPr>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84C5B62"/>
    <w:multiLevelType w:val="hybridMultilevel"/>
    <w:tmpl w:val="852674D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49F748E2"/>
    <w:multiLevelType w:val="hybridMultilevel"/>
    <w:tmpl w:val="7338C20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4B9B514D"/>
    <w:multiLevelType w:val="hybridMultilevel"/>
    <w:tmpl w:val="9F622254"/>
    <w:lvl w:ilvl="0" w:tplc="04150005">
      <w:start w:val="1"/>
      <w:numFmt w:val="bullet"/>
      <w:lvlText w:val=""/>
      <w:lvlJc w:val="left"/>
      <w:pPr>
        <w:ind w:left="360" w:hanging="360"/>
      </w:pPr>
      <w:rPr>
        <w:rFonts w:ascii="Wingdings" w:hAnsi="Wingdings" w:cs="Wingdings"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9">
    <w:nsid w:val="4D6C5D79"/>
    <w:multiLevelType w:val="hybridMultilevel"/>
    <w:tmpl w:val="5510A4F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4E06799A"/>
    <w:multiLevelType w:val="hybridMultilevel"/>
    <w:tmpl w:val="979E348C"/>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1">
    <w:nsid w:val="4EF6072F"/>
    <w:multiLevelType w:val="hybridMultilevel"/>
    <w:tmpl w:val="800824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51A14EA3"/>
    <w:multiLevelType w:val="hybridMultilevel"/>
    <w:tmpl w:val="03702E56"/>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51C8275F"/>
    <w:multiLevelType w:val="hybridMultilevel"/>
    <w:tmpl w:val="2ED02CA4"/>
    <w:lvl w:ilvl="0" w:tplc="F8A473C4">
      <w:start w:val="3"/>
      <w:numFmt w:val="bullet"/>
      <w:lvlText w:val="-"/>
      <w:lvlJc w:val="left"/>
      <w:pPr>
        <w:ind w:left="180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537D321C"/>
    <w:multiLevelType w:val="hybridMultilevel"/>
    <w:tmpl w:val="17AEABA0"/>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5">
    <w:nsid w:val="538D1B98"/>
    <w:multiLevelType w:val="hybridMultilevel"/>
    <w:tmpl w:val="1024B130"/>
    <w:lvl w:ilvl="0" w:tplc="04150005">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6">
    <w:nsid w:val="53D26A20"/>
    <w:multiLevelType w:val="hybridMultilevel"/>
    <w:tmpl w:val="20BAC70C"/>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7">
    <w:nsid w:val="541E3FE0"/>
    <w:multiLevelType w:val="hybridMultilevel"/>
    <w:tmpl w:val="6C72E554"/>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8">
    <w:nsid w:val="557654CC"/>
    <w:multiLevelType w:val="hybridMultilevel"/>
    <w:tmpl w:val="C66E1074"/>
    <w:lvl w:ilvl="0" w:tplc="04150005">
      <w:start w:val="1"/>
      <w:numFmt w:val="bullet"/>
      <w:lvlText w:val=""/>
      <w:lvlJc w:val="left"/>
      <w:pPr>
        <w:ind w:left="720" w:hanging="360"/>
      </w:pPr>
      <w:rPr>
        <w:rFonts w:ascii="Wingdings" w:hAnsi="Wingdings" w:cs="Wingdings" w:hint="default"/>
      </w:rPr>
    </w:lvl>
    <w:lvl w:ilvl="1" w:tplc="F8A473C4">
      <w:start w:val="3"/>
      <w:numFmt w:val="bullet"/>
      <w:lvlText w:val="-"/>
      <w:lvlJc w:val="left"/>
      <w:pPr>
        <w:ind w:left="1620" w:hanging="54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571C269C"/>
    <w:multiLevelType w:val="hybridMultilevel"/>
    <w:tmpl w:val="F24E3898"/>
    <w:lvl w:ilvl="0" w:tplc="04150005">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60">
    <w:nsid w:val="59A8591C"/>
    <w:multiLevelType w:val="hybridMultilevel"/>
    <w:tmpl w:val="BF583FD2"/>
    <w:lvl w:ilvl="0" w:tplc="04150005">
      <w:start w:val="1"/>
      <w:numFmt w:val="bullet"/>
      <w:lvlText w:val=""/>
      <w:lvlJc w:val="left"/>
      <w:pPr>
        <w:ind w:left="360" w:hanging="360"/>
      </w:pPr>
      <w:rPr>
        <w:rFonts w:ascii="Wingdings" w:hAnsi="Wingdings" w:cs="Wingdings"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61">
    <w:nsid w:val="59F4247A"/>
    <w:multiLevelType w:val="hybridMultilevel"/>
    <w:tmpl w:val="06623922"/>
    <w:lvl w:ilvl="0" w:tplc="4DC87AB6">
      <w:start w:val="1"/>
      <w:numFmt w:val="bullet"/>
      <w:lvlText w:val="•"/>
      <w:lvlJc w:val="left"/>
      <w:pPr>
        <w:ind w:left="928" w:hanging="360"/>
      </w:p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Wingdings" w:hint="default"/>
      </w:rPr>
    </w:lvl>
    <w:lvl w:ilvl="3" w:tplc="04150001">
      <w:start w:val="1"/>
      <w:numFmt w:val="bullet"/>
      <w:lvlText w:val=""/>
      <w:lvlJc w:val="left"/>
      <w:pPr>
        <w:ind w:left="3088" w:hanging="360"/>
      </w:pPr>
      <w:rPr>
        <w:rFonts w:ascii="Symbol" w:hAnsi="Symbol" w:cs="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Wingdings" w:hint="default"/>
      </w:rPr>
    </w:lvl>
    <w:lvl w:ilvl="6" w:tplc="04150001">
      <w:start w:val="1"/>
      <w:numFmt w:val="bullet"/>
      <w:lvlText w:val=""/>
      <w:lvlJc w:val="left"/>
      <w:pPr>
        <w:ind w:left="5248" w:hanging="360"/>
      </w:pPr>
      <w:rPr>
        <w:rFonts w:ascii="Symbol" w:hAnsi="Symbol" w:cs="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Wingdings" w:hint="default"/>
      </w:rPr>
    </w:lvl>
  </w:abstractNum>
  <w:abstractNum w:abstractNumId="62">
    <w:nsid w:val="5A0A0B7E"/>
    <w:multiLevelType w:val="hybridMultilevel"/>
    <w:tmpl w:val="39BA021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nsid w:val="5CA03246"/>
    <w:multiLevelType w:val="hybridMultilevel"/>
    <w:tmpl w:val="B0007B3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5D8B6F88"/>
    <w:multiLevelType w:val="hybridMultilevel"/>
    <w:tmpl w:val="196A7082"/>
    <w:lvl w:ilvl="0" w:tplc="04150005">
      <w:start w:val="1"/>
      <w:numFmt w:val="bullet"/>
      <w:lvlText w:val=""/>
      <w:lvlJc w:val="left"/>
      <w:pPr>
        <w:ind w:left="1142"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5EA3598A"/>
    <w:multiLevelType w:val="hybridMultilevel"/>
    <w:tmpl w:val="DFF42A5A"/>
    <w:lvl w:ilvl="0" w:tplc="74AC5DD8">
      <w:start w:val="1"/>
      <w:numFmt w:val="upperRoman"/>
      <w:lvlText w:val="%1."/>
      <w:lvlJc w:val="right"/>
      <w:pPr>
        <w:ind w:left="360" w:hanging="360"/>
      </w:pPr>
      <w:rPr>
        <w:b/>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1D863B8"/>
    <w:multiLevelType w:val="hybridMultilevel"/>
    <w:tmpl w:val="92124890"/>
    <w:lvl w:ilvl="0" w:tplc="F8A473C4">
      <w:start w:val="3"/>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62273A90"/>
    <w:multiLevelType w:val="hybridMultilevel"/>
    <w:tmpl w:val="CD5493BC"/>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8">
    <w:nsid w:val="630E4DB1"/>
    <w:multiLevelType w:val="multilevel"/>
    <w:tmpl w:val="7A9AFC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3D24D28"/>
    <w:multiLevelType w:val="hybridMultilevel"/>
    <w:tmpl w:val="63B20E08"/>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0">
    <w:nsid w:val="68293545"/>
    <w:multiLevelType w:val="hybridMultilevel"/>
    <w:tmpl w:val="ADF8AE38"/>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nsid w:val="6A2C7984"/>
    <w:multiLevelType w:val="hybridMultilevel"/>
    <w:tmpl w:val="1646CF52"/>
    <w:lvl w:ilvl="0" w:tplc="04150017">
      <w:start w:val="1"/>
      <w:numFmt w:val="lowerLetter"/>
      <w:lvlText w:val="%1)"/>
      <w:lvlJc w:val="left"/>
      <w:pPr>
        <w:ind w:left="370" w:hanging="360"/>
      </w:p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2">
    <w:nsid w:val="6A2E395C"/>
    <w:multiLevelType w:val="hybridMultilevel"/>
    <w:tmpl w:val="258A610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5">
      <w:start w:val="1"/>
      <w:numFmt w:val="bullet"/>
      <w:lvlText w:val=""/>
      <w:lvlJc w:val="left"/>
      <w:pPr>
        <w:tabs>
          <w:tab w:val="num" w:pos="2880"/>
        </w:tabs>
        <w:ind w:left="2880" w:hanging="360"/>
      </w:pPr>
      <w:rPr>
        <w:rFonts w:ascii="Wingdings" w:hAnsi="Wingdings" w:cs="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3">
    <w:nsid w:val="6A9B0961"/>
    <w:multiLevelType w:val="hybridMultilevel"/>
    <w:tmpl w:val="F8E29FBE"/>
    <w:lvl w:ilvl="0" w:tplc="04150005">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nsid w:val="6BA13E91"/>
    <w:multiLevelType w:val="hybridMultilevel"/>
    <w:tmpl w:val="20C4532A"/>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nsid w:val="6C9E3D6F"/>
    <w:multiLevelType w:val="hybridMultilevel"/>
    <w:tmpl w:val="35D8077E"/>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nsid w:val="6D510C00"/>
    <w:multiLevelType w:val="hybridMultilevel"/>
    <w:tmpl w:val="DD3275EA"/>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6E707F5B"/>
    <w:multiLevelType w:val="hybridMultilevel"/>
    <w:tmpl w:val="3C96CB42"/>
    <w:lvl w:ilvl="0" w:tplc="AA80956E">
      <w:start w:val="1"/>
      <w:numFmt w:val="bullet"/>
      <w:lvlText w:val="•"/>
      <w:lvlJc w:val="left"/>
      <w:pPr>
        <w:ind w:left="36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E7B2935"/>
    <w:multiLevelType w:val="hybridMultilevel"/>
    <w:tmpl w:val="01CC26B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F5A15CA"/>
    <w:multiLevelType w:val="hybridMultilevel"/>
    <w:tmpl w:val="144C1F2C"/>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0">
    <w:nsid w:val="6FCE79E7"/>
    <w:multiLevelType w:val="hybridMultilevel"/>
    <w:tmpl w:val="060C346A"/>
    <w:lvl w:ilvl="0" w:tplc="04150005">
      <w:start w:val="1"/>
      <w:numFmt w:val="bullet"/>
      <w:lvlText w:val=""/>
      <w:lvlJc w:val="left"/>
      <w:pPr>
        <w:ind w:left="36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nsid w:val="719E02B3"/>
    <w:multiLevelType w:val="hybridMultilevel"/>
    <w:tmpl w:val="7BFE2AD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nsid w:val="736117B6"/>
    <w:multiLevelType w:val="hybridMultilevel"/>
    <w:tmpl w:val="C0505128"/>
    <w:lvl w:ilvl="0" w:tplc="5BF63F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74702C67"/>
    <w:multiLevelType w:val="hybridMultilevel"/>
    <w:tmpl w:val="BBCABB5C"/>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nsid w:val="7A210EAC"/>
    <w:multiLevelType w:val="hybridMultilevel"/>
    <w:tmpl w:val="1A80082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nsid w:val="7C412EF9"/>
    <w:multiLevelType w:val="hybridMultilevel"/>
    <w:tmpl w:val="65D2BD12"/>
    <w:lvl w:ilvl="0" w:tplc="04150005">
      <w:start w:val="1"/>
      <w:numFmt w:val="bullet"/>
      <w:lvlText w:val=""/>
      <w:lvlJc w:val="left"/>
      <w:pPr>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7CC86B3F"/>
    <w:multiLevelType w:val="hybridMultilevel"/>
    <w:tmpl w:val="1ED66194"/>
    <w:lvl w:ilvl="0" w:tplc="4DC87AB6">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7">
    <w:nsid w:val="7E72320D"/>
    <w:multiLevelType w:val="hybridMultilevel"/>
    <w:tmpl w:val="9630318A"/>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nsid w:val="7FAC50AA"/>
    <w:multiLevelType w:val="hybridMultilevel"/>
    <w:tmpl w:val="916A21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1"/>
  </w:num>
  <w:num w:numId="2">
    <w:abstractNumId w:val="28"/>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59"/>
  </w:num>
  <w:num w:numId="28">
    <w:abstractNumId w:val="4"/>
  </w:num>
  <w:num w:numId="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9"/>
  </w:num>
  <w:num w:numId="44">
    <w:abstractNumId w:val="63"/>
  </w:num>
  <w:num w:numId="45">
    <w:abstractNumId w:val="22"/>
  </w:num>
  <w:num w:numId="46">
    <w:abstractNumId w:val="70"/>
  </w:num>
  <w:num w:numId="47">
    <w:abstractNumId w:val="25"/>
  </w:num>
  <w:num w:numId="48">
    <w:abstractNumId w:val="5"/>
  </w:num>
  <w:num w:numId="49">
    <w:abstractNumId w:val="79"/>
  </w:num>
  <w:num w:numId="50">
    <w:abstractNumId w:val="20"/>
  </w:num>
  <w:num w:numId="51">
    <w:abstractNumId w:val="69"/>
  </w:num>
  <w:num w:numId="52">
    <w:abstractNumId w:val="38"/>
  </w:num>
  <w:num w:numId="53">
    <w:abstractNumId w:val="61"/>
  </w:num>
  <w:num w:numId="54">
    <w:abstractNumId w:val="86"/>
  </w:num>
  <w:num w:numId="55">
    <w:abstractNumId w:val="11"/>
  </w:num>
  <w:num w:numId="56">
    <w:abstractNumId w:val="36"/>
  </w:num>
  <w:num w:numId="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num>
  <w:num w:numId="61">
    <w:abstractNumId w:val="56"/>
  </w:num>
  <w:num w:numId="62">
    <w:abstractNumId w:val="54"/>
  </w:num>
  <w:num w:numId="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15"/>
  </w:num>
  <w:num w:numId="79">
    <w:abstractNumId w:val="21"/>
  </w:num>
  <w:num w:numId="80">
    <w:abstractNumId w:val="82"/>
  </w:num>
  <w:num w:numId="81">
    <w:abstractNumId w:val="23"/>
  </w:num>
  <w:num w:numId="82">
    <w:abstractNumId w:val="0"/>
  </w:num>
  <w:num w:numId="83">
    <w:abstractNumId w:val="6"/>
  </w:num>
  <w:num w:numId="84">
    <w:abstractNumId w:val="24"/>
  </w:num>
  <w:num w:numId="85">
    <w:abstractNumId w:val="34"/>
  </w:num>
  <w:num w:numId="86">
    <w:abstractNumId w:val="32"/>
  </w:num>
  <w:num w:numId="87">
    <w:abstractNumId w:val="71"/>
  </w:num>
  <w:num w:numId="88">
    <w:abstractNumId w:val="77"/>
  </w:num>
  <w:num w:numId="89">
    <w:abstractNumId w:val="8"/>
  </w:num>
  <w:num w:numId="90">
    <w:abstractNumId w:val="7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C43AF"/>
    <w:rsid w:val="0000312A"/>
    <w:rsid w:val="000137E5"/>
    <w:rsid w:val="0002186C"/>
    <w:rsid w:val="00032460"/>
    <w:rsid w:val="000327E6"/>
    <w:rsid w:val="0003500F"/>
    <w:rsid w:val="000355A6"/>
    <w:rsid w:val="00043099"/>
    <w:rsid w:val="00054C12"/>
    <w:rsid w:val="00062536"/>
    <w:rsid w:val="00070F77"/>
    <w:rsid w:val="00071F14"/>
    <w:rsid w:val="0007649C"/>
    <w:rsid w:val="000922D7"/>
    <w:rsid w:val="000A4B67"/>
    <w:rsid w:val="000B71DC"/>
    <w:rsid w:val="000B71FE"/>
    <w:rsid w:val="000C2629"/>
    <w:rsid w:val="000F7C34"/>
    <w:rsid w:val="00121E6C"/>
    <w:rsid w:val="001315E9"/>
    <w:rsid w:val="00137976"/>
    <w:rsid w:val="00145023"/>
    <w:rsid w:val="00157A1A"/>
    <w:rsid w:val="00167311"/>
    <w:rsid w:val="00171E5A"/>
    <w:rsid w:val="00182AAB"/>
    <w:rsid w:val="001A10AD"/>
    <w:rsid w:val="001A2494"/>
    <w:rsid w:val="001B1C44"/>
    <w:rsid w:val="001C21DD"/>
    <w:rsid w:val="001D2C30"/>
    <w:rsid w:val="001D7531"/>
    <w:rsid w:val="002042EA"/>
    <w:rsid w:val="002140DB"/>
    <w:rsid w:val="002160B1"/>
    <w:rsid w:val="002169B0"/>
    <w:rsid w:val="002314D2"/>
    <w:rsid w:val="002347FD"/>
    <w:rsid w:val="00247CF9"/>
    <w:rsid w:val="00263947"/>
    <w:rsid w:val="00280FB4"/>
    <w:rsid w:val="002878B9"/>
    <w:rsid w:val="00290737"/>
    <w:rsid w:val="002A00B9"/>
    <w:rsid w:val="002A3C25"/>
    <w:rsid w:val="002D67B2"/>
    <w:rsid w:val="002E4B15"/>
    <w:rsid w:val="002F5BAA"/>
    <w:rsid w:val="0030020B"/>
    <w:rsid w:val="00315033"/>
    <w:rsid w:val="00330D4C"/>
    <w:rsid w:val="00350EB9"/>
    <w:rsid w:val="00353259"/>
    <w:rsid w:val="00365FBA"/>
    <w:rsid w:val="00371F01"/>
    <w:rsid w:val="0038145F"/>
    <w:rsid w:val="003942D6"/>
    <w:rsid w:val="003A3BA4"/>
    <w:rsid w:val="003A5BA4"/>
    <w:rsid w:val="003B0289"/>
    <w:rsid w:val="003B2582"/>
    <w:rsid w:val="003B54E2"/>
    <w:rsid w:val="003B76F2"/>
    <w:rsid w:val="003C6054"/>
    <w:rsid w:val="003D2ED8"/>
    <w:rsid w:val="003D5BC3"/>
    <w:rsid w:val="00404607"/>
    <w:rsid w:val="004233BA"/>
    <w:rsid w:val="00427FA5"/>
    <w:rsid w:val="0043089C"/>
    <w:rsid w:val="0043091E"/>
    <w:rsid w:val="004435DD"/>
    <w:rsid w:val="00446123"/>
    <w:rsid w:val="00455011"/>
    <w:rsid w:val="00464513"/>
    <w:rsid w:val="00467A96"/>
    <w:rsid w:val="00472EE1"/>
    <w:rsid w:val="004809C4"/>
    <w:rsid w:val="004874D3"/>
    <w:rsid w:val="004903BE"/>
    <w:rsid w:val="00491015"/>
    <w:rsid w:val="0049370E"/>
    <w:rsid w:val="004A0D61"/>
    <w:rsid w:val="004A5431"/>
    <w:rsid w:val="004B1D3A"/>
    <w:rsid w:val="004B397E"/>
    <w:rsid w:val="005000C8"/>
    <w:rsid w:val="00543703"/>
    <w:rsid w:val="005565C4"/>
    <w:rsid w:val="005712DC"/>
    <w:rsid w:val="005A7A71"/>
    <w:rsid w:val="005B671D"/>
    <w:rsid w:val="005C0390"/>
    <w:rsid w:val="005C3F88"/>
    <w:rsid w:val="005D4376"/>
    <w:rsid w:val="005D6315"/>
    <w:rsid w:val="005F74ED"/>
    <w:rsid w:val="005F7AB1"/>
    <w:rsid w:val="00614321"/>
    <w:rsid w:val="0062069F"/>
    <w:rsid w:val="0063111C"/>
    <w:rsid w:val="00635893"/>
    <w:rsid w:val="00644CFA"/>
    <w:rsid w:val="006570BB"/>
    <w:rsid w:val="006648BA"/>
    <w:rsid w:val="0067131C"/>
    <w:rsid w:val="006740FB"/>
    <w:rsid w:val="00685766"/>
    <w:rsid w:val="006A6E24"/>
    <w:rsid w:val="006B7333"/>
    <w:rsid w:val="006C3CFE"/>
    <w:rsid w:val="006E0620"/>
    <w:rsid w:val="006F01A7"/>
    <w:rsid w:val="00706589"/>
    <w:rsid w:val="00720757"/>
    <w:rsid w:val="007245B7"/>
    <w:rsid w:val="00727E88"/>
    <w:rsid w:val="00741659"/>
    <w:rsid w:val="00741FDE"/>
    <w:rsid w:val="00744111"/>
    <w:rsid w:val="00750502"/>
    <w:rsid w:val="0075662C"/>
    <w:rsid w:val="00757385"/>
    <w:rsid w:val="007576C5"/>
    <w:rsid w:val="00774FC2"/>
    <w:rsid w:val="0079237E"/>
    <w:rsid w:val="00792A19"/>
    <w:rsid w:val="00794864"/>
    <w:rsid w:val="0079710E"/>
    <w:rsid w:val="007A001C"/>
    <w:rsid w:val="007C342B"/>
    <w:rsid w:val="007D0AAE"/>
    <w:rsid w:val="007F79FE"/>
    <w:rsid w:val="00814A01"/>
    <w:rsid w:val="00817E8E"/>
    <w:rsid w:val="00830C41"/>
    <w:rsid w:val="00856DDD"/>
    <w:rsid w:val="0086079E"/>
    <w:rsid w:val="008655CF"/>
    <w:rsid w:val="0087332A"/>
    <w:rsid w:val="00873B88"/>
    <w:rsid w:val="008778FF"/>
    <w:rsid w:val="00880FD3"/>
    <w:rsid w:val="00895843"/>
    <w:rsid w:val="008C4394"/>
    <w:rsid w:val="008D1DA1"/>
    <w:rsid w:val="008E62F1"/>
    <w:rsid w:val="008E76E9"/>
    <w:rsid w:val="008F3E88"/>
    <w:rsid w:val="008F56C4"/>
    <w:rsid w:val="00923DD5"/>
    <w:rsid w:val="00930A1B"/>
    <w:rsid w:val="009317F1"/>
    <w:rsid w:val="00933B6F"/>
    <w:rsid w:val="0093791F"/>
    <w:rsid w:val="009443FE"/>
    <w:rsid w:val="0094569D"/>
    <w:rsid w:val="009528BA"/>
    <w:rsid w:val="0096346E"/>
    <w:rsid w:val="009639EA"/>
    <w:rsid w:val="00972744"/>
    <w:rsid w:val="009A455F"/>
    <w:rsid w:val="009C2B0A"/>
    <w:rsid w:val="009C5C79"/>
    <w:rsid w:val="009D7002"/>
    <w:rsid w:val="00A33025"/>
    <w:rsid w:val="00A35E20"/>
    <w:rsid w:val="00A51980"/>
    <w:rsid w:val="00A54CB0"/>
    <w:rsid w:val="00A742BC"/>
    <w:rsid w:val="00A90405"/>
    <w:rsid w:val="00A960BA"/>
    <w:rsid w:val="00AA5741"/>
    <w:rsid w:val="00AB6B03"/>
    <w:rsid w:val="00AD0708"/>
    <w:rsid w:val="00AD1A65"/>
    <w:rsid w:val="00AF1303"/>
    <w:rsid w:val="00AF1BB4"/>
    <w:rsid w:val="00AF58DB"/>
    <w:rsid w:val="00B3417D"/>
    <w:rsid w:val="00B50956"/>
    <w:rsid w:val="00B7196C"/>
    <w:rsid w:val="00B82798"/>
    <w:rsid w:val="00B84062"/>
    <w:rsid w:val="00B8423B"/>
    <w:rsid w:val="00B96688"/>
    <w:rsid w:val="00BC5A90"/>
    <w:rsid w:val="00BE469A"/>
    <w:rsid w:val="00BE5323"/>
    <w:rsid w:val="00C03617"/>
    <w:rsid w:val="00C15C36"/>
    <w:rsid w:val="00C328B7"/>
    <w:rsid w:val="00C34301"/>
    <w:rsid w:val="00C44CF4"/>
    <w:rsid w:val="00C555FC"/>
    <w:rsid w:val="00C844CB"/>
    <w:rsid w:val="00CB6818"/>
    <w:rsid w:val="00CC300C"/>
    <w:rsid w:val="00CE179B"/>
    <w:rsid w:val="00CF1885"/>
    <w:rsid w:val="00CF3A88"/>
    <w:rsid w:val="00D177E5"/>
    <w:rsid w:val="00D17F8C"/>
    <w:rsid w:val="00D3694D"/>
    <w:rsid w:val="00D43A38"/>
    <w:rsid w:val="00D51803"/>
    <w:rsid w:val="00D64157"/>
    <w:rsid w:val="00D74E9F"/>
    <w:rsid w:val="00D856A6"/>
    <w:rsid w:val="00D85755"/>
    <w:rsid w:val="00D9249C"/>
    <w:rsid w:val="00D941D3"/>
    <w:rsid w:val="00DA3BB7"/>
    <w:rsid w:val="00DA5098"/>
    <w:rsid w:val="00DB43AB"/>
    <w:rsid w:val="00DB528E"/>
    <w:rsid w:val="00DC198D"/>
    <w:rsid w:val="00DC43AF"/>
    <w:rsid w:val="00E008F5"/>
    <w:rsid w:val="00E25D44"/>
    <w:rsid w:val="00E35756"/>
    <w:rsid w:val="00E35C39"/>
    <w:rsid w:val="00E40064"/>
    <w:rsid w:val="00E511E0"/>
    <w:rsid w:val="00E5167A"/>
    <w:rsid w:val="00E51FD7"/>
    <w:rsid w:val="00E53F38"/>
    <w:rsid w:val="00E63FDA"/>
    <w:rsid w:val="00E71FC5"/>
    <w:rsid w:val="00E75CE3"/>
    <w:rsid w:val="00E82CDE"/>
    <w:rsid w:val="00E932ED"/>
    <w:rsid w:val="00E944D8"/>
    <w:rsid w:val="00E95A66"/>
    <w:rsid w:val="00EC7F06"/>
    <w:rsid w:val="00ED4BCA"/>
    <w:rsid w:val="00ED4E64"/>
    <w:rsid w:val="00EF3C13"/>
    <w:rsid w:val="00EF4278"/>
    <w:rsid w:val="00EF5CC5"/>
    <w:rsid w:val="00F10697"/>
    <w:rsid w:val="00F23D07"/>
    <w:rsid w:val="00F2410B"/>
    <w:rsid w:val="00F34657"/>
    <w:rsid w:val="00F47165"/>
    <w:rsid w:val="00F47470"/>
    <w:rsid w:val="00F57E6B"/>
    <w:rsid w:val="00F61B56"/>
    <w:rsid w:val="00F64D31"/>
    <w:rsid w:val="00F724B3"/>
    <w:rsid w:val="00F7571C"/>
    <w:rsid w:val="00F7592E"/>
    <w:rsid w:val="00FD11EE"/>
    <w:rsid w:val="00FE13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3AF"/>
    <w:pPr>
      <w:widowControl w:val="0"/>
      <w:autoSpaceDE w:val="0"/>
      <w:autoSpaceDN w:val="0"/>
      <w:adjustRightInd w:val="0"/>
      <w:spacing w:after="0" w:line="240" w:lineRule="auto"/>
    </w:pPr>
    <w:rPr>
      <w:rFonts w:ascii="Verdana" w:eastAsia="Times New Roman" w:hAnsi="Verdana" w:cs="Verdana"/>
      <w:sz w:val="20"/>
      <w:szCs w:val="20"/>
      <w:lang w:eastAsia="pl-PL"/>
    </w:rPr>
  </w:style>
  <w:style w:type="paragraph" w:styleId="Nagwek2">
    <w:name w:val="heading 2"/>
    <w:basedOn w:val="Normalny"/>
    <w:next w:val="Normalny"/>
    <w:link w:val="Nagwek2Znak"/>
    <w:uiPriority w:val="9"/>
    <w:qFormat/>
    <w:rsid w:val="00DC43AF"/>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9"/>
    <w:qFormat/>
    <w:rsid w:val="00DC43AF"/>
    <w:pPr>
      <w:keepNext/>
      <w:autoSpaceDE/>
      <w:autoSpaceDN/>
      <w:adjustRightInd/>
      <w:jc w:val="center"/>
      <w:outlineLvl w:val="2"/>
    </w:pPr>
    <w:rPr>
      <w:rFonts w:ascii="Arial" w:hAnsi="Arial" w:cs="Arial"/>
      <w:b/>
      <w:bCs/>
      <w:sz w:val="36"/>
      <w:szCs w:val="36"/>
    </w:rPr>
  </w:style>
  <w:style w:type="paragraph" w:styleId="Nagwek4">
    <w:name w:val="heading 4"/>
    <w:basedOn w:val="Normalny"/>
    <w:next w:val="Normalny"/>
    <w:link w:val="Nagwek4Znak"/>
    <w:uiPriority w:val="99"/>
    <w:qFormat/>
    <w:rsid w:val="00DC43AF"/>
    <w:pPr>
      <w:keepNext/>
      <w:widowControl/>
      <w:autoSpaceDE/>
      <w:autoSpaceDN/>
      <w:adjustRightInd/>
      <w:outlineLvl w:val="3"/>
    </w:pPr>
    <w:rPr>
      <w:rFonts w:ascii="Arial" w:hAnsi="Arial" w:cs="Arial"/>
      <w:i/>
      <w:iCs/>
      <w:sz w:val="24"/>
      <w:szCs w:val="24"/>
    </w:rPr>
  </w:style>
  <w:style w:type="paragraph" w:styleId="Nagwek5">
    <w:name w:val="heading 5"/>
    <w:basedOn w:val="Normalny"/>
    <w:next w:val="Normalny"/>
    <w:link w:val="Nagwek5Znak"/>
    <w:uiPriority w:val="99"/>
    <w:qFormat/>
    <w:rsid w:val="00DC43AF"/>
    <w:pPr>
      <w:keepNext/>
      <w:keepLines/>
      <w:spacing w:before="200"/>
      <w:outlineLvl w:val="4"/>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43A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DC43AF"/>
    <w:rPr>
      <w:rFonts w:ascii="Arial" w:eastAsia="Times New Roman" w:hAnsi="Arial" w:cs="Arial"/>
      <w:b/>
      <w:bCs/>
      <w:sz w:val="36"/>
      <w:szCs w:val="36"/>
      <w:lang w:eastAsia="pl-PL"/>
    </w:rPr>
  </w:style>
  <w:style w:type="character" w:customStyle="1" w:styleId="Nagwek4Znak">
    <w:name w:val="Nagłówek 4 Znak"/>
    <w:basedOn w:val="Domylnaczcionkaakapitu"/>
    <w:link w:val="Nagwek4"/>
    <w:uiPriority w:val="99"/>
    <w:rsid w:val="00DC43AF"/>
    <w:rPr>
      <w:rFonts w:ascii="Arial" w:eastAsia="Times New Roman" w:hAnsi="Arial" w:cs="Arial"/>
      <w:i/>
      <w:iCs/>
      <w:sz w:val="24"/>
      <w:szCs w:val="24"/>
      <w:lang w:eastAsia="pl-PL"/>
    </w:rPr>
  </w:style>
  <w:style w:type="character" w:customStyle="1" w:styleId="Nagwek5Znak">
    <w:name w:val="Nagłówek 5 Znak"/>
    <w:basedOn w:val="Domylnaczcionkaakapitu"/>
    <w:link w:val="Nagwek5"/>
    <w:uiPriority w:val="99"/>
    <w:rsid w:val="00DC43AF"/>
    <w:rPr>
      <w:rFonts w:ascii="Cambria" w:eastAsia="Times New Roman" w:hAnsi="Cambria" w:cs="Cambria"/>
      <w:sz w:val="20"/>
      <w:szCs w:val="20"/>
      <w:lang w:eastAsia="pl-PL"/>
    </w:rPr>
  </w:style>
  <w:style w:type="character" w:styleId="Hipercze">
    <w:name w:val="Hyperlink"/>
    <w:basedOn w:val="Domylnaczcionkaakapitu"/>
    <w:unhideWhenUsed/>
    <w:rsid w:val="00DC43AF"/>
    <w:rPr>
      <w:rFonts w:ascii="Times New Roman" w:hAnsi="Times New Roman" w:cs="Times New Roman" w:hint="default"/>
      <w:color w:val="0000FF"/>
      <w:u w:val="single"/>
    </w:rPr>
  </w:style>
  <w:style w:type="character" w:styleId="Pogrubienie">
    <w:name w:val="Strong"/>
    <w:basedOn w:val="Domylnaczcionkaakapitu"/>
    <w:uiPriority w:val="22"/>
    <w:qFormat/>
    <w:rsid w:val="00DC43AF"/>
    <w:rPr>
      <w:rFonts w:ascii="Times New Roman" w:hAnsi="Times New Roman" w:cs="Times New Roman" w:hint="default"/>
      <w:b/>
      <w:bCs/>
    </w:rPr>
  </w:style>
  <w:style w:type="paragraph" w:styleId="NormalnyWeb">
    <w:name w:val="Normal (Web)"/>
    <w:basedOn w:val="Normalny"/>
    <w:uiPriority w:val="99"/>
    <w:semiHidden/>
    <w:unhideWhenUsed/>
    <w:rsid w:val="00DC43AF"/>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Nagwek">
    <w:name w:val="header"/>
    <w:basedOn w:val="Normalny"/>
    <w:link w:val="NagwekZnak"/>
    <w:uiPriority w:val="99"/>
    <w:unhideWhenUsed/>
    <w:rsid w:val="00DC43AF"/>
    <w:pPr>
      <w:tabs>
        <w:tab w:val="center" w:pos="4536"/>
        <w:tab w:val="right" w:pos="9072"/>
      </w:tabs>
    </w:pPr>
  </w:style>
  <w:style w:type="character" w:customStyle="1" w:styleId="NagwekZnak">
    <w:name w:val="Nagłówek Znak"/>
    <w:basedOn w:val="Domylnaczcionkaakapitu"/>
    <w:link w:val="Nagwek"/>
    <w:uiPriority w:val="99"/>
    <w:rsid w:val="00DC43AF"/>
    <w:rPr>
      <w:rFonts w:ascii="Verdana" w:eastAsia="Times New Roman" w:hAnsi="Verdana" w:cs="Verdana"/>
      <w:sz w:val="20"/>
      <w:szCs w:val="20"/>
      <w:lang w:eastAsia="pl-PL"/>
    </w:rPr>
  </w:style>
  <w:style w:type="paragraph" w:styleId="Stopka">
    <w:name w:val="footer"/>
    <w:basedOn w:val="Normalny"/>
    <w:link w:val="StopkaZnak"/>
    <w:uiPriority w:val="99"/>
    <w:unhideWhenUsed/>
    <w:rsid w:val="00DC43AF"/>
    <w:pPr>
      <w:tabs>
        <w:tab w:val="center" w:pos="4536"/>
        <w:tab w:val="right" w:pos="9072"/>
      </w:tabs>
    </w:pPr>
  </w:style>
  <w:style w:type="character" w:customStyle="1" w:styleId="StopkaZnak">
    <w:name w:val="Stopka Znak"/>
    <w:basedOn w:val="Domylnaczcionkaakapitu"/>
    <w:link w:val="Stopka"/>
    <w:uiPriority w:val="99"/>
    <w:rsid w:val="00DC43AF"/>
    <w:rPr>
      <w:rFonts w:ascii="Verdana" w:eastAsia="Times New Roman" w:hAnsi="Verdana" w:cs="Verdana"/>
      <w:sz w:val="20"/>
      <w:szCs w:val="20"/>
      <w:lang w:eastAsia="pl-PL"/>
    </w:rPr>
  </w:style>
  <w:style w:type="paragraph" w:styleId="Tekstpodstawowy">
    <w:name w:val="Body Text"/>
    <w:basedOn w:val="Normalny"/>
    <w:link w:val="TekstpodstawowyZnak"/>
    <w:uiPriority w:val="99"/>
    <w:semiHidden/>
    <w:unhideWhenUsed/>
    <w:rsid w:val="00DC43AF"/>
    <w:pPr>
      <w:spacing w:after="120"/>
    </w:pPr>
  </w:style>
  <w:style w:type="character" w:customStyle="1" w:styleId="TekstpodstawowyZnak">
    <w:name w:val="Tekst podstawowy Znak"/>
    <w:basedOn w:val="Domylnaczcionkaakapitu"/>
    <w:link w:val="Tekstpodstawowy"/>
    <w:uiPriority w:val="99"/>
    <w:semiHidden/>
    <w:rsid w:val="00DC43AF"/>
    <w:rPr>
      <w:rFonts w:ascii="Verdana" w:eastAsia="Times New Roman" w:hAnsi="Verdana" w:cs="Verdana"/>
      <w:sz w:val="20"/>
      <w:szCs w:val="20"/>
      <w:lang w:eastAsia="pl-PL"/>
    </w:rPr>
  </w:style>
  <w:style w:type="paragraph" w:styleId="Tekstpodstawowywcity">
    <w:name w:val="Body Text Indent"/>
    <w:basedOn w:val="Normalny"/>
    <w:link w:val="TekstpodstawowywcityZnak"/>
    <w:uiPriority w:val="99"/>
    <w:semiHidden/>
    <w:unhideWhenUsed/>
    <w:rsid w:val="00DC43AF"/>
    <w:pPr>
      <w:spacing w:after="120"/>
      <w:ind w:left="283"/>
    </w:pPr>
  </w:style>
  <w:style w:type="character" w:customStyle="1" w:styleId="TekstpodstawowywcityZnak">
    <w:name w:val="Tekst podstawowy wcięty Znak"/>
    <w:basedOn w:val="Domylnaczcionkaakapitu"/>
    <w:link w:val="Tekstpodstawowywcity"/>
    <w:uiPriority w:val="99"/>
    <w:semiHidden/>
    <w:rsid w:val="00DC43AF"/>
    <w:rPr>
      <w:rFonts w:ascii="Verdana" w:eastAsia="Times New Roman" w:hAnsi="Verdana" w:cs="Verdana"/>
      <w:sz w:val="20"/>
      <w:szCs w:val="20"/>
      <w:lang w:eastAsia="pl-PL"/>
    </w:rPr>
  </w:style>
  <w:style w:type="paragraph" w:styleId="Tekstpodstawowy2">
    <w:name w:val="Body Text 2"/>
    <w:basedOn w:val="Normalny"/>
    <w:link w:val="Tekstpodstawowy2Znak"/>
    <w:uiPriority w:val="99"/>
    <w:semiHidden/>
    <w:unhideWhenUsed/>
    <w:rsid w:val="00DC43AF"/>
    <w:pPr>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rsid w:val="00DC43AF"/>
    <w:rPr>
      <w:rFonts w:ascii="Arial" w:eastAsia="Times New Roman" w:hAnsi="Arial" w:cs="Arial"/>
      <w:lang w:eastAsia="pl-PL"/>
    </w:rPr>
  </w:style>
  <w:style w:type="paragraph" w:styleId="Tekstpodstawowy3">
    <w:name w:val="Body Text 3"/>
    <w:basedOn w:val="Normalny"/>
    <w:link w:val="Tekstpodstawowy3Znak"/>
    <w:uiPriority w:val="99"/>
    <w:semiHidden/>
    <w:unhideWhenUsed/>
    <w:rsid w:val="00DC43AF"/>
    <w:pPr>
      <w:spacing w:after="120"/>
    </w:pPr>
    <w:rPr>
      <w:sz w:val="16"/>
      <w:szCs w:val="16"/>
    </w:rPr>
  </w:style>
  <w:style w:type="character" w:customStyle="1" w:styleId="Tekstpodstawowy3Znak">
    <w:name w:val="Tekst podstawowy 3 Znak"/>
    <w:basedOn w:val="Domylnaczcionkaakapitu"/>
    <w:link w:val="Tekstpodstawowy3"/>
    <w:uiPriority w:val="99"/>
    <w:semiHidden/>
    <w:rsid w:val="00DC43AF"/>
    <w:rPr>
      <w:rFonts w:ascii="Verdana" w:eastAsia="Times New Roman" w:hAnsi="Verdana" w:cs="Verdana"/>
      <w:sz w:val="16"/>
      <w:szCs w:val="16"/>
      <w:lang w:eastAsia="pl-PL"/>
    </w:rPr>
  </w:style>
  <w:style w:type="paragraph" w:styleId="Tekstpodstawowywcity3">
    <w:name w:val="Body Text Indent 3"/>
    <w:basedOn w:val="Normalny"/>
    <w:link w:val="Tekstpodstawowywcity3Znak"/>
    <w:uiPriority w:val="99"/>
    <w:semiHidden/>
    <w:unhideWhenUsed/>
    <w:rsid w:val="00DC43AF"/>
    <w:pPr>
      <w:tabs>
        <w:tab w:val="left" w:pos="710"/>
      </w:tabs>
      <w:ind w:left="710" w:hanging="284"/>
      <w:jc w:val="both"/>
    </w:pPr>
    <w:rPr>
      <w:sz w:val="24"/>
      <w:szCs w:val="24"/>
    </w:rPr>
  </w:style>
  <w:style w:type="character" w:customStyle="1" w:styleId="Tekstpodstawowywcity3Znak">
    <w:name w:val="Tekst podstawowy wcięty 3 Znak"/>
    <w:basedOn w:val="Domylnaczcionkaakapitu"/>
    <w:link w:val="Tekstpodstawowywcity3"/>
    <w:uiPriority w:val="99"/>
    <w:semiHidden/>
    <w:rsid w:val="00DC43AF"/>
    <w:rPr>
      <w:rFonts w:ascii="Verdana" w:eastAsia="Times New Roman" w:hAnsi="Verdana" w:cs="Verdana"/>
      <w:sz w:val="24"/>
      <w:szCs w:val="24"/>
      <w:lang w:eastAsia="pl-PL"/>
    </w:rPr>
  </w:style>
  <w:style w:type="paragraph" w:styleId="Plandokumentu">
    <w:name w:val="Document Map"/>
    <w:basedOn w:val="Normalny"/>
    <w:link w:val="PlandokumentuZnak"/>
    <w:uiPriority w:val="99"/>
    <w:semiHidden/>
    <w:unhideWhenUsed/>
    <w:rsid w:val="00DC43AF"/>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C43AF"/>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DC43AF"/>
    <w:pPr>
      <w:widowControl/>
      <w:autoSpaceDE/>
      <w:autoSpaceDN/>
      <w:adjustRightInd/>
    </w:pPr>
    <w:rPr>
      <w:rFonts w:ascii="Courier New" w:hAnsi="Courier New" w:cs="Courier New"/>
    </w:rPr>
  </w:style>
  <w:style w:type="character" w:customStyle="1" w:styleId="ZwykytekstZnak">
    <w:name w:val="Zwykły tekst Znak"/>
    <w:basedOn w:val="Domylnaczcionkaakapitu"/>
    <w:link w:val="Zwykytekst"/>
    <w:uiPriority w:val="99"/>
    <w:rsid w:val="00DC43AF"/>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DC43AF"/>
    <w:rPr>
      <w:rFonts w:ascii="Tahoma" w:hAnsi="Tahoma" w:cs="Tahoma"/>
      <w:sz w:val="16"/>
      <w:szCs w:val="16"/>
    </w:rPr>
  </w:style>
  <w:style w:type="character" w:customStyle="1" w:styleId="TekstdymkaZnak">
    <w:name w:val="Tekst dymka Znak"/>
    <w:basedOn w:val="Domylnaczcionkaakapitu"/>
    <w:link w:val="Tekstdymka"/>
    <w:uiPriority w:val="99"/>
    <w:semiHidden/>
    <w:rsid w:val="00DC43AF"/>
    <w:rPr>
      <w:rFonts w:ascii="Tahoma" w:eastAsia="Times New Roman" w:hAnsi="Tahoma" w:cs="Tahoma"/>
      <w:sz w:val="16"/>
      <w:szCs w:val="16"/>
      <w:lang w:eastAsia="pl-PL"/>
    </w:rPr>
  </w:style>
  <w:style w:type="paragraph" w:styleId="Bezodstpw">
    <w:name w:val="No Spacing"/>
    <w:uiPriority w:val="1"/>
    <w:qFormat/>
    <w:rsid w:val="00DC43AF"/>
    <w:pPr>
      <w:spacing w:after="0" w:line="240" w:lineRule="auto"/>
    </w:pPr>
    <w:rPr>
      <w:rFonts w:ascii="Calibri" w:eastAsia="Calibri" w:hAnsi="Calibri" w:cs="Times New Roman"/>
    </w:rPr>
  </w:style>
  <w:style w:type="paragraph" w:styleId="Akapitzlist">
    <w:name w:val="List Paragraph"/>
    <w:basedOn w:val="Normalny"/>
    <w:uiPriority w:val="34"/>
    <w:qFormat/>
    <w:rsid w:val="00DC43AF"/>
    <w:pPr>
      <w:ind w:left="720"/>
    </w:pPr>
  </w:style>
  <w:style w:type="paragraph" w:customStyle="1" w:styleId="Default">
    <w:name w:val="Default"/>
    <w:uiPriority w:val="99"/>
    <w:rsid w:val="00DC43A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WW-Zwykytekst">
    <w:name w:val="WW-Zwykły tekst"/>
    <w:basedOn w:val="Normalny"/>
    <w:uiPriority w:val="99"/>
    <w:rsid w:val="00DC43AF"/>
    <w:pPr>
      <w:widowControl/>
      <w:suppressAutoHyphens/>
      <w:autoSpaceDE/>
      <w:autoSpaceDN/>
      <w:adjustRightInd/>
    </w:pPr>
    <w:rPr>
      <w:rFonts w:ascii="Courier New" w:hAnsi="Courier New" w:cs="Courier New"/>
    </w:rPr>
  </w:style>
  <w:style w:type="paragraph" w:customStyle="1" w:styleId="ZLITUSTzmustliter">
    <w:name w:val="Z_LIT/UST(§) – zm. ust. (§) literą"/>
    <w:basedOn w:val="Normalny"/>
    <w:uiPriority w:val="46"/>
    <w:qFormat/>
    <w:rsid w:val="00DC43AF"/>
    <w:pPr>
      <w:widowControl/>
      <w:suppressAutoHyphens/>
      <w:spacing w:line="360" w:lineRule="auto"/>
      <w:ind w:left="987" w:firstLine="510"/>
      <w:jc w:val="both"/>
    </w:pPr>
    <w:rPr>
      <w:rFonts w:ascii="Times" w:hAnsi="Times" w:cs="Arial"/>
      <w:bCs/>
      <w:sz w:val="24"/>
    </w:rPr>
  </w:style>
  <w:style w:type="paragraph" w:customStyle="1" w:styleId="ZTIRLITzmlittiret">
    <w:name w:val="Z_TIR/LIT – zm. lit. tiret"/>
    <w:basedOn w:val="Normalny"/>
    <w:uiPriority w:val="57"/>
    <w:qFormat/>
    <w:rsid w:val="00DC43AF"/>
    <w:pPr>
      <w:widowControl/>
      <w:autoSpaceDE/>
      <w:autoSpaceDN/>
      <w:adjustRightInd/>
      <w:spacing w:line="360" w:lineRule="auto"/>
      <w:ind w:left="1859" w:hanging="476"/>
      <w:jc w:val="both"/>
    </w:pPr>
    <w:rPr>
      <w:rFonts w:ascii="Times" w:hAnsi="Times" w:cs="Arial"/>
      <w:bCs/>
      <w:sz w:val="24"/>
    </w:rPr>
  </w:style>
  <w:style w:type="paragraph" w:customStyle="1" w:styleId="ZUSTzmustartykuempunktem">
    <w:name w:val="Z/UST(§) – zm. ust. (§) artykułem (punktem)"/>
    <w:basedOn w:val="Normalny"/>
    <w:uiPriority w:val="30"/>
    <w:qFormat/>
    <w:rsid w:val="00DC43AF"/>
    <w:pPr>
      <w:widowControl/>
      <w:suppressAutoHyphens/>
      <w:spacing w:line="360" w:lineRule="auto"/>
      <w:ind w:left="510" w:firstLine="510"/>
      <w:jc w:val="both"/>
    </w:pPr>
    <w:rPr>
      <w:rFonts w:ascii="Times" w:hAnsi="Times" w:cs="Arial"/>
      <w:sz w:val="24"/>
    </w:rPr>
  </w:style>
  <w:style w:type="paragraph" w:customStyle="1" w:styleId="Akapitzlist1">
    <w:name w:val="Akapit z listą1"/>
    <w:basedOn w:val="Normalny"/>
    <w:uiPriority w:val="99"/>
    <w:rsid w:val="00DC43AF"/>
    <w:pPr>
      <w:ind w:left="720"/>
    </w:pPr>
    <w:rPr>
      <w:rFonts w:cs="Times New Roman"/>
    </w:rPr>
  </w:style>
  <w:style w:type="paragraph" w:customStyle="1" w:styleId="xdefault">
    <w:name w:val="x_default"/>
    <w:basedOn w:val="Normalny"/>
    <w:uiPriority w:val="99"/>
    <w:rsid w:val="00DC43A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LITwPKTzmlitwpktartykuempunktem">
    <w:name w:val="Z/LIT_w_PKT – zm. lit. w pkt artykułem (punktem)"/>
    <w:basedOn w:val="Normalny"/>
    <w:uiPriority w:val="32"/>
    <w:qFormat/>
    <w:rsid w:val="00DC43AF"/>
    <w:pPr>
      <w:widowControl/>
      <w:autoSpaceDE/>
      <w:autoSpaceDN/>
      <w:adjustRightInd/>
      <w:spacing w:line="360" w:lineRule="auto"/>
      <w:ind w:left="1497" w:hanging="476"/>
      <w:jc w:val="both"/>
    </w:pPr>
    <w:rPr>
      <w:rFonts w:ascii="Times" w:hAnsi="Times" w:cs="Arial"/>
      <w:bCs/>
      <w:sz w:val="24"/>
    </w:rPr>
  </w:style>
  <w:style w:type="paragraph" w:customStyle="1" w:styleId="ZPKTzmpktartykuempunktem">
    <w:name w:val="Z/PKT – zm. pkt artykułem (punktem)"/>
    <w:basedOn w:val="Normalny"/>
    <w:uiPriority w:val="31"/>
    <w:qFormat/>
    <w:rsid w:val="00DC43AF"/>
    <w:pPr>
      <w:widowControl/>
      <w:autoSpaceDE/>
      <w:autoSpaceDN/>
      <w:adjustRightInd/>
      <w:spacing w:line="360" w:lineRule="auto"/>
      <w:ind w:left="1020" w:hanging="510"/>
      <w:jc w:val="both"/>
    </w:pPr>
    <w:rPr>
      <w:rFonts w:ascii="Times" w:hAnsi="Times" w:cs="Arial"/>
      <w:bCs/>
      <w:sz w:val="24"/>
    </w:rPr>
  </w:style>
  <w:style w:type="paragraph" w:customStyle="1" w:styleId="ZARTzmartartykuempunktem">
    <w:name w:val="Z/ART(§) – zm. art. (§) artykułem (punktem)"/>
    <w:basedOn w:val="Normalny"/>
    <w:uiPriority w:val="30"/>
    <w:qFormat/>
    <w:rsid w:val="00DC43AF"/>
    <w:pPr>
      <w:widowControl/>
      <w:suppressAutoHyphens/>
      <w:spacing w:line="360" w:lineRule="auto"/>
      <w:ind w:left="510" w:firstLine="510"/>
      <w:jc w:val="both"/>
    </w:pPr>
    <w:rPr>
      <w:rFonts w:ascii="Times" w:hAnsi="Times" w:cs="Arial"/>
      <w:sz w:val="24"/>
    </w:rPr>
  </w:style>
  <w:style w:type="character" w:customStyle="1" w:styleId="txt-new">
    <w:name w:val="txt-new"/>
    <w:uiPriority w:val="99"/>
    <w:rsid w:val="00DC43AF"/>
  </w:style>
  <w:style w:type="character" w:customStyle="1" w:styleId="tabulatory">
    <w:name w:val="tabulatory"/>
    <w:basedOn w:val="Domylnaczcionkaakapitu"/>
    <w:rsid w:val="00DC43AF"/>
    <w:rPr>
      <w:rFonts w:ascii="Times New Roman" w:hAnsi="Times New Roman" w:cs="Times New Roman" w:hint="default"/>
    </w:rPr>
  </w:style>
  <w:style w:type="character" w:customStyle="1" w:styleId="txt-old">
    <w:name w:val="txt-old"/>
    <w:basedOn w:val="Domylnaczcionkaakapitu"/>
    <w:uiPriority w:val="99"/>
    <w:rsid w:val="00DC43AF"/>
    <w:rPr>
      <w:rFonts w:ascii="Times New Roman" w:hAnsi="Times New Roman" w:cs="Times New Roman" w:hint="default"/>
    </w:rPr>
  </w:style>
  <w:style w:type="character" w:customStyle="1" w:styleId="luchili">
    <w:name w:val="luc_hili"/>
    <w:basedOn w:val="Domylnaczcionkaakapitu"/>
    <w:rsid w:val="00DC43AF"/>
  </w:style>
  <w:style w:type="character" w:customStyle="1" w:styleId="Ppogrubienie">
    <w:name w:val="_P_ – pogrubienie"/>
    <w:qFormat/>
    <w:rsid w:val="00DC43AF"/>
    <w:rPr>
      <w:b/>
      <w:bCs w:val="0"/>
    </w:rPr>
  </w:style>
  <w:style w:type="character" w:customStyle="1" w:styleId="apple-converted-space">
    <w:name w:val="apple-converted-space"/>
    <w:basedOn w:val="Domylnaczcionkaakapitu"/>
    <w:rsid w:val="00DC43AF"/>
  </w:style>
  <w:style w:type="character" w:customStyle="1" w:styleId="UnresolvedMention">
    <w:name w:val="Unresolved Mention"/>
    <w:basedOn w:val="Domylnaczcionkaakapitu"/>
    <w:uiPriority w:val="99"/>
    <w:semiHidden/>
    <w:unhideWhenUsed/>
    <w:rsid w:val="00E63FDA"/>
    <w:rPr>
      <w:color w:val="605E5C"/>
      <w:shd w:val="clear" w:color="auto" w:fill="E1DFDD"/>
    </w:rPr>
  </w:style>
  <w:style w:type="character" w:customStyle="1" w:styleId="act">
    <w:name w:val="act"/>
    <w:basedOn w:val="Domylnaczcionkaakapitu"/>
    <w:rsid w:val="00C15C36"/>
  </w:style>
  <w:style w:type="character" w:styleId="UyteHipercze">
    <w:name w:val="FollowedHyperlink"/>
    <w:basedOn w:val="Domylnaczcionkaakapitu"/>
    <w:uiPriority w:val="99"/>
    <w:semiHidden/>
    <w:unhideWhenUsed/>
    <w:rsid w:val="00350EB9"/>
    <w:rPr>
      <w:color w:val="800080" w:themeColor="followedHyperlink"/>
      <w:u w:val="single"/>
    </w:rPr>
  </w:style>
  <w:style w:type="table" w:styleId="Tabela-Siatka">
    <w:name w:val="Table Grid"/>
    <w:basedOn w:val="Standardowy"/>
    <w:uiPriority w:val="59"/>
    <w:rsid w:val="00814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bydgoszcz.pl/" TargetMode="External"/><Relationship Id="rId13" Type="http://schemas.openxmlformats.org/officeDocument/2006/relationships/hyperlink" Target="https://sip.lex.pl/" TargetMode="External"/><Relationship Id="rId18" Type="http://schemas.openxmlformats.org/officeDocument/2006/relationships/hyperlink" Target="https://www.bydgoszcz.pl/swiadczenia/wnioski-do-pobra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ydgoszcz.pl/swiadczenia/wnioski-do-pobrania/"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bydgoszcz.pl/swiadczenia/o-nas/" TargetMode="External"/><Relationship Id="rId25" Type="http://schemas.openxmlformats.org/officeDocument/2006/relationships/hyperlink" Target="https://www.gov.pl/web/klimat/do-pobrania" TargetMode="External"/><Relationship Id="rId2" Type="http://schemas.openxmlformats.org/officeDocument/2006/relationships/numbering" Target="numbering.xml"/><Relationship Id="rId16" Type="http://schemas.openxmlformats.org/officeDocument/2006/relationships/hyperlink" Target="http://lex.online.wolterskluwer.pl/WKPLOnline/content.rpc?reqId=1437466648927_1698803998&amp;nro=18160341&amp;wersja=-1&amp;class=CONTENT&amp;loc=4&amp;dataOceny=2015-07-21&amp;tknDATA=35%2C50%2C6%2C1437456949&amp;baseHref=http%3A%2F%2Flex.online.wolterskluwer.pl%2FWKPLOnline%2Findex.rpc&amp;print=1" TargetMode="External"/><Relationship Id="rId20" Type="http://schemas.openxmlformats.org/officeDocument/2006/relationships/hyperlink" Target="https://www.bydgoszcz.pl/swiadczenia/wnioski-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www.gov.pl/web/klimat/do-pobrani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bydgoszcz.pl/swiadczenia/wnioski-do-pobrania/"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www.bydgoszcz.pl/swiadczenia/wnioski-do-pobrania/" TargetMode="External"/><Relationship Id="rId4" Type="http://schemas.openxmlformats.org/officeDocument/2006/relationships/settings" Target="settings.xml"/><Relationship Id="rId9" Type="http://schemas.openxmlformats.org/officeDocument/2006/relationships/hyperlink" Target="https://empatia.mpips.gov.pl/" TargetMode="External"/><Relationship Id="rId14" Type="http://schemas.openxmlformats.org/officeDocument/2006/relationships/hyperlink" Target="https://sip.lex.pl/" TargetMode="External"/><Relationship Id="rId22" Type="http://schemas.openxmlformats.org/officeDocument/2006/relationships/hyperlink" Target="https://www.bydgoszcz.pl/swiadczenia/wnioski-do-pobrani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41D94-9A8F-40F3-AD02-80B99DDA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11212</Words>
  <Characters>67278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magnuszewskam</dc:creator>
  <cp:lastModifiedBy>januszewskaw</cp:lastModifiedBy>
  <cp:revision>7</cp:revision>
  <cp:lastPrinted>2022-01-18T07:46:00Z</cp:lastPrinted>
  <dcterms:created xsi:type="dcterms:W3CDTF">2022-01-17T07:30:00Z</dcterms:created>
  <dcterms:modified xsi:type="dcterms:W3CDTF">2022-01-25T12:35:00Z</dcterms:modified>
</cp:coreProperties>
</file>