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A7" w:rsidRPr="00D144CA" w:rsidRDefault="00721DA7" w:rsidP="00721DA7">
      <w:pPr>
        <w:spacing w:line="240" w:lineRule="auto"/>
        <w:ind w:left="0" w:firstLine="0"/>
        <w:jc w:val="center"/>
        <w:rPr>
          <w:b/>
          <w:sz w:val="20"/>
          <w:szCs w:val="20"/>
        </w:rPr>
      </w:pPr>
      <w:r w:rsidRPr="00D144CA">
        <w:rPr>
          <w:b/>
          <w:sz w:val="20"/>
          <w:szCs w:val="20"/>
        </w:rPr>
        <w:t>OŚWIADCZENIE INEREASIUSZA</w:t>
      </w:r>
      <w:r>
        <w:rPr>
          <w:rStyle w:val="Odwoanieprzypisudolnego"/>
          <w:b/>
          <w:sz w:val="20"/>
          <w:szCs w:val="20"/>
        </w:rPr>
        <w:footnoteReference w:id="1"/>
      </w:r>
      <w:r w:rsidRPr="00D144CA">
        <w:rPr>
          <w:b/>
          <w:sz w:val="20"/>
          <w:szCs w:val="20"/>
        </w:rPr>
        <w:t xml:space="preserve"> RWITALIZACJI </w:t>
      </w:r>
      <w:r w:rsidRPr="00D144CA">
        <w:rPr>
          <w:b/>
          <w:sz w:val="20"/>
          <w:szCs w:val="20"/>
        </w:rPr>
        <w:br/>
        <w:t xml:space="preserve">DOT. POPARCIA KANDYDATA NA CZŁONKA KOMITETU REWITALIZACJI  </w:t>
      </w:r>
    </w:p>
    <w:p w:rsidR="00721DA7" w:rsidRPr="00D144CA" w:rsidRDefault="00721DA7" w:rsidP="00721DA7">
      <w:pPr>
        <w:spacing w:line="240" w:lineRule="auto"/>
        <w:ind w:left="0" w:firstLine="0"/>
        <w:jc w:val="center"/>
        <w:rPr>
          <w:b/>
          <w:sz w:val="20"/>
          <w:szCs w:val="20"/>
        </w:rPr>
      </w:pPr>
    </w:p>
    <w:p w:rsidR="00721DA7" w:rsidRPr="00D144CA" w:rsidRDefault="00721DA7" w:rsidP="00721DA7">
      <w:pPr>
        <w:spacing w:line="240" w:lineRule="auto"/>
        <w:ind w:left="0" w:firstLine="0"/>
        <w:jc w:val="center"/>
        <w:rPr>
          <w:b/>
          <w:sz w:val="20"/>
          <w:szCs w:val="20"/>
        </w:rPr>
      </w:pPr>
      <w:r w:rsidRPr="00D144CA">
        <w:rPr>
          <w:b/>
          <w:sz w:val="20"/>
          <w:szCs w:val="20"/>
        </w:rPr>
        <w:t>Imię i nazwisko kandydata:……………………………………………………</w:t>
      </w:r>
    </w:p>
    <w:p w:rsidR="00721DA7" w:rsidRPr="00D144CA" w:rsidRDefault="00721DA7" w:rsidP="00721DA7">
      <w:pPr>
        <w:spacing w:line="240" w:lineRule="auto"/>
        <w:ind w:left="0" w:firstLine="0"/>
        <w:jc w:val="center"/>
        <w:rPr>
          <w:b/>
          <w:sz w:val="20"/>
          <w:szCs w:val="20"/>
        </w:rPr>
      </w:pPr>
    </w:p>
    <w:p w:rsidR="00721DA7" w:rsidRPr="00D144CA" w:rsidRDefault="00721DA7" w:rsidP="00721DA7">
      <w:pPr>
        <w:spacing w:line="240" w:lineRule="auto"/>
        <w:ind w:left="0" w:firstLine="0"/>
        <w:jc w:val="center"/>
        <w:rPr>
          <w:b/>
          <w:sz w:val="20"/>
          <w:szCs w:val="20"/>
        </w:rPr>
      </w:pPr>
    </w:p>
    <w:tbl>
      <w:tblPr>
        <w:tblStyle w:val="Tabela-Siatka"/>
        <w:tblW w:w="9606" w:type="dxa"/>
        <w:tblLook w:val="04A0"/>
      </w:tblPr>
      <w:tblGrid>
        <w:gridCol w:w="561"/>
        <w:gridCol w:w="2382"/>
        <w:gridCol w:w="3686"/>
        <w:gridCol w:w="2977"/>
      </w:tblGrid>
      <w:tr w:rsidR="00721DA7" w:rsidRPr="00D144CA" w:rsidTr="00D92140">
        <w:tc>
          <w:tcPr>
            <w:tcW w:w="561" w:type="dxa"/>
          </w:tcPr>
          <w:p w:rsidR="00721DA7" w:rsidRPr="00D144CA" w:rsidRDefault="00721DA7" w:rsidP="00D92140">
            <w:pPr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144C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382" w:type="dxa"/>
          </w:tcPr>
          <w:p w:rsidR="00721DA7" w:rsidRPr="00D144CA" w:rsidRDefault="00721DA7" w:rsidP="00D92140">
            <w:pPr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144CA">
              <w:rPr>
                <w:b/>
                <w:sz w:val="20"/>
                <w:szCs w:val="20"/>
              </w:rPr>
              <w:t>Imię i nazwisko /</w:t>
            </w:r>
          </w:p>
          <w:p w:rsidR="00721DA7" w:rsidRPr="00D144CA" w:rsidRDefault="00721DA7" w:rsidP="00D92140">
            <w:pPr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144CA">
              <w:rPr>
                <w:b/>
                <w:sz w:val="20"/>
                <w:szCs w:val="20"/>
              </w:rPr>
              <w:t xml:space="preserve">Nazwa podmiotu </w:t>
            </w:r>
          </w:p>
        </w:tc>
        <w:tc>
          <w:tcPr>
            <w:tcW w:w="3686" w:type="dxa"/>
          </w:tcPr>
          <w:p w:rsidR="00721DA7" w:rsidRPr="00D144CA" w:rsidRDefault="00721DA7" w:rsidP="00D92140">
            <w:pPr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144CA">
              <w:rPr>
                <w:b/>
                <w:sz w:val="20"/>
                <w:szCs w:val="20"/>
              </w:rPr>
              <w:t>Adres zamieszkania /</w:t>
            </w:r>
          </w:p>
          <w:p w:rsidR="00721DA7" w:rsidRPr="00D144CA" w:rsidRDefault="00721DA7" w:rsidP="00D92140">
            <w:pPr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144CA">
              <w:rPr>
                <w:b/>
                <w:sz w:val="20"/>
                <w:szCs w:val="20"/>
              </w:rPr>
              <w:t xml:space="preserve">Adres siedziby </w:t>
            </w:r>
          </w:p>
        </w:tc>
        <w:tc>
          <w:tcPr>
            <w:tcW w:w="2977" w:type="dxa"/>
          </w:tcPr>
          <w:p w:rsidR="00721DA7" w:rsidRPr="00D144CA" w:rsidRDefault="00721DA7" w:rsidP="00D92140">
            <w:pPr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144CA">
              <w:rPr>
                <w:b/>
                <w:sz w:val="20"/>
                <w:szCs w:val="20"/>
              </w:rPr>
              <w:t xml:space="preserve">Czytelny podpis </w:t>
            </w:r>
            <w:proofErr w:type="spellStart"/>
            <w:r w:rsidRPr="00D144CA">
              <w:rPr>
                <w:b/>
                <w:sz w:val="20"/>
                <w:szCs w:val="20"/>
              </w:rPr>
              <w:t>interesariusza</w:t>
            </w:r>
            <w:proofErr w:type="spellEnd"/>
            <w:r w:rsidRPr="00D144CA">
              <w:rPr>
                <w:b/>
                <w:sz w:val="20"/>
                <w:szCs w:val="20"/>
              </w:rPr>
              <w:t xml:space="preserve"> rewitalizacji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144CA">
              <w:rPr>
                <w:b/>
                <w:sz w:val="20"/>
                <w:szCs w:val="20"/>
              </w:rPr>
              <w:t xml:space="preserve">/ osoby upoważnionej do reprezentowania </w:t>
            </w:r>
            <w:proofErr w:type="spellStart"/>
            <w:r w:rsidRPr="00D144CA">
              <w:rPr>
                <w:b/>
                <w:sz w:val="20"/>
                <w:szCs w:val="20"/>
              </w:rPr>
              <w:t>interesariusza</w:t>
            </w:r>
            <w:proofErr w:type="spellEnd"/>
            <w:r w:rsidRPr="00D144CA">
              <w:rPr>
                <w:b/>
                <w:sz w:val="20"/>
                <w:szCs w:val="20"/>
              </w:rPr>
              <w:t xml:space="preserve"> rewitalizacji</w:t>
            </w:r>
          </w:p>
        </w:tc>
      </w:tr>
      <w:tr w:rsidR="00721DA7" w:rsidRPr="00D144CA" w:rsidTr="00D92140">
        <w:tc>
          <w:tcPr>
            <w:tcW w:w="561" w:type="dxa"/>
          </w:tcPr>
          <w:p w:rsidR="00721DA7" w:rsidRPr="00D144CA" w:rsidRDefault="00721DA7" w:rsidP="00D92140">
            <w:pPr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721DA7" w:rsidRPr="00D144CA" w:rsidRDefault="00721DA7" w:rsidP="00D92140">
            <w:pPr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721DA7" w:rsidRPr="00D144CA" w:rsidRDefault="00721DA7" w:rsidP="00D92140">
            <w:pPr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721DA7" w:rsidRPr="00D144CA" w:rsidRDefault="00721DA7" w:rsidP="00D92140">
            <w:pPr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721DA7" w:rsidRPr="00D144CA" w:rsidRDefault="00721DA7" w:rsidP="00D92140">
            <w:pPr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721DA7" w:rsidRPr="00D144CA" w:rsidRDefault="00721DA7" w:rsidP="00D92140">
            <w:pPr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</w:tcPr>
          <w:p w:rsidR="00721DA7" w:rsidRPr="00D144CA" w:rsidRDefault="00721DA7" w:rsidP="00D92140">
            <w:pPr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721DA7" w:rsidRPr="00D144CA" w:rsidRDefault="00721DA7" w:rsidP="00D92140">
            <w:pPr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721DA7" w:rsidRPr="00D144CA" w:rsidRDefault="00721DA7" w:rsidP="00D92140">
            <w:pPr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21DA7" w:rsidRPr="007A1CFC" w:rsidRDefault="00721DA7" w:rsidP="00721DA7">
      <w:pPr>
        <w:spacing w:line="240" w:lineRule="auto"/>
        <w:ind w:left="0" w:firstLine="0"/>
        <w:rPr>
          <w:b/>
          <w:sz w:val="20"/>
          <w:szCs w:val="20"/>
        </w:rPr>
      </w:pPr>
      <w:r w:rsidRPr="007A1CFC">
        <w:rPr>
          <w:sz w:val="20"/>
          <w:szCs w:val="20"/>
        </w:rPr>
        <w:t xml:space="preserve">         </w:t>
      </w:r>
      <w:r w:rsidRPr="00F72CA7">
        <w:rPr>
          <w:noProof/>
          <w:sz w:val="20"/>
          <w:szCs w:val="20"/>
          <w:lang w:eastAsia="pl-PL"/>
        </w:rPr>
        <w:pict>
          <v:rect id="_x0000_s1026" style="position:absolute;left:0;text-align:left;margin-left:2pt;margin-top:.55pt;width:15.05pt;height:14.2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"/>
        </w:pict>
      </w:r>
      <w:r w:rsidRPr="007A1CFC">
        <w:rPr>
          <w:sz w:val="20"/>
          <w:szCs w:val="20"/>
        </w:rPr>
        <w:t>wyrażam zgodę na przetwarzanie moich danych osobowych wyrażam zgodę na przetwarzanie moich danych osobowych na podstawie Art. 6 ust.1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„RODO”).</w:t>
      </w:r>
    </w:p>
    <w:p w:rsidR="00721DA7" w:rsidRPr="007A1CFC" w:rsidRDefault="00721DA7" w:rsidP="00721DA7">
      <w:pPr>
        <w:pStyle w:val="Default"/>
        <w:jc w:val="both"/>
        <w:rPr>
          <w:color w:val="auto"/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rect id="_x0000_s1027" style="position:absolute;left:0;text-align:left;margin-left:-1.05pt;margin-top:2.8pt;width:15.05pt;height:14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"/>
        </w:pict>
      </w:r>
      <w:r w:rsidRPr="00D50644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  <w:r w:rsidRPr="00D50644">
        <w:rPr>
          <w:sz w:val="20"/>
          <w:szCs w:val="20"/>
        </w:rPr>
        <w:t>zapoznałem</w:t>
      </w:r>
      <w:proofErr w:type="spellStart"/>
      <w:r w:rsidRPr="00D50644">
        <w:rPr>
          <w:sz w:val="20"/>
          <w:szCs w:val="20"/>
        </w:rPr>
        <w:t>(-am</w:t>
      </w:r>
      <w:proofErr w:type="spellEnd"/>
      <w:r w:rsidRPr="00D50644">
        <w:rPr>
          <w:sz w:val="20"/>
          <w:szCs w:val="20"/>
        </w:rPr>
        <w:t>) się z</w:t>
      </w:r>
      <w:r>
        <w:rPr>
          <w:sz w:val="20"/>
          <w:szCs w:val="20"/>
        </w:rPr>
        <w:t xml:space="preserve"> k</w:t>
      </w:r>
      <w:r w:rsidRPr="00105437">
        <w:rPr>
          <w:sz w:val="20"/>
          <w:szCs w:val="20"/>
        </w:rPr>
        <w:t>lauzulą informacyjną o przetwarzaniu danych osobowych</w:t>
      </w:r>
      <w:r w:rsidRPr="007A1CFC">
        <w:rPr>
          <w:color w:val="auto"/>
          <w:sz w:val="20"/>
          <w:szCs w:val="20"/>
        </w:rPr>
        <w:t>.</w:t>
      </w:r>
    </w:p>
    <w:p w:rsidR="00721DA7" w:rsidRDefault="00721DA7" w:rsidP="00721DA7">
      <w:pPr>
        <w:pStyle w:val="Nagwek1"/>
        <w:spacing w:before="0" w:line="240" w:lineRule="auto"/>
        <w:rPr>
          <w:rFonts w:asciiTheme="minorHAnsi" w:hAnsiTheme="minorHAnsi"/>
          <w:sz w:val="20"/>
          <w:szCs w:val="20"/>
        </w:rPr>
      </w:pPr>
    </w:p>
    <w:p w:rsidR="00721DA7" w:rsidRDefault="00721DA7" w:rsidP="00721DA7">
      <w:pPr>
        <w:pStyle w:val="Nagwek1"/>
        <w:spacing w:before="0" w:line="240" w:lineRule="auto"/>
        <w:rPr>
          <w:rFonts w:asciiTheme="minorHAnsi" w:hAnsiTheme="minorHAnsi"/>
          <w:sz w:val="20"/>
          <w:szCs w:val="20"/>
        </w:rPr>
      </w:pPr>
    </w:p>
    <w:p w:rsidR="00721DA7" w:rsidRDefault="00721DA7" w:rsidP="00721DA7">
      <w:pPr>
        <w:pStyle w:val="Nagwek1"/>
        <w:spacing w:before="0" w:line="240" w:lineRule="auto"/>
        <w:rPr>
          <w:rFonts w:asciiTheme="minorHAnsi" w:hAnsiTheme="minorHAnsi"/>
          <w:sz w:val="20"/>
          <w:szCs w:val="20"/>
        </w:rPr>
      </w:pPr>
    </w:p>
    <w:p w:rsidR="00721DA7" w:rsidRDefault="00721DA7" w:rsidP="00721DA7">
      <w:pPr>
        <w:pStyle w:val="Nagwek1"/>
        <w:spacing w:before="0" w:line="240" w:lineRule="auto"/>
        <w:rPr>
          <w:rFonts w:asciiTheme="minorHAnsi" w:hAnsiTheme="minorHAnsi"/>
          <w:sz w:val="20"/>
          <w:szCs w:val="20"/>
        </w:rPr>
      </w:pPr>
    </w:p>
    <w:p w:rsidR="00721DA7" w:rsidRDefault="00721DA7" w:rsidP="00721DA7">
      <w:pPr>
        <w:pStyle w:val="Nagwek1"/>
        <w:spacing w:before="0" w:line="240" w:lineRule="auto"/>
        <w:rPr>
          <w:rFonts w:asciiTheme="minorHAnsi" w:hAnsiTheme="minorHAnsi"/>
          <w:sz w:val="20"/>
          <w:szCs w:val="20"/>
        </w:rPr>
      </w:pPr>
    </w:p>
    <w:p w:rsidR="00721DA7" w:rsidRDefault="00721DA7" w:rsidP="00721DA7">
      <w:pPr>
        <w:pStyle w:val="Nagwek1"/>
        <w:spacing w:before="0" w:line="240" w:lineRule="auto"/>
        <w:rPr>
          <w:rFonts w:asciiTheme="minorHAnsi" w:hAnsiTheme="minorHAnsi"/>
          <w:sz w:val="20"/>
          <w:szCs w:val="20"/>
        </w:rPr>
      </w:pPr>
    </w:p>
    <w:p w:rsidR="00721DA7" w:rsidRDefault="00721DA7" w:rsidP="00721DA7">
      <w:pPr>
        <w:pStyle w:val="Nagwek1"/>
        <w:spacing w:before="0" w:line="240" w:lineRule="auto"/>
        <w:rPr>
          <w:rFonts w:asciiTheme="minorHAnsi" w:hAnsiTheme="minorHAnsi"/>
          <w:sz w:val="20"/>
          <w:szCs w:val="20"/>
        </w:rPr>
      </w:pPr>
    </w:p>
    <w:p w:rsidR="00721DA7" w:rsidRDefault="00721DA7" w:rsidP="00721DA7">
      <w:pPr>
        <w:pStyle w:val="Nagwek1"/>
        <w:spacing w:before="0" w:line="240" w:lineRule="auto"/>
        <w:rPr>
          <w:rFonts w:asciiTheme="minorHAnsi" w:hAnsiTheme="minorHAnsi"/>
          <w:sz w:val="20"/>
          <w:szCs w:val="20"/>
        </w:rPr>
      </w:pPr>
    </w:p>
    <w:p w:rsidR="00721DA7" w:rsidRDefault="00721DA7" w:rsidP="00721DA7">
      <w:pPr>
        <w:pStyle w:val="Nagwek1"/>
        <w:spacing w:before="0" w:line="240" w:lineRule="auto"/>
        <w:rPr>
          <w:rFonts w:asciiTheme="minorHAnsi" w:hAnsiTheme="minorHAnsi"/>
          <w:sz w:val="20"/>
          <w:szCs w:val="20"/>
        </w:rPr>
      </w:pPr>
    </w:p>
    <w:p w:rsidR="00721DA7" w:rsidRDefault="00721DA7" w:rsidP="00721DA7"/>
    <w:p w:rsidR="00721DA7" w:rsidRDefault="00721DA7" w:rsidP="00721DA7"/>
    <w:p w:rsidR="00721DA7" w:rsidRPr="00D54618" w:rsidRDefault="00721DA7" w:rsidP="00721DA7"/>
    <w:p w:rsidR="00721DA7" w:rsidRDefault="00721DA7" w:rsidP="00721DA7">
      <w:pPr>
        <w:pStyle w:val="Nagwek1"/>
        <w:spacing w:before="0" w:line="240" w:lineRule="auto"/>
        <w:rPr>
          <w:rFonts w:asciiTheme="minorHAnsi" w:hAnsiTheme="minorHAnsi"/>
          <w:sz w:val="20"/>
          <w:szCs w:val="20"/>
        </w:rPr>
      </w:pPr>
    </w:p>
    <w:p w:rsidR="00721DA7" w:rsidRPr="00721DA7" w:rsidRDefault="00721DA7" w:rsidP="00721DA7"/>
    <w:p w:rsidR="00721DA7" w:rsidRDefault="00721DA7" w:rsidP="00721DA7">
      <w:pPr>
        <w:pStyle w:val="Nagwek1"/>
        <w:spacing w:before="0" w:line="240" w:lineRule="auto"/>
        <w:rPr>
          <w:rFonts w:asciiTheme="minorHAnsi" w:hAnsiTheme="minorHAnsi"/>
          <w:sz w:val="20"/>
          <w:szCs w:val="20"/>
        </w:rPr>
      </w:pPr>
    </w:p>
    <w:p w:rsidR="00721DA7" w:rsidRPr="00105437" w:rsidRDefault="00721DA7" w:rsidP="00721DA7"/>
    <w:p w:rsidR="00721DA7" w:rsidRPr="00105437" w:rsidRDefault="00721DA7" w:rsidP="00721DA7">
      <w:pPr>
        <w:spacing w:line="240" w:lineRule="auto"/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b/>
        </w:rPr>
        <w:lastRenderedPageBreak/>
        <w:t>Klauzula</w:t>
      </w:r>
      <w:r w:rsidRPr="00105437">
        <w:rPr>
          <w:b/>
        </w:rPr>
        <w:t xml:space="preserve"> informacyjn</w:t>
      </w:r>
      <w:r>
        <w:rPr>
          <w:b/>
        </w:rPr>
        <w:t>a</w:t>
      </w:r>
      <w:r w:rsidRPr="00105437">
        <w:rPr>
          <w:b/>
        </w:rPr>
        <w:t xml:space="preserve"> o przetwarzaniu danych osobowych</w:t>
      </w:r>
      <w:r w:rsidRPr="00105437">
        <w:rPr>
          <w:rFonts w:asciiTheme="minorHAnsi" w:hAnsiTheme="minorHAnsi"/>
          <w:b/>
          <w:sz w:val="20"/>
          <w:szCs w:val="20"/>
        </w:rPr>
        <w:t xml:space="preserve"> </w:t>
      </w:r>
    </w:p>
    <w:p w:rsidR="00721DA7" w:rsidRPr="00040F1C" w:rsidRDefault="00721DA7" w:rsidP="00721DA7">
      <w:pPr>
        <w:spacing w:line="240" w:lineRule="auto"/>
        <w:ind w:left="0" w:firstLine="0"/>
        <w:rPr>
          <w:rFonts w:asciiTheme="minorHAnsi" w:hAnsiTheme="minorHAnsi"/>
          <w:sz w:val="20"/>
          <w:szCs w:val="20"/>
        </w:rPr>
      </w:pPr>
      <w:r w:rsidRPr="00040F1C">
        <w:rPr>
          <w:rFonts w:asciiTheme="minorHAnsi" w:hAnsiTheme="minorHAnsi"/>
          <w:sz w:val="20"/>
          <w:szCs w:val="20"/>
        </w:rPr>
        <w:t xml:space="preserve">(Przetwarzanie danych osobowych odbywa się na podstawie Art. 6 ust.1 lit. a, RODO -  </w:t>
      </w:r>
      <w:r w:rsidRPr="00040F1C">
        <w:rPr>
          <w:rFonts w:asciiTheme="minorHAnsi" w:hAnsiTheme="minorHAnsi"/>
          <w:b/>
          <w:i/>
          <w:sz w:val="20"/>
          <w:szCs w:val="20"/>
        </w:rPr>
        <w:t>osoba, której dane dotyczą wyraziła zgodę na przetwarzanie swoich danych osobowych w jednym lub większej liczbie określonych celów</w:t>
      </w:r>
      <w:r w:rsidRPr="00040F1C">
        <w:rPr>
          <w:rFonts w:asciiTheme="minorHAnsi" w:hAnsiTheme="minorHAnsi"/>
          <w:sz w:val="20"/>
          <w:szCs w:val="20"/>
        </w:rPr>
        <w:t>)</w:t>
      </w:r>
    </w:p>
    <w:p w:rsidR="00721DA7" w:rsidRPr="00040F1C" w:rsidRDefault="00721DA7" w:rsidP="00721DA7">
      <w:pPr>
        <w:rPr>
          <w:rFonts w:asciiTheme="minorHAnsi" w:hAnsiTheme="minorHAnsi"/>
          <w:sz w:val="20"/>
          <w:szCs w:val="20"/>
        </w:rPr>
      </w:pPr>
      <w:r w:rsidRPr="00040F1C">
        <w:rPr>
          <w:rFonts w:asciiTheme="minorHAnsi" w:hAnsiTheme="minorHAnsi"/>
          <w:sz w:val="20"/>
          <w:szCs w:val="20"/>
        </w:rPr>
        <w:t xml:space="preserve"> </w:t>
      </w:r>
    </w:p>
    <w:p w:rsidR="00721DA7" w:rsidRPr="00040F1C" w:rsidRDefault="00721DA7" w:rsidP="00721DA7">
      <w:pPr>
        <w:pStyle w:val="Akapitzlist"/>
        <w:numPr>
          <w:ilvl w:val="0"/>
          <w:numId w:val="1"/>
        </w:numPr>
        <w:spacing w:after="200" w:line="276" w:lineRule="auto"/>
        <w:ind w:left="284" w:hanging="284"/>
        <w:rPr>
          <w:rFonts w:asciiTheme="minorHAnsi" w:hAnsiTheme="minorHAnsi"/>
          <w:b/>
          <w:sz w:val="20"/>
          <w:szCs w:val="20"/>
        </w:rPr>
      </w:pPr>
      <w:r w:rsidRPr="00040F1C">
        <w:rPr>
          <w:rFonts w:asciiTheme="minorHAnsi" w:hAnsiTheme="minorHAnsi"/>
          <w:sz w:val="20"/>
          <w:szCs w:val="20"/>
        </w:rPr>
        <w:t xml:space="preserve">Administratorem Państwa danych osobowych jest  </w:t>
      </w:r>
      <w:r w:rsidRPr="00040F1C">
        <w:rPr>
          <w:rFonts w:asciiTheme="minorHAnsi" w:hAnsiTheme="minorHAnsi"/>
          <w:b/>
          <w:sz w:val="20"/>
          <w:szCs w:val="20"/>
        </w:rPr>
        <w:t>Gmina Miasto Bydgoszcz z siedzibą przy ul. Jezuickiej 1, 85-102 Bydgoszcz</w:t>
      </w:r>
    </w:p>
    <w:p w:rsidR="00721DA7" w:rsidRPr="00040F1C" w:rsidRDefault="00721DA7" w:rsidP="00721DA7">
      <w:pPr>
        <w:pStyle w:val="Akapitzlist"/>
        <w:numPr>
          <w:ilvl w:val="0"/>
          <w:numId w:val="1"/>
        </w:numPr>
        <w:spacing w:after="200" w:line="276" w:lineRule="auto"/>
        <w:ind w:left="284" w:hanging="284"/>
        <w:rPr>
          <w:rFonts w:asciiTheme="minorHAnsi" w:hAnsiTheme="minorHAnsi"/>
          <w:b/>
          <w:sz w:val="20"/>
          <w:szCs w:val="20"/>
        </w:rPr>
      </w:pPr>
      <w:r w:rsidRPr="00040F1C">
        <w:rPr>
          <w:rFonts w:asciiTheme="minorHAnsi" w:hAnsiTheme="minorHAnsi"/>
          <w:sz w:val="20"/>
          <w:szCs w:val="20"/>
        </w:rPr>
        <w:t xml:space="preserve">W sprawach związanych z ochroną swoich danych osobowych możecie się Państwo kontaktować </w:t>
      </w:r>
      <w:r>
        <w:rPr>
          <w:sz w:val="20"/>
          <w:szCs w:val="20"/>
        </w:rPr>
        <w:br/>
      </w:r>
      <w:r w:rsidRPr="00040F1C">
        <w:rPr>
          <w:rFonts w:asciiTheme="minorHAnsi" w:hAnsiTheme="minorHAnsi"/>
          <w:sz w:val="20"/>
          <w:szCs w:val="20"/>
        </w:rPr>
        <w:t>z Inspektorem Ochrony Danych za pomocą e-mail:</w:t>
      </w:r>
      <w:r w:rsidRPr="00040F1C">
        <w:rPr>
          <w:sz w:val="20"/>
          <w:szCs w:val="20"/>
        </w:rPr>
        <w:t xml:space="preserve"> </w:t>
      </w:r>
      <w:r w:rsidRPr="00040F1C">
        <w:rPr>
          <w:rFonts w:asciiTheme="minorHAnsi" w:hAnsiTheme="minorHAnsi"/>
          <w:b/>
          <w:sz w:val="20"/>
          <w:szCs w:val="20"/>
        </w:rPr>
        <w:t>iod@um.bydgoszcz.pl</w:t>
      </w:r>
    </w:p>
    <w:p w:rsidR="00721DA7" w:rsidRPr="00040F1C" w:rsidRDefault="00721DA7" w:rsidP="00721DA7">
      <w:pPr>
        <w:pStyle w:val="Akapitzlist"/>
        <w:ind w:left="284"/>
        <w:rPr>
          <w:rFonts w:asciiTheme="minorHAnsi" w:hAnsiTheme="minorHAnsi"/>
          <w:b/>
          <w:sz w:val="20"/>
          <w:szCs w:val="20"/>
        </w:rPr>
      </w:pPr>
      <w:r w:rsidRPr="00040F1C">
        <w:rPr>
          <w:rFonts w:asciiTheme="minorHAnsi" w:hAnsiTheme="minorHAnsi"/>
          <w:sz w:val="20"/>
          <w:szCs w:val="20"/>
        </w:rPr>
        <w:t xml:space="preserve">lub pisemnie na adres: </w:t>
      </w:r>
      <w:r w:rsidRPr="00040F1C">
        <w:rPr>
          <w:rFonts w:asciiTheme="minorHAnsi" w:hAnsiTheme="minorHAnsi"/>
          <w:b/>
          <w:sz w:val="20"/>
          <w:szCs w:val="20"/>
        </w:rPr>
        <w:t>Urząd Miasta Bydgoszczy, Inspektor Ochrony Danych, ul. Jezuicka 1, 85-102 Bydgoszcz</w:t>
      </w:r>
    </w:p>
    <w:p w:rsidR="00721DA7" w:rsidRPr="00040F1C" w:rsidRDefault="00721DA7" w:rsidP="00721DA7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left"/>
        <w:rPr>
          <w:rFonts w:asciiTheme="minorHAnsi" w:hAnsiTheme="minorHAnsi"/>
          <w:sz w:val="20"/>
          <w:szCs w:val="20"/>
        </w:rPr>
      </w:pPr>
      <w:r w:rsidRPr="00040F1C">
        <w:rPr>
          <w:rFonts w:asciiTheme="minorHAnsi" w:hAnsiTheme="minorHAnsi"/>
          <w:sz w:val="20"/>
          <w:szCs w:val="20"/>
        </w:rPr>
        <w:t>Państwa dane osobowe są przetwarzane na podstawie wyrażonej zgody.</w:t>
      </w:r>
    </w:p>
    <w:p w:rsidR="00721DA7" w:rsidRPr="00D54618" w:rsidRDefault="00721DA7" w:rsidP="00721DA7">
      <w:pPr>
        <w:pStyle w:val="Akapitzlist"/>
        <w:numPr>
          <w:ilvl w:val="0"/>
          <w:numId w:val="1"/>
        </w:numPr>
        <w:spacing w:after="20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D54618">
        <w:rPr>
          <w:rFonts w:asciiTheme="minorHAnsi" w:hAnsiTheme="minorHAnsi"/>
          <w:sz w:val="20"/>
          <w:szCs w:val="20"/>
        </w:rPr>
        <w:t>Państwa dane osobowe będą przetwarzane w celu realizacji przez Gminę Miasto Bydgoszcz postanowień ustawy z dnia 9 października 2015r. o rewitalizacji (</w:t>
      </w:r>
      <w:proofErr w:type="spellStart"/>
      <w:r w:rsidRPr="00D54618">
        <w:rPr>
          <w:rStyle w:val="ng-binding"/>
          <w:rFonts w:asciiTheme="minorHAnsi" w:hAnsiTheme="minorHAnsi"/>
          <w:sz w:val="20"/>
          <w:szCs w:val="20"/>
        </w:rPr>
        <w:t>Dz.U</w:t>
      </w:r>
      <w:proofErr w:type="spellEnd"/>
      <w:r w:rsidRPr="00D54618">
        <w:rPr>
          <w:rStyle w:val="ng-binding"/>
          <w:rFonts w:asciiTheme="minorHAnsi" w:hAnsiTheme="minorHAnsi"/>
          <w:sz w:val="20"/>
          <w:szCs w:val="20"/>
        </w:rPr>
        <w:t xml:space="preserve">. z 2017 poz. 1023 z </w:t>
      </w:r>
      <w:proofErr w:type="spellStart"/>
      <w:r w:rsidRPr="00D54618">
        <w:rPr>
          <w:rStyle w:val="ng-binding"/>
          <w:rFonts w:asciiTheme="minorHAnsi" w:hAnsiTheme="minorHAnsi"/>
          <w:sz w:val="20"/>
          <w:szCs w:val="20"/>
        </w:rPr>
        <w:t>późn</w:t>
      </w:r>
      <w:proofErr w:type="spellEnd"/>
      <w:r w:rsidRPr="00D54618">
        <w:rPr>
          <w:rStyle w:val="ng-binding"/>
          <w:rFonts w:asciiTheme="minorHAnsi" w:hAnsiTheme="minorHAnsi"/>
          <w:sz w:val="20"/>
          <w:szCs w:val="20"/>
        </w:rPr>
        <w:t>. zm.</w:t>
      </w:r>
      <w:r w:rsidRPr="00D54618">
        <w:rPr>
          <w:rFonts w:asciiTheme="minorHAnsi" w:hAnsiTheme="minorHAnsi"/>
          <w:sz w:val="20"/>
          <w:szCs w:val="20"/>
        </w:rPr>
        <w:t xml:space="preserve">) w związku </w:t>
      </w:r>
      <w:r w:rsidRPr="00D54618">
        <w:rPr>
          <w:rFonts w:asciiTheme="minorHAnsi" w:hAnsiTheme="minorHAnsi"/>
          <w:sz w:val="20"/>
          <w:szCs w:val="20"/>
        </w:rPr>
        <w:br/>
        <w:t>z realizacją przez Gminę Miasto Bydgoszcz Gminnego Programu Rewitalizacji Miasta Bydgoszczy 2023+.</w:t>
      </w:r>
    </w:p>
    <w:p w:rsidR="00721DA7" w:rsidRPr="00040F1C" w:rsidRDefault="00721DA7" w:rsidP="00721DA7">
      <w:pPr>
        <w:pStyle w:val="Akapitzlist"/>
        <w:numPr>
          <w:ilvl w:val="0"/>
          <w:numId w:val="1"/>
        </w:numPr>
        <w:spacing w:after="20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040F1C">
        <w:rPr>
          <w:rFonts w:asciiTheme="minorHAnsi" w:hAnsiTheme="minorHAnsi"/>
          <w:sz w:val="20"/>
          <w:szCs w:val="20"/>
        </w:rPr>
        <w:t xml:space="preserve">Niewyrażenie zgody będzie skutkowało brakiem możliwości wyrażenia poparcia dla kandydata na przedstawiciela </w:t>
      </w:r>
      <w:proofErr w:type="spellStart"/>
      <w:r w:rsidRPr="00040F1C">
        <w:rPr>
          <w:rFonts w:asciiTheme="minorHAnsi" w:hAnsiTheme="minorHAnsi"/>
          <w:sz w:val="20"/>
          <w:szCs w:val="20"/>
        </w:rPr>
        <w:t>interesariuszy</w:t>
      </w:r>
      <w:proofErr w:type="spellEnd"/>
      <w:r w:rsidRPr="00040F1C">
        <w:rPr>
          <w:rFonts w:asciiTheme="minorHAnsi" w:hAnsiTheme="minorHAnsi"/>
          <w:sz w:val="20"/>
          <w:szCs w:val="20"/>
        </w:rPr>
        <w:t xml:space="preserve"> rewitalizacji, w rozumieniu art. 2 ust. 2 Ustawy z dnia 9 października 2015r. </w:t>
      </w:r>
      <w:r>
        <w:rPr>
          <w:rFonts w:asciiTheme="minorHAnsi" w:hAnsiTheme="minorHAnsi"/>
          <w:sz w:val="20"/>
          <w:szCs w:val="20"/>
        </w:rPr>
        <w:br/>
      </w:r>
      <w:r w:rsidRPr="00040F1C">
        <w:rPr>
          <w:rFonts w:asciiTheme="minorHAnsi" w:hAnsiTheme="minorHAnsi"/>
          <w:sz w:val="20"/>
          <w:szCs w:val="20"/>
        </w:rPr>
        <w:t>o rewitalizacji, który zostanie członkiem Komitetu Rewitalizacji powołanego przez Prezydenta MIasta Bydgoszczy.</w:t>
      </w:r>
    </w:p>
    <w:p w:rsidR="00721DA7" w:rsidRPr="00040F1C" w:rsidRDefault="00721DA7" w:rsidP="00721DA7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left"/>
        <w:rPr>
          <w:rFonts w:asciiTheme="minorHAnsi" w:hAnsiTheme="minorHAnsi"/>
          <w:sz w:val="20"/>
          <w:szCs w:val="20"/>
        </w:rPr>
      </w:pPr>
      <w:r w:rsidRPr="00040F1C">
        <w:rPr>
          <w:rFonts w:asciiTheme="minorHAnsi" w:hAnsiTheme="minorHAnsi"/>
          <w:sz w:val="20"/>
          <w:szCs w:val="20"/>
        </w:rPr>
        <w:t xml:space="preserve">Państwa dane będą udostępniane wyłącznie podmiotom uprawnionym na podstawie przepisów prawa. </w:t>
      </w:r>
    </w:p>
    <w:p w:rsidR="00721DA7" w:rsidRPr="00040F1C" w:rsidRDefault="00721DA7" w:rsidP="00721DA7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left"/>
        <w:rPr>
          <w:rFonts w:asciiTheme="minorHAnsi" w:hAnsiTheme="minorHAnsi"/>
          <w:sz w:val="20"/>
          <w:szCs w:val="20"/>
        </w:rPr>
      </w:pPr>
      <w:r w:rsidRPr="00040F1C">
        <w:rPr>
          <w:rFonts w:asciiTheme="minorHAnsi" w:hAnsiTheme="minorHAnsi"/>
          <w:sz w:val="20"/>
          <w:szCs w:val="20"/>
        </w:rPr>
        <w:t>Do Państwa danych osobowych mogą mieć dostęp, wyłącznie na podstawie zawartych umów powierzenia przetwarzania , podmioty zewnętrzne realizujące usługi na rzecz Urzędu Miasta Bydgoszczy, w szczególności firmy informatyczne świadczące usługi utrzymania i rozwoju systemów informatycznych.</w:t>
      </w:r>
    </w:p>
    <w:p w:rsidR="00721DA7" w:rsidRPr="00040F1C" w:rsidRDefault="00721DA7" w:rsidP="00721DA7">
      <w:pPr>
        <w:pStyle w:val="Akapitzlist"/>
        <w:numPr>
          <w:ilvl w:val="0"/>
          <w:numId w:val="1"/>
        </w:numPr>
        <w:spacing w:after="20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040F1C">
        <w:rPr>
          <w:rFonts w:asciiTheme="minorHAnsi" w:hAnsiTheme="minorHAnsi"/>
          <w:sz w:val="20"/>
          <w:szCs w:val="20"/>
        </w:rPr>
        <w:t xml:space="preserve">Państwa dane osobowe przetwarzane będą przez okres członkostwa przedstawiciela </w:t>
      </w:r>
      <w:proofErr w:type="spellStart"/>
      <w:r w:rsidRPr="00040F1C">
        <w:rPr>
          <w:rFonts w:asciiTheme="minorHAnsi" w:hAnsiTheme="minorHAnsi"/>
          <w:sz w:val="20"/>
          <w:szCs w:val="20"/>
        </w:rPr>
        <w:t>interesariuszy</w:t>
      </w:r>
      <w:proofErr w:type="spellEnd"/>
      <w:r w:rsidRPr="00040F1C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br/>
      </w:r>
      <w:r w:rsidRPr="00040F1C">
        <w:rPr>
          <w:rFonts w:asciiTheme="minorHAnsi" w:hAnsiTheme="minorHAnsi"/>
          <w:sz w:val="20"/>
          <w:szCs w:val="20"/>
        </w:rPr>
        <w:t>w Komitecie Rewitalizacji.</w:t>
      </w:r>
    </w:p>
    <w:p w:rsidR="00721DA7" w:rsidRPr="00040F1C" w:rsidRDefault="00721DA7" w:rsidP="00721DA7">
      <w:pPr>
        <w:pStyle w:val="Akapitzlist"/>
        <w:numPr>
          <w:ilvl w:val="0"/>
          <w:numId w:val="1"/>
        </w:numPr>
        <w:spacing w:after="200" w:line="276" w:lineRule="auto"/>
        <w:ind w:left="284" w:hanging="284"/>
        <w:rPr>
          <w:rFonts w:asciiTheme="minorHAnsi" w:hAnsiTheme="minorHAnsi"/>
          <w:sz w:val="20"/>
          <w:szCs w:val="20"/>
        </w:rPr>
      </w:pPr>
      <w:r w:rsidRPr="00040F1C">
        <w:rPr>
          <w:rFonts w:asciiTheme="minorHAnsi" w:hAnsiTheme="minorHAnsi"/>
          <w:sz w:val="20"/>
          <w:szCs w:val="20"/>
        </w:rPr>
        <w:t>W związku z przetwarzaniem Państwa danych osobowych jesteście Państwo uprawnieni do:</w:t>
      </w:r>
    </w:p>
    <w:p w:rsidR="00721DA7" w:rsidRPr="00040F1C" w:rsidRDefault="00721DA7" w:rsidP="00721DA7">
      <w:pPr>
        <w:pStyle w:val="Akapitzlist"/>
        <w:numPr>
          <w:ilvl w:val="1"/>
          <w:numId w:val="1"/>
        </w:numPr>
        <w:spacing w:after="200" w:line="276" w:lineRule="auto"/>
        <w:ind w:left="284" w:hanging="218"/>
        <w:rPr>
          <w:rFonts w:asciiTheme="minorHAnsi" w:hAnsiTheme="minorHAnsi"/>
          <w:sz w:val="20"/>
          <w:szCs w:val="20"/>
        </w:rPr>
      </w:pPr>
      <w:r w:rsidRPr="00040F1C">
        <w:rPr>
          <w:rFonts w:asciiTheme="minorHAnsi" w:hAnsiTheme="minorHAnsi"/>
          <w:sz w:val="20"/>
          <w:szCs w:val="20"/>
        </w:rPr>
        <w:t>Dostępu do swoich danych osobowych.</w:t>
      </w:r>
    </w:p>
    <w:p w:rsidR="00721DA7" w:rsidRPr="00040F1C" w:rsidRDefault="00721DA7" w:rsidP="00721DA7">
      <w:pPr>
        <w:pStyle w:val="Akapitzlist"/>
        <w:numPr>
          <w:ilvl w:val="1"/>
          <w:numId w:val="1"/>
        </w:numPr>
        <w:spacing w:after="200" w:line="276" w:lineRule="auto"/>
        <w:ind w:left="284" w:hanging="218"/>
        <w:rPr>
          <w:rFonts w:asciiTheme="minorHAnsi" w:hAnsiTheme="minorHAnsi"/>
          <w:sz w:val="20"/>
          <w:szCs w:val="20"/>
        </w:rPr>
      </w:pPr>
      <w:r w:rsidRPr="00040F1C">
        <w:rPr>
          <w:rFonts w:asciiTheme="minorHAnsi" w:hAnsiTheme="minorHAnsi"/>
          <w:sz w:val="20"/>
          <w:szCs w:val="20"/>
        </w:rPr>
        <w:t>Poprawiania swoich danych osobowych.</w:t>
      </w:r>
    </w:p>
    <w:p w:rsidR="00721DA7" w:rsidRPr="00D144CA" w:rsidRDefault="00721DA7" w:rsidP="00721DA7">
      <w:pPr>
        <w:pStyle w:val="Akapitzlist"/>
        <w:numPr>
          <w:ilvl w:val="1"/>
          <w:numId w:val="1"/>
        </w:numPr>
        <w:spacing w:after="200" w:line="276" w:lineRule="auto"/>
        <w:ind w:left="284" w:hanging="218"/>
        <w:rPr>
          <w:rFonts w:asciiTheme="minorHAnsi" w:hAnsiTheme="minorHAnsi"/>
          <w:sz w:val="20"/>
          <w:szCs w:val="20"/>
        </w:rPr>
      </w:pPr>
      <w:r w:rsidRPr="00040F1C">
        <w:rPr>
          <w:rFonts w:asciiTheme="minorHAnsi" w:hAnsiTheme="minorHAnsi"/>
          <w:sz w:val="20"/>
          <w:szCs w:val="20"/>
        </w:rPr>
        <w:t xml:space="preserve">Cofnięcia zgody w dowolnym momencie bez wpływu na zgodność z prawem przetwarzania, którego </w:t>
      </w:r>
      <w:r w:rsidRPr="00D144CA">
        <w:rPr>
          <w:rFonts w:asciiTheme="minorHAnsi" w:hAnsiTheme="minorHAnsi"/>
          <w:sz w:val="20"/>
          <w:szCs w:val="20"/>
        </w:rPr>
        <w:t xml:space="preserve">dokonano na podstawie zgody przed jej cofnięciem. W celu zgłoszenia wycofania zgody należy skontaktować się z  Wydziałem Funduszy Europejskich Urzędu Miasta Bydgoszczy, tel. 0 52 58 58 091, </w:t>
      </w:r>
      <w:r w:rsidRPr="00D144CA">
        <w:rPr>
          <w:sz w:val="20"/>
          <w:szCs w:val="20"/>
        </w:rPr>
        <w:br/>
      </w:r>
      <w:proofErr w:type="spellStart"/>
      <w:r w:rsidRPr="00D144CA">
        <w:rPr>
          <w:rFonts w:asciiTheme="minorHAnsi" w:hAnsiTheme="minorHAnsi"/>
          <w:sz w:val="20"/>
          <w:szCs w:val="20"/>
        </w:rPr>
        <w:t>e–mail</w:t>
      </w:r>
      <w:proofErr w:type="spellEnd"/>
      <w:r w:rsidRPr="00D144CA">
        <w:rPr>
          <w:rFonts w:asciiTheme="minorHAnsi" w:hAnsiTheme="minorHAnsi"/>
          <w:sz w:val="20"/>
          <w:szCs w:val="20"/>
        </w:rPr>
        <w:t>: wf@um.bydgoszcz.pl</w:t>
      </w:r>
    </w:p>
    <w:p w:rsidR="00721DA7" w:rsidRPr="00040F1C" w:rsidRDefault="00721DA7" w:rsidP="00721DA7">
      <w:pPr>
        <w:pStyle w:val="Akapitzlist"/>
        <w:numPr>
          <w:ilvl w:val="1"/>
          <w:numId w:val="1"/>
        </w:numPr>
        <w:spacing w:after="200" w:line="276" w:lineRule="auto"/>
        <w:ind w:left="284" w:hanging="218"/>
        <w:rPr>
          <w:rFonts w:asciiTheme="minorHAnsi" w:hAnsiTheme="minorHAnsi"/>
          <w:sz w:val="20"/>
          <w:szCs w:val="20"/>
        </w:rPr>
      </w:pPr>
      <w:r w:rsidRPr="00040F1C">
        <w:rPr>
          <w:rFonts w:asciiTheme="minorHAnsi" w:hAnsiTheme="minorHAnsi"/>
          <w:sz w:val="20"/>
          <w:szCs w:val="20"/>
        </w:rPr>
        <w:t>Wniesienia żądania usunięcia danych w przypadku cofnięcia zgody na ich przetwarzanie.</w:t>
      </w:r>
    </w:p>
    <w:p w:rsidR="00721DA7" w:rsidRPr="00040F1C" w:rsidRDefault="00721DA7" w:rsidP="00721DA7">
      <w:pPr>
        <w:pStyle w:val="Akapitzlist"/>
        <w:numPr>
          <w:ilvl w:val="1"/>
          <w:numId w:val="1"/>
        </w:numPr>
        <w:spacing w:after="200" w:line="276" w:lineRule="auto"/>
        <w:ind w:left="284" w:hanging="218"/>
        <w:rPr>
          <w:rFonts w:asciiTheme="minorHAnsi" w:hAnsiTheme="minorHAnsi"/>
          <w:sz w:val="20"/>
          <w:szCs w:val="20"/>
        </w:rPr>
      </w:pPr>
      <w:r w:rsidRPr="00040F1C">
        <w:rPr>
          <w:rFonts w:asciiTheme="minorHAnsi" w:hAnsiTheme="minorHAnsi"/>
          <w:sz w:val="20"/>
          <w:szCs w:val="20"/>
        </w:rPr>
        <w:t>Wniesienia żądania ograniczenia przetwarzania danych wyłącznie do ich przechowywania  w przypadku:</w:t>
      </w:r>
    </w:p>
    <w:p w:rsidR="00721DA7" w:rsidRPr="00040F1C" w:rsidRDefault="00721DA7" w:rsidP="00721DA7">
      <w:pPr>
        <w:pStyle w:val="Akapitzlist"/>
        <w:numPr>
          <w:ilvl w:val="2"/>
          <w:numId w:val="1"/>
        </w:numPr>
        <w:spacing w:after="200" w:line="276" w:lineRule="auto"/>
        <w:ind w:left="284" w:hanging="218"/>
        <w:rPr>
          <w:rFonts w:asciiTheme="minorHAnsi" w:hAnsiTheme="minorHAnsi"/>
          <w:sz w:val="20"/>
          <w:szCs w:val="20"/>
        </w:rPr>
      </w:pPr>
      <w:r w:rsidRPr="00040F1C">
        <w:rPr>
          <w:rFonts w:asciiTheme="minorHAnsi" w:hAnsiTheme="minorHAnsi"/>
          <w:sz w:val="20"/>
          <w:szCs w:val="20"/>
        </w:rPr>
        <w:t>zakwestionowania prawidłowości danych lub podstawy prawnej ich przetwarzania,</w:t>
      </w:r>
    </w:p>
    <w:p w:rsidR="00721DA7" w:rsidRPr="00040F1C" w:rsidRDefault="00721DA7" w:rsidP="00721DA7">
      <w:pPr>
        <w:pStyle w:val="Akapitzlist"/>
        <w:numPr>
          <w:ilvl w:val="2"/>
          <w:numId w:val="1"/>
        </w:numPr>
        <w:spacing w:after="200" w:line="276" w:lineRule="auto"/>
        <w:ind w:left="284" w:hanging="218"/>
        <w:rPr>
          <w:rFonts w:asciiTheme="minorHAnsi" w:hAnsiTheme="minorHAnsi"/>
          <w:sz w:val="20"/>
          <w:szCs w:val="20"/>
        </w:rPr>
      </w:pPr>
      <w:r w:rsidRPr="00040F1C">
        <w:rPr>
          <w:rFonts w:asciiTheme="minorHAnsi" w:hAnsiTheme="minorHAnsi"/>
          <w:sz w:val="20"/>
          <w:szCs w:val="20"/>
        </w:rPr>
        <w:t>potrzeby zapobieżenia usunięcia Państwa danych, pomimo wygaśnięcia prawnego tytułu do ich przetwarzania przez Urząd, w celu umożliwienia Państwu ustalenia, dochodzenia lub obrony roszczeń,</w:t>
      </w:r>
    </w:p>
    <w:p w:rsidR="00721DA7" w:rsidRPr="00040F1C" w:rsidRDefault="00721DA7" w:rsidP="00721DA7">
      <w:pPr>
        <w:pStyle w:val="Akapitzlist"/>
        <w:numPr>
          <w:ilvl w:val="1"/>
          <w:numId w:val="1"/>
        </w:numPr>
        <w:spacing w:after="200" w:line="276" w:lineRule="auto"/>
        <w:ind w:left="284" w:hanging="218"/>
        <w:rPr>
          <w:rFonts w:asciiTheme="minorHAnsi" w:hAnsiTheme="minorHAnsi"/>
          <w:sz w:val="20"/>
          <w:szCs w:val="20"/>
        </w:rPr>
      </w:pPr>
      <w:r w:rsidRPr="00040F1C">
        <w:rPr>
          <w:rFonts w:asciiTheme="minorHAnsi" w:hAnsiTheme="minorHAnsi"/>
          <w:sz w:val="20"/>
          <w:szCs w:val="20"/>
        </w:rPr>
        <w:t>Otrzymania w ustrukturyzowanym, powszechnie używanym formacie nadającym się do odczytu maszynowego danych osobowych, które zostały dostarczone administratorowi, oraz przesłania ich innemu administratorowi.</w:t>
      </w:r>
    </w:p>
    <w:p w:rsidR="00721DA7" w:rsidRPr="00040F1C" w:rsidRDefault="00721DA7" w:rsidP="00721DA7">
      <w:pPr>
        <w:pStyle w:val="Akapitzlist"/>
        <w:numPr>
          <w:ilvl w:val="1"/>
          <w:numId w:val="1"/>
        </w:numPr>
        <w:spacing w:after="200" w:line="276" w:lineRule="auto"/>
        <w:ind w:left="284" w:hanging="218"/>
        <w:rPr>
          <w:rFonts w:asciiTheme="minorHAnsi" w:hAnsiTheme="minorHAnsi"/>
          <w:sz w:val="20"/>
          <w:szCs w:val="20"/>
        </w:rPr>
      </w:pPr>
      <w:r w:rsidRPr="00040F1C">
        <w:rPr>
          <w:rFonts w:asciiTheme="minorHAnsi" w:hAnsiTheme="minorHAnsi"/>
          <w:sz w:val="20"/>
          <w:szCs w:val="20"/>
        </w:rPr>
        <w:t>Wniesienia skargi do organu nadzorczego – Prezesa Urzędu Ochrony Danych Osobowych.</w:t>
      </w:r>
    </w:p>
    <w:p w:rsidR="00721DA7" w:rsidRPr="00040F1C" w:rsidRDefault="00721DA7" w:rsidP="00721DA7">
      <w:pPr>
        <w:rPr>
          <w:rFonts w:asciiTheme="minorHAnsi" w:hAnsiTheme="minorHAnsi"/>
          <w:sz w:val="20"/>
          <w:szCs w:val="20"/>
        </w:rPr>
      </w:pPr>
    </w:p>
    <w:p w:rsidR="005356C1" w:rsidRDefault="005356C1"/>
    <w:sectPr w:rsidR="005356C1" w:rsidSect="00535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983" w:rsidRDefault="00345983" w:rsidP="00721DA7">
      <w:pPr>
        <w:spacing w:line="240" w:lineRule="auto"/>
      </w:pPr>
      <w:r>
        <w:separator/>
      </w:r>
    </w:p>
  </w:endnote>
  <w:endnote w:type="continuationSeparator" w:id="0">
    <w:p w:rsidR="00345983" w:rsidRDefault="00345983" w:rsidP="00721DA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983" w:rsidRDefault="00345983" w:rsidP="00721DA7">
      <w:pPr>
        <w:spacing w:line="240" w:lineRule="auto"/>
      </w:pPr>
      <w:r>
        <w:separator/>
      </w:r>
    </w:p>
  </w:footnote>
  <w:footnote w:type="continuationSeparator" w:id="0">
    <w:p w:rsidR="00345983" w:rsidRDefault="00345983" w:rsidP="00721DA7">
      <w:pPr>
        <w:spacing w:line="240" w:lineRule="auto"/>
      </w:pPr>
      <w:r>
        <w:continuationSeparator/>
      </w:r>
    </w:p>
  </w:footnote>
  <w:footnote w:id="1">
    <w:p w:rsidR="00721DA7" w:rsidRPr="009535A1" w:rsidRDefault="00721DA7" w:rsidP="00721DA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9535A1">
        <w:rPr>
          <w:rStyle w:val="Odwoanieprzypisudolnego"/>
          <w:sz w:val="20"/>
          <w:szCs w:val="20"/>
        </w:rPr>
        <w:footnoteRef/>
      </w:r>
      <w:r w:rsidRPr="009535A1">
        <w:rPr>
          <w:sz w:val="20"/>
          <w:szCs w:val="20"/>
        </w:rPr>
        <w:t xml:space="preserve"> </w:t>
      </w:r>
      <w:r w:rsidRPr="009535A1">
        <w:rPr>
          <w:rFonts w:asciiTheme="minorHAnsi" w:hAnsiTheme="minorHAnsi"/>
          <w:sz w:val="20"/>
          <w:szCs w:val="20"/>
        </w:rPr>
        <w:t xml:space="preserve">Zgodnie z art. 2 ustawy </w:t>
      </w:r>
      <w:r w:rsidRPr="00D54618">
        <w:rPr>
          <w:rFonts w:asciiTheme="minorHAnsi" w:hAnsiTheme="minorHAnsi"/>
          <w:color w:val="auto"/>
          <w:sz w:val="20"/>
          <w:szCs w:val="20"/>
        </w:rPr>
        <w:t>z dnia 9 października 2015r. o rewitalizacji (</w:t>
      </w:r>
      <w:proofErr w:type="spellStart"/>
      <w:r w:rsidRPr="00D54618">
        <w:rPr>
          <w:rStyle w:val="ng-binding"/>
          <w:rFonts w:asciiTheme="minorHAnsi" w:hAnsiTheme="minorHAnsi"/>
          <w:color w:val="auto"/>
          <w:sz w:val="20"/>
          <w:szCs w:val="20"/>
        </w:rPr>
        <w:t>Dz.U</w:t>
      </w:r>
      <w:proofErr w:type="spellEnd"/>
      <w:r w:rsidRPr="00D54618">
        <w:rPr>
          <w:rStyle w:val="ng-binding"/>
          <w:rFonts w:asciiTheme="minorHAnsi" w:hAnsiTheme="minorHAnsi"/>
          <w:color w:val="auto"/>
          <w:sz w:val="20"/>
          <w:szCs w:val="20"/>
        </w:rPr>
        <w:t xml:space="preserve">. z 2017 poz. 1023 z </w:t>
      </w:r>
      <w:proofErr w:type="spellStart"/>
      <w:r w:rsidRPr="00D54618">
        <w:rPr>
          <w:rStyle w:val="ng-binding"/>
          <w:rFonts w:asciiTheme="minorHAnsi" w:hAnsiTheme="minorHAnsi"/>
          <w:color w:val="auto"/>
          <w:sz w:val="20"/>
          <w:szCs w:val="20"/>
        </w:rPr>
        <w:t>późn</w:t>
      </w:r>
      <w:proofErr w:type="spellEnd"/>
      <w:r w:rsidRPr="00D54618">
        <w:rPr>
          <w:rStyle w:val="ng-binding"/>
          <w:rFonts w:asciiTheme="minorHAnsi" w:hAnsiTheme="minorHAnsi"/>
          <w:color w:val="auto"/>
          <w:sz w:val="20"/>
          <w:szCs w:val="20"/>
        </w:rPr>
        <w:t>. zm.</w:t>
      </w:r>
      <w:r w:rsidRPr="00D54618">
        <w:rPr>
          <w:rFonts w:asciiTheme="minorHAnsi" w:hAnsiTheme="minorHAnsi"/>
          <w:color w:val="auto"/>
          <w:sz w:val="20"/>
          <w:szCs w:val="20"/>
        </w:rPr>
        <w:t>)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9535A1">
        <w:rPr>
          <w:rFonts w:asciiTheme="minorHAnsi" w:hAnsiTheme="minorHAnsi"/>
          <w:sz w:val="20"/>
          <w:szCs w:val="20"/>
        </w:rPr>
        <w:t>interesariuszami</w:t>
      </w:r>
      <w:proofErr w:type="spellEnd"/>
      <w:r w:rsidRPr="009535A1">
        <w:rPr>
          <w:rFonts w:asciiTheme="minorHAnsi" w:hAnsiTheme="minorHAnsi"/>
          <w:sz w:val="20"/>
          <w:szCs w:val="20"/>
        </w:rPr>
        <w:t xml:space="preserve"> rewitalizacji są:  </w:t>
      </w:r>
    </w:p>
    <w:p w:rsidR="00721DA7" w:rsidRPr="009535A1" w:rsidRDefault="00721DA7" w:rsidP="00721DA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9535A1">
        <w:rPr>
          <w:rFonts w:asciiTheme="minorHAnsi" w:hAnsiTheme="minorHAnsi"/>
          <w:sz w:val="20"/>
          <w:szCs w:val="20"/>
        </w:rPr>
        <w:t xml:space="preserve">1) mieszkańcy obszaru rewitalizacji oraz właściciele, użytkownicy wieczyści nieruchomości i podmioty zarządzające nieruchomościami znajdującymi się na tym obszarze, w tym spółdzielnie mieszkaniowe, wspólnoty mieszkaniowe i towarzystwa budownictwa społecznego; </w:t>
      </w:r>
    </w:p>
    <w:p w:rsidR="00721DA7" w:rsidRPr="009535A1" w:rsidRDefault="00721DA7" w:rsidP="00721DA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9535A1">
        <w:rPr>
          <w:rFonts w:asciiTheme="minorHAnsi" w:hAnsiTheme="minorHAnsi"/>
          <w:sz w:val="20"/>
          <w:szCs w:val="20"/>
        </w:rPr>
        <w:t xml:space="preserve">2) mieszkańcy </w:t>
      </w:r>
      <w:proofErr w:type="spellStart"/>
      <w:r w:rsidRPr="009535A1">
        <w:rPr>
          <w:rFonts w:asciiTheme="minorHAnsi" w:hAnsiTheme="minorHAnsi"/>
          <w:sz w:val="20"/>
          <w:szCs w:val="20"/>
        </w:rPr>
        <w:t>gminy</w:t>
      </w:r>
      <w:proofErr w:type="spellEnd"/>
      <w:r w:rsidRPr="009535A1">
        <w:rPr>
          <w:rFonts w:asciiTheme="minorHAnsi" w:hAnsiTheme="minorHAnsi"/>
          <w:sz w:val="20"/>
          <w:szCs w:val="20"/>
        </w:rPr>
        <w:t xml:space="preserve"> inni niż wymienieni w </w:t>
      </w:r>
      <w:proofErr w:type="spellStart"/>
      <w:r w:rsidRPr="009535A1">
        <w:rPr>
          <w:rFonts w:asciiTheme="minorHAnsi" w:hAnsiTheme="minorHAnsi"/>
          <w:sz w:val="20"/>
          <w:szCs w:val="20"/>
        </w:rPr>
        <w:t>pkt</w:t>
      </w:r>
      <w:proofErr w:type="spellEnd"/>
      <w:r w:rsidRPr="009535A1">
        <w:rPr>
          <w:rFonts w:asciiTheme="minorHAnsi" w:hAnsiTheme="minorHAnsi"/>
          <w:sz w:val="20"/>
          <w:szCs w:val="20"/>
        </w:rPr>
        <w:t xml:space="preserve"> 1; </w:t>
      </w:r>
    </w:p>
    <w:p w:rsidR="00721DA7" w:rsidRPr="009535A1" w:rsidRDefault="00721DA7" w:rsidP="00721DA7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9535A1">
        <w:rPr>
          <w:rFonts w:asciiTheme="minorHAnsi" w:hAnsiTheme="minorHAnsi"/>
          <w:color w:val="auto"/>
          <w:sz w:val="20"/>
          <w:szCs w:val="20"/>
        </w:rPr>
        <w:t xml:space="preserve">3) podmioty prowadzące lub zamierzające prowadzić na obszarze </w:t>
      </w:r>
      <w:proofErr w:type="spellStart"/>
      <w:r w:rsidRPr="009535A1">
        <w:rPr>
          <w:rFonts w:asciiTheme="minorHAnsi" w:hAnsiTheme="minorHAnsi"/>
          <w:color w:val="auto"/>
          <w:sz w:val="20"/>
          <w:szCs w:val="20"/>
        </w:rPr>
        <w:t>gminy</w:t>
      </w:r>
      <w:proofErr w:type="spellEnd"/>
      <w:r w:rsidRPr="009535A1">
        <w:rPr>
          <w:rFonts w:asciiTheme="minorHAnsi" w:hAnsiTheme="minorHAnsi"/>
          <w:color w:val="auto"/>
          <w:sz w:val="20"/>
          <w:szCs w:val="20"/>
        </w:rPr>
        <w:t xml:space="preserve"> działalność gospodarczą; </w:t>
      </w:r>
    </w:p>
    <w:p w:rsidR="00721DA7" w:rsidRPr="009535A1" w:rsidRDefault="00721DA7" w:rsidP="00721DA7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9535A1">
        <w:rPr>
          <w:rFonts w:asciiTheme="minorHAnsi" w:hAnsiTheme="minorHAnsi"/>
          <w:color w:val="auto"/>
          <w:sz w:val="20"/>
          <w:szCs w:val="20"/>
        </w:rPr>
        <w:t xml:space="preserve">4) podmioty prowadzące lub zamierzające prowadzić na obszarze </w:t>
      </w:r>
      <w:proofErr w:type="spellStart"/>
      <w:r w:rsidRPr="009535A1">
        <w:rPr>
          <w:rFonts w:asciiTheme="minorHAnsi" w:hAnsiTheme="minorHAnsi"/>
          <w:color w:val="auto"/>
          <w:sz w:val="20"/>
          <w:szCs w:val="20"/>
        </w:rPr>
        <w:t>gminy</w:t>
      </w:r>
      <w:proofErr w:type="spellEnd"/>
      <w:r w:rsidRPr="009535A1">
        <w:rPr>
          <w:rFonts w:asciiTheme="minorHAnsi" w:hAnsiTheme="minorHAnsi"/>
          <w:color w:val="auto"/>
          <w:sz w:val="20"/>
          <w:szCs w:val="20"/>
        </w:rPr>
        <w:t xml:space="preserve"> działalność społeczną, w tym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9535A1">
        <w:rPr>
          <w:rFonts w:asciiTheme="minorHAnsi" w:hAnsiTheme="minorHAnsi"/>
          <w:color w:val="auto"/>
          <w:sz w:val="20"/>
          <w:szCs w:val="20"/>
        </w:rPr>
        <w:t xml:space="preserve">organizacje pozarządowe i grupy nieformalne; </w:t>
      </w:r>
    </w:p>
    <w:p w:rsidR="00721DA7" w:rsidRPr="009535A1" w:rsidRDefault="00721DA7" w:rsidP="00721DA7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9535A1">
        <w:rPr>
          <w:rFonts w:asciiTheme="minorHAnsi" w:hAnsiTheme="minorHAnsi"/>
          <w:color w:val="auto"/>
          <w:sz w:val="20"/>
          <w:szCs w:val="20"/>
        </w:rPr>
        <w:t xml:space="preserve">5) jednostki samorządu terytorialnego i ich jednostki organizacyjne; </w:t>
      </w:r>
    </w:p>
    <w:p w:rsidR="00721DA7" w:rsidRPr="009535A1" w:rsidRDefault="00721DA7" w:rsidP="00721DA7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9535A1">
        <w:rPr>
          <w:rFonts w:asciiTheme="minorHAnsi" w:hAnsiTheme="minorHAnsi"/>
          <w:color w:val="auto"/>
          <w:sz w:val="20"/>
          <w:szCs w:val="20"/>
        </w:rPr>
        <w:t xml:space="preserve">6) organy władzy publicznej; </w:t>
      </w:r>
    </w:p>
    <w:p w:rsidR="00721DA7" w:rsidRPr="009535A1" w:rsidRDefault="00721DA7" w:rsidP="00721DA7">
      <w:pPr>
        <w:spacing w:line="240" w:lineRule="auto"/>
        <w:rPr>
          <w:rFonts w:asciiTheme="minorHAnsi" w:hAnsiTheme="minorHAnsi"/>
          <w:sz w:val="20"/>
          <w:szCs w:val="20"/>
        </w:rPr>
      </w:pPr>
      <w:r w:rsidRPr="009535A1">
        <w:rPr>
          <w:rFonts w:asciiTheme="minorHAnsi" w:hAnsiTheme="minorHAnsi"/>
          <w:sz w:val="20"/>
          <w:szCs w:val="20"/>
        </w:rPr>
        <w:t xml:space="preserve">7) podmioty, inne niż wymienione w </w:t>
      </w:r>
      <w:proofErr w:type="spellStart"/>
      <w:r w:rsidRPr="009535A1">
        <w:rPr>
          <w:rFonts w:asciiTheme="minorHAnsi" w:hAnsiTheme="minorHAnsi"/>
          <w:sz w:val="20"/>
          <w:szCs w:val="20"/>
        </w:rPr>
        <w:t>pkt</w:t>
      </w:r>
      <w:proofErr w:type="spellEnd"/>
      <w:r w:rsidRPr="009535A1">
        <w:rPr>
          <w:rFonts w:asciiTheme="minorHAnsi" w:hAnsiTheme="minorHAnsi"/>
          <w:sz w:val="20"/>
          <w:szCs w:val="20"/>
        </w:rPr>
        <w:t xml:space="preserve"> 6, realizujące na obszarze rewitalizacji uprawnienia Skarbu Państwa.</w:t>
      </w:r>
    </w:p>
    <w:p w:rsidR="00721DA7" w:rsidRDefault="00721DA7" w:rsidP="00721DA7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37296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DA7"/>
    <w:rsid w:val="000B6D5B"/>
    <w:rsid w:val="00212978"/>
    <w:rsid w:val="00345983"/>
    <w:rsid w:val="005356C1"/>
    <w:rsid w:val="005F1078"/>
    <w:rsid w:val="00646115"/>
    <w:rsid w:val="00721DA7"/>
    <w:rsid w:val="00726C6B"/>
    <w:rsid w:val="008B593A"/>
    <w:rsid w:val="008E0214"/>
    <w:rsid w:val="00C369F7"/>
    <w:rsid w:val="00C95D01"/>
    <w:rsid w:val="00D36082"/>
    <w:rsid w:val="00D60C90"/>
    <w:rsid w:val="00D7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AGA"/>
    <w:qFormat/>
    <w:rsid w:val="00721DA7"/>
    <w:pPr>
      <w:spacing w:after="0" w:line="360" w:lineRule="auto"/>
      <w:ind w:left="284" w:hanging="284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1DA7"/>
    <w:pPr>
      <w:keepNext/>
      <w:keepLines/>
      <w:spacing w:before="480"/>
      <w:outlineLvl w:val="0"/>
    </w:pPr>
    <w:rPr>
      <w:rFonts w:asciiTheme="majorHAnsi" w:eastAsia="Times New Roman" w:hAnsiTheme="majorHAnsi"/>
      <w:b/>
      <w:bCs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1DA7"/>
    <w:rPr>
      <w:rFonts w:asciiTheme="majorHAnsi" w:eastAsia="Times New Roman" w:hAnsiTheme="majorHAnsi" w:cs="Times New Roman"/>
      <w:b/>
      <w:bCs/>
      <w:sz w:val="32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721DA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721DA7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21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1D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g-binding">
    <w:name w:val="ng-binding"/>
    <w:basedOn w:val="Domylnaczcionkaakapitu"/>
    <w:rsid w:val="00721DA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1DA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1DA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1DA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dytlows</dc:creator>
  <cp:lastModifiedBy>dytlows</cp:lastModifiedBy>
  <cp:revision>1</cp:revision>
  <dcterms:created xsi:type="dcterms:W3CDTF">2018-12-24T12:48:00Z</dcterms:created>
  <dcterms:modified xsi:type="dcterms:W3CDTF">2018-12-24T12:49:00Z</dcterms:modified>
</cp:coreProperties>
</file>