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stypendystów 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Spośród </w:t>
      </w:r>
      <w:r>
        <w:rPr>
          <w:rFonts w:ascii="Arial" w:hAnsi="Arial" w:cs="Arial"/>
          <w:b/>
        </w:rPr>
        <w:t>82 wniosków</w:t>
      </w:r>
      <w:r>
        <w:rPr>
          <w:rFonts w:ascii="Arial" w:hAnsi="Arial" w:cs="Arial"/>
        </w:rPr>
        <w:t xml:space="preserve"> złożonych w III edycji konkursu stypendialnego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rok 2020,   do realizacji przewidziano </w:t>
      </w:r>
      <w:r>
        <w:rPr>
          <w:rFonts w:ascii="Arial" w:hAnsi="Arial" w:cs="Arial"/>
          <w:b/>
        </w:rPr>
        <w:t xml:space="preserve">42 </w:t>
      </w:r>
      <w:r>
        <w:rPr>
          <w:rFonts w:ascii="Arial" w:hAnsi="Arial" w:cs="Arial"/>
          <w:b/>
          <w:bCs/>
        </w:rPr>
        <w:t>projekty</w:t>
      </w:r>
      <w:r>
        <w:rPr>
          <w:rFonts w:ascii="Arial" w:hAnsi="Arial" w:cs="Arial"/>
        </w:rPr>
        <w:t xml:space="preserve">.  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Pierwszą grupę stypendiów stanowią </w:t>
      </w:r>
      <w:r>
        <w:rPr>
          <w:rFonts w:ascii="Arial" w:hAnsi="Arial" w:cs="Arial"/>
          <w:b/>
        </w:rPr>
        <w:t>projekty muzyczne</w:t>
      </w:r>
      <w:r>
        <w:rPr>
          <w:rFonts w:ascii="Arial" w:hAnsi="Arial" w:cs="Arial"/>
        </w:rPr>
        <w:t xml:space="preserve">. W tej grupie znalazło się </w:t>
      </w:r>
      <w:r>
        <w:rPr>
          <w:rFonts w:ascii="Arial" w:hAnsi="Arial" w:cs="Arial"/>
          <w:b/>
        </w:rPr>
        <w:t xml:space="preserve">16 bardzo różnorodnych stylistycznie przedsięwzięć: 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Dorota Anna Dzięcioł </w:t>
      </w:r>
      <w:r>
        <w:rPr>
          <w:rFonts w:ascii="Arial" w:hAnsi="Arial" w:cs="Arial"/>
        </w:rPr>
        <w:t>DANZA POETICA - nagranie płyty 6 000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Jacek Herzberg</w:t>
      </w:r>
      <w:r>
        <w:rPr>
          <w:rFonts w:ascii="Arial" w:hAnsi="Arial" w:cs="Arial"/>
        </w:rPr>
        <w:t xml:space="preserve"> Polski Dzień Bluesa 5 000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Beata Lewińska</w:t>
      </w:r>
      <w:r>
        <w:rPr>
          <w:rFonts w:ascii="Arial" w:hAnsi="Arial" w:cs="Arial"/>
        </w:rPr>
        <w:t xml:space="preserve"> Koncert estradowy z serii „Ocalić od zapomnienia” pt. „Piosenka</w:t>
      </w:r>
      <w:r>
        <w:rPr>
          <w:rFonts w:ascii="Arial" w:hAnsi="Arial" w:cs="Arial"/>
        </w:rPr>
        <w:br/>
        <w:t>w blasku księżyca”</w:t>
      </w:r>
      <w:r>
        <w:t xml:space="preserve"> </w:t>
      </w:r>
      <w:r>
        <w:rPr>
          <w:rFonts w:ascii="Arial" w:hAnsi="Arial" w:cs="Arial"/>
        </w:rPr>
        <w:t>5 000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Jarosław Majewski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Ladys&amp;Rdza</w:t>
      </w:r>
      <w:proofErr w:type="spellEnd"/>
      <w:r>
        <w:rPr>
          <w:rFonts w:ascii="Arial" w:hAnsi="Arial" w:cs="Arial"/>
        </w:rPr>
        <w:t xml:space="preserve"> 6 000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Justyna Górska</w:t>
      </w:r>
      <w:r>
        <w:rPr>
          <w:rFonts w:ascii="Arial" w:hAnsi="Arial" w:cs="Arial"/>
        </w:rPr>
        <w:t xml:space="preserve"> "Dom dźwięków" 2 900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  <w:u w:val="single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Wojciech Edmund </w:t>
      </w:r>
      <w:proofErr w:type="spellStart"/>
      <w:r>
        <w:rPr>
          <w:rFonts w:ascii="Arial" w:hAnsi="Arial" w:cs="Arial"/>
          <w:b/>
        </w:rPr>
        <w:t>Trempała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Nagranie utworu "Love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naked</w:t>
      </w:r>
      <w:proofErr w:type="spellEnd"/>
      <w:r>
        <w:rPr>
          <w:rFonts w:ascii="Arial" w:hAnsi="Arial" w:cs="Arial"/>
        </w:rPr>
        <w:t xml:space="preserve">" zespołu </w:t>
      </w:r>
      <w:proofErr w:type="spellStart"/>
      <w:r>
        <w:rPr>
          <w:rFonts w:ascii="Arial" w:hAnsi="Arial" w:cs="Arial"/>
        </w:rPr>
        <w:t>Ticky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  <w:t>z orkiestrą smyczkową autorstwa Adama Sztaby 2 000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Jacek </w:t>
      </w:r>
      <w:proofErr w:type="spellStart"/>
      <w:r>
        <w:rPr>
          <w:rFonts w:ascii="Arial" w:hAnsi="Arial" w:cs="Arial"/>
          <w:b/>
        </w:rPr>
        <w:t>Buhl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4 Wydanie płyty CD tria Piotr Dąbrowski, Radek Dziubek, Jacek </w:t>
      </w:r>
      <w:proofErr w:type="spellStart"/>
      <w:r>
        <w:rPr>
          <w:rFonts w:ascii="Arial" w:hAnsi="Arial" w:cs="Arial"/>
        </w:rPr>
        <w:t>Buhl</w:t>
      </w:r>
      <w:proofErr w:type="spellEnd"/>
      <w:r>
        <w:rPr>
          <w:rFonts w:ascii="Arial" w:hAnsi="Arial" w:cs="Arial"/>
        </w:rPr>
        <w:t xml:space="preserve"> - "TOSZI"</w:t>
      </w:r>
      <w:r>
        <w:t xml:space="preserve"> 5</w:t>
      </w:r>
      <w:r>
        <w:rPr>
          <w:rFonts w:ascii="Arial" w:hAnsi="Arial" w:cs="Arial"/>
        </w:rPr>
        <w:t xml:space="preserve"> 500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  <w:color w:val="000000"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Elżbieta Izdebska</w:t>
      </w:r>
      <w:r>
        <w:rPr>
          <w:rFonts w:ascii="Arial" w:hAnsi="Arial" w:cs="Arial"/>
        </w:rPr>
        <w:t xml:space="preserve"> Barokowe Boże Narodzenie - świąteczny koncert muzyki dawnej 5.000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  <w:color w:val="000000"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Maciej Łbik</w:t>
      </w:r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Miks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mastering</w:t>
      </w:r>
      <w:proofErr w:type="spellEnd"/>
      <w:r>
        <w:rPr>
          <w:rFonts w:ascii="Arial" w:hAnsi="Arial" w:cs="Arial"/>
        </w:rPr>
        <w:t xml:space="preserve"> płyty "Babie lato"</w:t>
      </w:r>
      <w:r>
        <w:t xml:space="preserve"> </w:t>
      </w:r>
      <w:r>
        <w:rPr>
          <w:rFonts w:ascii="Arial" w:hAnsi="Arial" w:cs="Arial"/>
          <w:color w:val="000000"/>
        </w:rPr>
        <w:t>3 600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Grzegorz </w:t>
      </w:r>
      <w:proofErr w:type="spellStart"/>
      <w:r>
        <w:rPr>
          <w:rFonts w:ascii="Arial" w:hAnsi="Arial" w:cs="Arial"/>
          <w:b/>
          <w:color w:val="000000"/>
        </w:rPr>
        <w:t>Pleszyński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BYDGOSZCZ ONLINE 5 000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Piotr </w:t>
      </w:r>
      <w:proofErr w:type="spellStart"/>
      <w:r>
        <w:rPr>
          <w:rFonts w:ascii="Arial" w:hAnsi="Arial" w:cs="Arial"/>
          <w:b/>
        </w:rPr>
        <w:t>Trella</w:t>
      </w:r>
      <w:proofErr w:type="spellEnd"/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Projekt "Pamięć" - koncert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color w:val="000000"/>
        </w:rPr>
        <w:t>6 000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Michał Szymanowski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Przygotowanie, nagranie oraz udostępnienie w </w:t>
      </w:r>
      <w:proofErr w:type="spellStart"/>
      <w:r>
        <w:rPr>
          <w:rFonts w:ascii="Arial" w:hAnsi="Arial" w:cs="Arial"/>
        </w:rPr>
        <w:t>internecie</w:t>
      </w:r>
      <w:proofErr w:type="spellEnd"/>
      <w:r>
        <w:rPr>
          <w:rFonts w:ascii="Arial" w:hAnsi="Arial" w:cs="Arial"/>
        </w:rPr>
        <w:t xml:space="preserve"> czterech recitali złożonych z sonat fortepianowych Ludwiga van Beethovena,</w:t>
      </w:r>
      <w:r>
        <w:rPr>
          <w:rFonts w:ascii="Arial" w:hAnsi="Arial" w:cs="Arial"/>
        </w:rPr>
        <w:br/>
        <w:t>w związku z 250 rocznicą urodzin kompozytora 5 000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Anna </w:t>
      </w:r>
      <w:proofErr w:type="spellStart"/>
      <w:r>
        <w:rPr>
          <w:rFonts w:ascii="Arial" w:hAnsi="Arial" w:cs="Arial"/>
          <w:b/>
        </w:rPr>
        <w:t>Niestatek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Wydanie albumu muzycznego - </w:t>
      </w:r>
      <w:proofErr w:type="spellStart"/>
      <w:r>
        <w:rPr>
          <w:rFonts w:ascii="Arial" w:hAnsi="Arial" w:cs="Arial"/>
        </w:rPr>
        <w:t>fontAnna</w:t>
      </w:r>
      <w:proofErr w:type="spellEnd"/>
      <w:r>
        <w:rPr>
          <w:rFonts w:ascii="Arial" w:hAnsi="Arial" w:cs="Arial"/>
        </w:rPr>
        <w:t xml:space="preserve"> "</w:t>
      </w:r>
      <w:proofErr w:type="spellStart"/>
      <w:r>
        <w:rPr>
          <w:rFonts w:ascii="Arial" w:hAnsi="Arial" w:cs="Arial"/>
        </w:rPr>
        <w:t>Voicollages</w:t>
      </w:r>
      <w:proofErr w:type="spellEnd"/>
      <w:r>
        <w:rPr>
          <w:rFonts w:ascii="Arial" w:hAnsi="Arial" w:cs="Arial"/>
        </w:rPr>
        <w:t xml:space="preserve"> 6 000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Ewa Witczak</w:t>
      </w:r>
      <w:r>
        <w:rPr>
          <w:rFonts w:ascii="Arial" w:hAnsi="Arial" w:cs="Arial"/>
        </w:rPr>
        <w:t xml:space="preserve"> IV Festiwal </w:t>
      </w:r>
      <w:proofErr w:type="spellStart"/>
      <w:r>
        <w:rPr>
          <w:rFonts w:ascii="Arial" w:hAnsi="Arial" w:cs="Arial"/>
        </w:rPr>
        <w:t>Musica</w:t>
      </w:r>
      <w:proofErr w:type="spellEnd"/>
      <w:r>
        <w:rPr>
          <w:rFonts w:ascii="Arial" w:hAnsi="Arial" w:cs="Arial"/>
        </w:rPr>
        <w:t xml:space="preserve"> Antiqua Collegium </w:t>
      </w:r>
      <w:proofErr w:type="spellStart"/>
      <w:r>
        <w:rPr>
          <w:rFonts w:ascii="Arial" w:hAnsi="Arial" w:cs="Arial"/>
        </w:rPr>
        <w:t>Bydgostiensis</w:t>
      </w:r>
      <w:proofErr w:type="spellEnd"/>
      <w:r>
        <w:rPr>
          <w:rFonts w:ascii="Arial" w:hAnsi="Arial" w:cs="Arial"/>
        </w:rPr>
        <w:t xml:space="preserve"> w hołdzie Andrzejowi Szwalbemu 6 000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Michał Dobrzyński </w:t>
      </w:r>
      <w:r>
        <w:rPr>
          <w:rFonts w:ascii="Arial" w:hAnsi="Arial" w:cs="Arial"/>
        </w:rPr>
        <w:t>Publikacja najnowszego utworu Michała Dobrzyńskiego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mezzosopran, wiolonczelę i fortepian 6 000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Filip Wiśniewski</w:t>
      </w:r>
      <w:r>
        <w:rPr>
          <w:rFonts w:ascii="Arial" w:hAnsi="Arial" w:cs="Arial"/>
        </w:rPr>
        <w:t xml:space="preserve"> "Bydgoskie </w:t>
      </w:r>
      <w:proofErr w:type="spellStart"/>
      <w:r>
        <w:rPr>
          <w:rFonts w:ascii="Arial" w:hAnsi="Arial" w:cs="Arial"/>
        </w:rPr>
        <w:t>wirtualia</w:t>
      </w:r>
      <w:proofErr w:type="spellEnd"/>
      <w:r>
        <w:rPr>
          <w:rFonts w:ascii="Arial" w:hAnsi="Arial" w:cs="Arial"/>
        </w:rPr>
        <w:t xml:space="preserve"> z gitarą" 5 000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Kolejną grupę stanowią stypendia dotyczące </w:t>
      </w:r>
      <w:r>
        <w:rPr>
          <w:rFonts w:ascii="Arial" w:hAnsi="Arial" w:cs="Arial"/>
          <w:b/>
        </w:rPr>
        <w:t xml:space="preserve">realizacji projektów wydawniczych </w:t>
      </w:r>
      <w:r>
        <w:rPr>
          <w:rFonts w:ascii="Arial" w:hAnsi="Arial" w:cs="Arial"/>
          <w:b/>
        </w:rPr>
        <w:br/>
        <w:t>(11 propozycji):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Piotr </w:t>
      </w:r>
      <w:proofErr w:type="spellStart"/>
      <w:r>
        <w:rPr>
          <w:rFonts w:ascii="Arial" w:hAnsi="Arial" w:cs="Arial"/>
          <w:b/>
        </w:rPr>
        <w:t>Borlik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Napisanie i wydanie książki „Wymazani z pamięci” 6 000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Stefan Pastuszewski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Wydanie monografii historycznej pt. "Historia literatury</w:t>
      </w:r>
      <w:r>
        <w:rPr>
          <w:rFonts w:ascii="Arial" w:hAnsi="Arial" w:cs="Arial"/>
        </w:rPr>
        <w:br/>
        <w:t>w Bydgoszczy" 6 000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Elżbieta Kamińska-Zielińska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Ponowne przygotowanie Mostu Królowej Jadwigi Jerzego Sulimy-Kamińskiego do druku 6 000 zł</w:t>
      </w:r>
    </w:p>
    <w:p w:rsidR="00E71731" w:rsidRDefault="00E71731" w:rsidP="00E71731">
      <w:pPr>
        <w:jc w:val="both"/>
        <w:rPr>
          <w:rFonts w:ascii="Arial" w:eastAsia="Arial Unicode MS" w:hAnsi="Arial" w:cs="Arial"/>
          <w:b/>
        </w:rPr>
      </w:pPr>
    </w:p>
    <w:p w:rsidR="00E71731" w:rsidRDefault="00E71731" w:rsidP="00E717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Tomasz Petrus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Wydanie powieści pt. "Milczenie nut" 5 000 zł</w:t>
      </w:r>
    </w:p>
    <w:p w:rsidR="00E71731" w:rsidRDefault="00E71731" w:rsidP="00E71731">
      <w:pPr>
        <w:jc w:val="both"/>
        <w:rPr>
          <w:rFonts w:ascii="Arial" w:hAnsi="Arial" w:cs="Arial"/>
        </w:rPr>
      </w:pPr>
    </w:p>
    <w:p w:rsidR="00E71731" w:rsidRDefault="00E71731" w:rsidP="00E717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Justyna </w:t>
      </w:r>
      <w:proofErr w:type="spellStart"/>
      <w:r>
        <w:rPr>
          <w:rFonts w:ascii="Arial" w:hAnsi="Arial" w:cs="Arial"/>
          <w:b/>
        </w:rPr>
        <w:t>Niebieszczańska-Tkaczuk</w:t>
      </w:r>
      <w:proofErr w:type="spellEnd"/>
      <w:r>
        <w:rPr>
          <w:rFonts w:ascii="Arial" w:hAnsi="Arial" w:cs="Arial"/>
        </w:rPr>
        <w:t xml:space="preserve"> Historie, które nosimy w sobie. Zbiór opowiadań napisanych przez bydgoszczan 5 000 zł</w:t>
      </w:r>
    </w:p>
    <w:p w:rsidR="00E71731" w:rsidRDefault="00E71731" w:rsidP="00E71731">
      <w:pPr>
        <w:jc w:val="both"/>
        <w:rPr>
          <w:rFonts w:ascii="Arial" w:eastAsia="Arial Unicode MS" w:hAnsi="Arial" w:cs="Arial"/>
          <w:b/>
        </w:rPr>
      </w:pPr>
    </w:p>
    <w:p w:rsidR="00E71731" w:rsidRDefault="00E71731" w:rsidP="00E717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Jakub Zalewski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Napisanie scenariusza do krótkometrażowego filmu fabularnego</w:t>
      </w:r>
      <w:r>
        <w:rPr>
          <w:rFonts w:ascii="Arial" w:hAnsi="Arial" w:cs="Arial"/>
        </w:rPr>
        <w:br/>
        <w:t>o tytule "I że cię nie opuszczę aż do śmierci" 6 000 zł</w:t>
      </w:r>
    </w:p>
    <w:p w:rsidR="00E71731" w:rsidRDefault="00E71731" w:rsidP="00E71731">
      <w:pPr>
        <w:jc w:val="both"/>
        <w:rPr>
          <w:rFonts w:ascii="Arial" w:eastAsia="Arial Unicode MS" w:hAnsi="Arial" w:cs="Arial"/>
          <w:b/>
        </w:rPr>
      </w:pPr>
    </w:p>
    <w:p w:rsidR="00E71731" w:rsidRDefault="00E71731" w:rsidP="00E717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Mariola Błażewicz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Wydanie tomu publicystyki historycznej Jerzego Grundkowskiego 5 000 zł</w:t>
      </w:r>
    </w:p>
    <w:p w:rsidR="00E71731" w:rsidRDefault="00E71731" w:rsidP="00E71731">
      <w:pPr>
        <w:jc w:val="both"/>
        <w:rPr>
          <w:rFonts w:ascii="Arial" w:eastAsia="Arial Unicode MS" w:hAnsi="Arial" w:cs="Arial"/>
          <w:b/>
        </w:rPr>
      </w:pPr>
    </w:p>
    <w:p w:rsidR="00E71731" w:rsidRDefault="00E71731" w:rsidP="00E717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Krzysztof Drozdowski</w:t>
      </w:r>
      <w:r>
        <w:rPr>
          <w:rFonts w:ascii="Arial" w:hAnsi="Arial" w:cs="Arial"/>
          <w:i/>
        </w:rPr>
        <w:t xml:space="preserve"> 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hAnsi="Arial" w:cs="Arial"/>
        </w:rPr>
        <w:t>Przygotowanie i publikacja książki pt. "15 Dywizja Piechoty Wielkopolskiej w wojnie polsko-bolszewickiej 1920 roku 6 000 zł</w:t>
      </w:r>
    </w:p>
    <w:p w:rsidR="00E71731" w:rsidRDefault="00E71731" w:rsidP="00E71731">
      <w:pPr>
        <w:jc w:val="both"/>
        <w:rPr>
          <w:rFonts w:ascii="Arial" w:hAnsi="Arial" w:cs="Arial"/>
          <w:i/>
        </w:rPr>
      </w:pPr>
    </w:p>
    <w:p w:rsidR="00E71731" w:rsidRDefault="00E71731" w:rsidP="00E717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Dariusz Tomasz Lebioda</w:t>
      </w:r>
      <w:r>
        <w:t xml:space="preserve"> </w:t>
      </w:r>
      <w:r>
        <w:rPr>
          <w:rFonts w:ascii="Arial" w:hAnsi="Arial" w:cs="Arial"/>
        </w:rPr>
        <w:t>Publikacja zbioru wierszy pt. „Kordyliera Zachodnia Wiersze Oceanu Spokojnego”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5 000 zł</w:t>
      </w:r>
    </w:p>
    <w:p w:rsidR="00E71731" w:rsidRDefault="00E71731" w:rsidP="00E71731">
      <w:pPr>
        <w:jc w:val="both"/>
        <w:rPr>
          <w:rFonts w:ascii="Arial" w:hAnsi="Arial" w:cs="Arial"/>
        </w:rPr>
      </w:pPr>
    </w:p>
    <w:p w:rsidR="00E71731" w:rsidRDefault="00E71731" w:rsidP="00E71731">
      <w:pPr>
        <w:jc w:val="both"/>
      </w:pPr>
      <w:r>
        <w:rPr>
          <w:rFonts w:ascii="Arial" w:hAnsi="Arial" w:cs="Arial"/>
          <w:b/>
        </w:rPr>
        <w:t>Małgorzata Grosman-Januchowska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"Bydgoszcz jest kobietą" 6 000 zł</w:t>
      </w:r>
    </w:p>
    <w:p w:rsidR="00E71731" w:rsidRDefault="00E71731" w:rsidP="00E71731">
      <w:pPr>
        <w:jc w:val="both"/>
        <w:rPr>
          <w:rFonts w:ascii="Arial" w:hAnsi="Arial" w:cs="Arial"/>
        </w:rPr>
      </w:pPr>
    </w:p>
    <w:p w:rsidR="00E71731" w:rsidRDefault="00E71731" w:rsidP="00E717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Michał </w:t>
      </w:r>
      <w:proofErr w:type="spellStart"/>
      <w:r>
        <w:rPr>
          <w:rFonts w:ascii="Arial" w:hAnsi="Arial" w:cs="Arial"/>
          <w:b/>
        </w:rPr>
        <w:t>Tabaczyński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Wydanie polskiego przekładu "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Anatomy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Melancholy</w:t>
      </w:r>
      <w:proofErr w:type="spellEnd"/>
      <w:r>
        <w:rPr>
          <w:rFonts w:ascii="Arial" w:hAnsi="Arial" w:cs="Arial"/>
        </w:rPr>
        <w:t>"</w:t>
      </w:r>
      <w:r>
        <w:rPr>
          <w:rFonts w:ascii="Arial" w:hAnsi="Arial" w:cs="Arial"/>
        </w:rPr>
        <w:br/>
        <w:t>R. Burtona 6 000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Stypendia w </w:t>
      </w:r>
      <w:r>
        <w:rPr>
          <w:rFonts w:ascii="Arial" w:hAnsi="Arial" w:cs="Arial"/>
          <w:b/>
          <w:color w:val="000000"/>
        </w:rPr>
        <w:t xml:space="preserve">zakresie sztuk wizualnych, edukacji artystycznej oraz animacji kulturowej </w:t>
      </w:r>
      <w:r>
        <w:rPr>
          <w:rFonts w:ascii="Arial" w:hAnsi="Arial" w:cs="Arial"/>
          <w:color w:val="000000"/>
        </w:rPr>
        <w:t xml:space="preserve">otrzymuje </w:t>
      </w:r>
      <w:r>
        <w:rPr>
          <w:rFonts w:ascii="Arial" w:hAnsi="Arial" w:cs="Arial"/>
          <w:b/>
          <w:color w:val="000000"/>
        </w:rPr>
        <w:t xml:space="preserve">14 </w:t>
      </w:r>
      <w:r>
        <w:rPr>
          <w:rFonts w:ascii="Arial" w:hAnsi="Arial" w:cs="Arial"/>
          <w:color w:val="000000"/>
        </w:rPr>
        <w:t>projektów</w:t>
      </w:r>
      <w:r>
        <w:rPr>
          <w:rFonts w:ascii="Arial" w:hAnsi="Arial" w:cs="Arial"/>
          <w:b/>
          <w:color w:val="000000"/>
        </w:rPr>
        <w:t>: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Cecylia Janeczek-Matuszewska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39. Plener Malarski „Funka 2020” 2 500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Janusz Kochanowski</w:t>
      </w:r>
      <w:r>
        <w:rPr>
          <w:rFonts w:ascii="Arial" w:hAnsi="Arial" w:cs="Arial"/>
        </w:rPr>
        <w:t xml:space="preserve"> Organizacja Pleneru Malarskiego dla Projektantów w </w:t>
      </w:r>
      <w:proofErr w:type="spellStart"/>
      <w:r>
        <w:rPr>
          <w:rFonts w:ascii="Arial" w:hAnsi="Arial" w:cs="Arial"/>
        </w:rPr>
        <w:t>Funce</w:t>
      </w:r>
      <w:proofErr w:type="spellEnd"/>
      <w:r>
        <w:rPr>
          <w:rFonts w:ascii="Arial" w:hAnsi="Arial" w:cs="Arial"/>
        </w:rPr>
        <w:t xml:space="preserve"> koło Chojnic Uroki pejzażu polskiego 2 200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Włodzimierz </w:t>
      </w:r>
      <w:proofErr w:type="spellStart"/>
      <w:r>
        <w:rPr>
          <w:rFonts w:ascii="Arial" w:hAnsi="Arial" w:cs="Arial"/>
          <w:b/>
        </w:rPr>
        <w:t>Krzemkowski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Organizacja Pleneru Malarskiego dla Projektantów</w:t>
      </w:r>
      <w:r>
        <w:rPr>
          <w:rFonts w:ascii="Arial" w:hAnsi="Arial" w:cs="Arial"/>
        </w:rPr>
        <w:br/>
        <w:t xml:space="preserve">w </w:t>
      </w:r>
      <w:proofErr w:type="spellStart"/>
      <w:r>
        <w:rPr>
          <w:rFonts w:ascii="Arial" w:hAnsi="Arial" w:cs="Arial"/>
        </w:rPr>
        <w:t>Funce</w:t>
      </w:r>
      <w:proofErr w:type="spellEnd"/>
      <w:r>
        <w:rPr>
          <w:rFonts w:ascii="Arial" w:hAnsi="Arial" w:cs="Arial"/>
        </w:rPr>
        <w:t xml:space="preserve"> 2 500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Henryk Głowacz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Organizacja Pleneru Malarskiego dla Projektantów "Funka 2020" 2 500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Monika Jaworska-Witkowska 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Pochwała (z)użycia sztuki. </w:t>
      </w:r>
      <w:proofErr w:type="spellStart"/>
      <w:r>
        <w:rPr>
          <w:rFonts w:ascii="Arial" w:hAnsi="Arial" w:cs="Arial"/>
        </w:rPr>
        <w:t>Heterotopie</w:t>
      </w:r>
      <w:proofErr w:type="spellEnd"/>
      <w:r>
        <w:rPr>
          <w:rFonts w:ascii="Arial" w:hAnsi="Arial" w:cs="Arial"/>
        </w:rPr>
        <w:t xml:space="preserve"> Anamorfozy Mistyfikacje 5 000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Leszek Goldyszewicz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Jubileuszowa retrospektywna wystawa malarska z okazji</w:t>
      </w:r>
      <w:r>
        <w:rPr>
          <w:rFonts w:ascii="Arial" w:hAnsi="Arial" w:cs="Arial"/>
        </w:rPr>
        <w:br/>
        <w:t>35-lecia działalności twórczej 6 000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Elżbieta Jabłońska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Realizacja prac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wystawy Biennale Zielona Góra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</w:rPr>
        <w:t>(15.10.-15.11.2020) 5 000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Adam Juszkiewicz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Fotobox</w:t>
      </w:r>
      <w:proofErr w:type="spellEnd"/>
      <w:r>
        <w:rPr>
          <w:rFonts w:ascii="Arial" w:hAnsi="Arial" w:cs="Arial"/>
        </w:rPr>
        <w:t xml:space="preserve"> 6 000 zł</w:t>
      </w: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Danuta Milewska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Dwustopniowy kurs </w:t>
      </w:r>
      <w:proofErr w:type="spellStart"/>
      <w:r>
        <w:rPr>
          <w:rFonts w:ascii="Arial" w:hAnsi="Arial" w:cs="Arial"/>
        </w:rPr>
        <w:t>eco-printing</w:t>
      </w:r>
      <w:proofErr w:type="spellEnd"/>
      <w:r>
        <w:rPr>
          <w:rFonts w:ascii="Arial" w:hAnsi="Arial" w:cs="Arial"/>
        </w:rPr>
        <w:t xml:space="preserve"> 4 000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Jerzy Golonka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Kolej z Bydgoszczą w tle - wystawa fotografii Jerzego Golonki</w:t>
      </w:r>
      <w:r>
        <w:rPr>
          <w:rFonts w:ascii="Arial" w:hAnsi="Arial" w:cs="Arial"/>
        </w:rPr>
        <w:br/>
        <w:t>5 000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Kosma Kołodziej</w:t>
      </w:r>
      <w:r>
        <w:rPr>
          <w:rFonts w:ascii="Arial" w:hAnsi="Arial" w:cs="Arial"/>
        </w:rPr>
        <w:t xml:space="preserve"> Stworzenie autorskiej wystawy fotograficznej "Nie bój się mnie, nie bój się siebie" 5 663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Marek </w:t>
      </w:r>
      <w:proofErr w:type="spellStart"/>
      <w:r>
        <w:rPr>
          <w:rFonts w:ascii="Arial" w:hAnsi="Arial" w:cs="Arial"/>
          <w:b/>
        </w:rPr>
        <w:t>Żelkowski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Stworzenie strony internetowej o polskiej literaturze fantastycznej</w:t>
      </w:r>
      <w:r>
        <w:rPr>
          <w:rFonts w:ascii="Arial" w:hAnsi="Arial" w:cs="Arial"/>
        </w:rPr>
        <w:br/>
        <w:t>i fantastycznonaukowej do roku 1950 4 000 zł</w:t>
      </w: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</w:p>
    <w:p w:rsidR="00E71731" w:rsidRDefault="00E71731" w:rsidP="00E717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Izabela Grochowska </w:t>
      </w:r>
      <w:r>
        <w:rPr>
          <w:rFonts w:ascii="Arial" w:hAnsi="Arial" w:cs="Arial"/>
        </w:rPr>
        <w:t>Opracowanie choreograficzne polskich tańców narodowych dla Zespołu Pieśni i Tańca Płomienie 5 000 zł</w:t>
      </w:r>
    </w:p>
    <w:p w:rsidR="00E71731" w:rsidRDefault="00E71731" w:rsidP="00E71731">
      <w:pPr>
        <w:jc w:val="both"/>
        <w:rPr>
          <w:rFonts w:ascii="Arial" w:hAnsi="Arial" w:cs="Arial"/>
        </w:rPr>
      </w:pPr>
    </w:p>
    <w:p w:rsidR="00E71731" w:rsidRDefault="00E71731" w:rsidP="00E717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Anastazja Ziemkowska, Antoni Torzewski, Antoni Majewski</w:t>
      </w:r>
      <w:r>
        <w:rPr>
          <w:rFonts w:ascii="Arial" w:hAnsi="Arial" w:cs="Arial"/>
        </w:rPr>
        <w:t xml:space="preserve"> „Koherencje – prolog. Synteza muzyki i filozofii”   6 000 zł</w:t>
      </w:r>
    </w:p>
    <w:p w:rsidR="00E71731" w:rsidRDefault="00E71731" w:rsidP="00E71731">
      <w:pPr>
        <w:rPr>
          <w:rFonts w:ascii="Arial" w:hAnsi="Arial" w:cs="Arial"/>
          <w:i/>
        </w:rPr>
      </w:pPr>
    </w:p>
    <w:p w:rsidR="00E71731" w:rsidRDefault="00E71731" w:rsidP="00E71731">
      <w:pPr>
        <w:rPr>
          <w:rFonts w:ascii="Arial" w:hAnsi="Arial" w:cs="Arial"/>
          <w:i/>
        </w:rPr>
      </w:pPr>
    </w:p>
    <w:p w:rsidR="00E71731" w:rsidRDefault="00E71731" w:rsidP="00E71731">
      <w:pPr>
        <w:keepLines/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Stypendia w </w:t>
      </w:r>
      <w:r>
        <w:rPr>
          <w:rFonts w:ascii="Arial" w:hAnsi="Arial" w:cs="Arial"/>
          <w:b/>
          <w:color w:val="000000"/>
        </w:rPr>
        <w:t>zakresie udziału bydgoskich twórców w krajowych</w:t>
      </w:r>
      <w:r>
        <w:rPr>
          <w:rFonts w:ascii="Arial" w:hAnsi="Arial" w:cs="Arial"/>
          <w:b/>
          <w:color w:val="000000"/>
        </w:rPr>
        <w:br/>
        <w:t xml:space="preserve">i międzynarodowych przedsięwzięciach artystycznych oraz współpracy międzynarodowej 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 xml:space="preserve">1 </w:t>
      </w:r>
      <w:r>
        <w:rPr>
          <w:rFonts w:ascii="Arial" w:hAnsi="Arial" w:cs="Arial"/>
          <w:color w:val="000000"/>
        </w:rPr>
        <w:t>projekt</w:t>
      </w:r>
      <w:r>
        <w:rPr>
          <w:rFonts w:ascii="Arial" w:hAnsi="Arial" w:cs="Arial"/>
          <w:b/>
          <w:color w:val="000000"/>
        </w:rPr>
        <w:t>:</w:t>
      </w:r>
    </w:p>
    <w:p w:rsidR="00E71731" w:rsidRDefault="00E71731" w:rsidP="00E71731">
      <w:pPr>
        <w:rPr>
          <w:rFonts w:ascii="Arial" w:hAnsi="Arial" w:cs="Arial"/>
          <w:i/>
        </w:rPr>
      </w:pPr>
    </w:p>
    <w:p w:rsidR="00E71731" w:rsidRDefault="00E71731" w:rsidP="00E71731">
      <w:pPr>
        <w:widowControl w:val="0"/>
        <w:suppressAutoHyphens/>
        <w:autoSpaceDE w:val="0"/>
        <w:autoSpaceDN w:val="0"/>
        <w:adjustRightInd w:val="0"/>
        <w:mirrorIndent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Jakub Janicki</w:t>
      </w:r>
      <w:r>
        <w:rPr>
          <w:rFonts w:ascii="Arial" w:hAnsi="Arial" w:cs="Arial"/>
        </w:rPr>
        <w:t xml:space="preserve"> Przygotowanie oraz prezentacja nowego repertuaru grupy Kondensator Przepływu podczas Live </w:t>
      </w:r>
      <w:proofErr w:type="spellStart"/>
      <w:r>
        <w:rPr>
          <w:rFonts w:ascii="Arial" w:hAnsi="Arial" w:cs="Arial"/>
        </w:rPr>
        <w:t>Cinema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Festival</w:t>
      </w:r>
      <w:proofErr w:type="spellEnd"/>
      <w:r>
        <w:rPr>
          <w:rFonts w:ascii="Arial" w:hAnsi="Arial" w:cs="Arial"/>
        </w:rPr>
        <w:t xml:space="preserve"> w Rzymie 5 000 zł</w:t>
      </w:r>
    </w:p>
    <w:p w:rsidR="00E71731" w:rsidRDefault="00E71731" w:rsidP="00E71731">
      <w:pPr>
        <w:rPr>
          <w:rFonts w:ascii="Arial" w:hAnsi="Arial" w:cs="Arial"/>
          <w:i/>
        </w:rPr>
      </w:pPr>
    </w:p>
    <w:p w:rsidR="00E71731" w:rsidRDefault="00E71731" w:rsidP="00E71731">
      <w:pPr>
        <w:rPr>
          <w:rFonts w:ascii="Arial" w:hAnsi="Arial" w:cs="Arial"/>
          <w:i/>
        </w:rPr>
      </w:pPr>
    </w:p>
    <w:p w:rsidR="00E71731" w:rsidRDefault="00E71731" w:rsidP="00E71731">
      <w:pPr>
        <w:rPr>
          <w:rFonts w:ascii="Arial" w:hAnsi="Arial" w:cs="Arial"/>
          <w:i/>
        </w:rPr>
      </w:pPr>
    </w:p>
    <w:p w:rsidR="00E71731" w:rsidRDefault="00E71731" w:rsidP="00E71731">
      <w:pPr>
        <w:rPr>
          <w:rFonts w:ascii="Arial" w:hAnsi="Arial" w:cs="Arial"/>
          <w:i/>
        </w:rPr>
      </w:pPr>
    </w:p>
    <w:p w:rsidR="00E71731" w:rsidRDefault="00E71731" w:rsidP="00E71731">
      <w:pPr>
        <w:rPr>
          <w:rFonts w:ascii="Arial" w:hAnsi="Arial" w:cs="Arial"/>
          <w:i/>
        </w:rPr>
      </w:pPr>
    </w:p>
    <w:p w:rsidR="00E71731" w:rsidRDefault="00E71731" w:rsidP="00E71731">
      <w:pPr>
        <w:rPr>
          <w:rFonts w:ascii="Arial" w:hAnsi="Arial" w:cs="Arial"/>
          <w:i/>
        </w:rPr>
      </w:pPr>
    </w:p>
    <w:p w:rsidR="006A319D" w:rsidRDefault="006A319D"/>
    <w:sectPr w:rsidR="006A319D" w:rsidSect="006A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71731"/>
    <w:rsid w:val="00007C41"/>
    <w:rsid w:val="000A13C0"/>
    <w:rsid w:val="000E081A"/>
    <w:rsid w:val="00380046"/>
    <w:rsid w:val="003E4E43"/>
    <w:rsid w:val="003E7957"/>
    <w:rsid w:val="0054448D"/>
    <w:rsid w:val="005865FB"/>
    <w:rsid w:val="005A67F6"/>
    <w:rsid w:val="00656A83"/>
    <w:rsid w:val="006A319D"/>
    <w:rsid w:val="006E3114"/>
    <w:rsid w:val="007C0E9A"/>
    <w:rsid w:val="008B40E2"/>
    <w:rsid w:val="00981C8C"/>
    <w:rsid w:val="00AE4399"/>
    <w:rsid w:val="00D42B39"/>
    <w:rsid w:val="00E7038C"/>
    <w:rsid w:val="00E71731"/>
    <w:rsid w:val="00F9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stachowiakm</dc:creator>
  <cp:keywords/>
  <dc:description/>
  <cp:lastModifiedBy>stachowiakm</cp:lastModifiedBy>
  <cp:revision>3</cp:revision>
  <dcterms:created xsi:type="dcterms:W3CDTF">2020-08-28T08:06:00Z</dcterms:created>
  <dcterms:modified xsi:type="dcterms:W3CDTF">2020-08-28T08:06:00Z</dcterms:modified>
</cp:coreProperties>
</file>