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1B" w:rsidRPr="008B48F1" w:rsidRDefault="00987758">
      <w:pPr>
        <w:rPr>
          <w:b/>
          <w:color w:val="FF0000"/>
          <w:sz w:val="40"/>
          <w:szCs w:val="40"/>
        </w:rPr>
      </w:pPr>
      <w:r w:rsidRPr="008B48F1">
        <w:rPr>
          <w:b/>
          <w:color w:val="FF0000"/>
          <w:sz w:val="40"/>
          <w:szCs w:val="40"/>
        </w:rPr>
        <w:t>TERMINY WYPŁAT ŚWIADCZEŃ W 2020 R.</w:t>
      </w:r>
    </w:p>
    <w:p w:rsidR="00987758" w:rsidRDefault="00987758" w:rsidP="008B48F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</w:pPr>
      <w:r w:rsidRPr="008B48F1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t>Wydział Świadczeń Rodzinnych realizuje wypłaty według ustawowych terminów zamieszczonych poniżej.</w:t>
      </w:r>
      <w:r w:rsidRPr="008B48F1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br/>
        <w:t>Wypłaty świadczeń realizowane będą we wskazanych terminach o ile organ będzie w posiadaniu środków na ich realizację.</w:t>
      </w:r>
      <w:r w:rsidRPr="008B48F1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br/>
        <w:t>Wypłata świadczeń wychowawczych, rodzinnych oraz świadczeń z funduszu alimentacyjnego, jest zadaniem zleconym z zakresu administracji rządowej, świadczenia finansowane są w formie dotacji celowej z budżetu państwa.</w:t>
      </w:r>
    </w:p>
    <w:p w:rsidR="008B48F1" w:rsidRDefault="008B48F1" w:rsidP="008B48F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</w:pPr>
    </w:p>
    <w:p w:rsidR="008B48F1" w:rsidRPr="008B48F1" w:rsidRDefault="008B48F1" w:rsidP="008B48F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</w:pPr>
    </w:p>
    <w:p w:rsidR="00987758" w:rsidRDefault="003636CA" w:rsidP="00987758">
      <w:pPr>
        <w:rPr>
          <w:rFonts w:ascii="Calibri" w:eastAsia="Times New Roman" w:hAnsi="Calibri" w:cs="Times New Roman"/>
          <w:b/>
          <w:bCs/>
          <w:color w:val="0070C0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noProof/>
          <w:color w:val="0070C0"/>
          <w:sz w:val="20"/>
          <w:szCs w:val="20"/>
          <w:u w:val="single"/>
          <w:lang w:eastAsia="pl-PL"/>
        </w:rPr>
        <w:pict>
          <v:roundrect id="_x0000_s1026" style="position:absolute;margin-left:-2.55pt;margin-top:2.2pt;width:240.7pt;height:129.75pt;z-index:251660288;mso-width-relative:margin;mso-height-relative:margin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B5ECB" w:rsidRPr="00AD09A8" w:rsidRDefault="00DB5ECB">
                  <w:pPr>
                    <w:rPr>
                      <w:rFonts w:ascii="Calibri" w:hAnsi="Calibri"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rFonts w:ascii="Calibri" w:hAnsi="Calibri"/>
                      <w:b/>
                      <w:color w:val="FFFFFF" w:themeColor="background1"/>
                      <w:sz w:val="36"/>
                      <w:szCs w:val="36"/>
                    </w:rPr>
                    <w:t>ŚWIADCZENIA RODZINNE</w:t>
                  </w:r>
                  <w:r w:rsidRPr="00AD09A8">
                    <w:rPr>
                      <w:rFonts w:ascii="Calibri" w:hAnsi="Calibri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AD09A8">
                    <w:rPr>
                      <w:rFonts w:ascii="Calibri" w:hAnsi="Calibri"/>
                      <w:color w:val="FFFFFF" w:themeColor="background1"/>
                      <w:sz w:val="36"/>
                      <w:szCs w:val="36"/>
                    </w:rPr>
                    <w:br/>
                  </w:r>
                  <w:r w:rsidRPr="00AD09A8">
                    <w:rPr>
                      <w:rFonts w:ascii="Calibri" w:hAnsi="Calibri"/>
                      <w:color w:val="FFFFFF" w:themeColor="background1"/>
                    </w:rPr>
                    <w:t>(W TYM: ZASIŁKI RODZINNE</w:t>
                  </w:r>
                  <w:r w:rsidR="0087478B" w:rsidRPr="00AD09A8">
                    <w:rPr>
                      <w:rFonts w:ascii="Calibri" w:hAnsi="Calibri"/>
                      <w:color w:val="FFFFFF" w:themeColor="background1"/>
                    </w:rPr>
                    <w:t xml:space="preserve"> I DODATKI</w:t>
                  </w:r>
                  <w:r w:rsidRPr="00AD09A8">
                    <w:rPr>
                      <w:rFonts w:ascii="Calibri" w:hAnsi="Calibri"/>
                      <w:color w:val="FFFFFF" w:themeColor="background1"/>
                    </w:rPr>
                    <w:t>, ZAPOMOGA RZĄDOWA, ŚWIADCZENIE RODZICIELSKIE, ŚWIADCZENIA OPIEKUŃCZE)</w:t>
                  </w:r>
                </w:p>
                <w:p w:rsidR="00DB5ECB" w:rsidRPr="00AD09A8" w:rsidRDefault="00DB5ECB">
                  <w:pPr>
                    <w:rPr>
                      <w:rFonts w:ascii="Calibri" w:hAnsi="Calibr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rFonts w:ascii="Calibri" w:hAnsi="Calibri"/>
                      <w:b/>
                      <w:color w:val="FFFFFF" w:themeColor="background1"/>
                      <w:sz w:val="36"/>
                      <w:szCs w:val="36"/>
                    </w:rPr>
                    <w:t>FUNDUSZ ALIMENTACYJNY</w:t>
                  </w:r>
                </w:p>
              </w:txbxContent>
            </v:textbox>
          </v:roundrect>
        </w:pict>
      </w:r>
    </w:p>
    <w:p w:rsidR="00987758" w:rsidRDefault="003636CA" w:rsidP="00987758">
      <w:pPr>
        <w:rPr>
          <w:rFonts w:ascii="Calibri" w:eastAsia="Times New Roman" w:hAnsi="Calibri" w:cs="Times New Roman"/>
          <w:b/>
          <w:bCs/>
          <w:color w:val="0070C0"/>
          <w:sz w:val="20"/>
          <w:szCs w:val="20"/>
          <w:u w:val="single"/>
          <w:lang w:eastAsia="pl-PL"/>
        </w:rPr>
      </w:pPr>
      <w:r w:rsidRPr="003636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93.25pt;margin-top:11.8pt;width:484.65pt;height:64.5pt;z-index:251685888;mso-width-relative:margin;mso-height-relative:margin" strokecolor="white [3212]">
            <v:textbox style="mso-next-textbox:#_x0000_s1034">
              <w:txbxContent>
                <w:tbl>
                  <w:tblPr>
                    <w:tblW w:w="9475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93"/>
                    <w:gridCol w:w="1275"/>
                    <w:gridCol w:w="1116"/>
                    <w:gridCol w:w="1276"/>
                    <w:gridCol w:w="1116"/>
                    <w:gridCol w:w="1130"/>
                    <w:gridCol w:w="1318"/>
                    <w:gridCol w:w="1270"/>
                  </w:tblGrid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Styczeń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23.01.2020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kwiecień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23.04.2020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lipiec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23.07.2020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październik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22.10.2020</w:t>
                        </w: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Luty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24.02.2020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maj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1.05.2020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sierpień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4.08.2020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listopad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24.11.2020</w:t>
                        </w: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Marzec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23.03.2020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czerwiec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4.06.2020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wrzesień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24.09.2020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grudzień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501071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18</w:t>
                        </w:r>
                        <w:r w:rsidR="00DB5ECB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.12.2020</w:t>
                        </w:r>
                      </w:p>
                    </w:tc>
                  </w:tr>
                </w:tbl>
                <w:p w:rsidR="00DB5ECB" w:rsidRDefault="00DB5ECB"/>
              </w:txbxContent>
            </v:textbox>
          </v:shape>
        </w:pict>
      </w:r>
    </w:p>
    <w:p w:rsidR="00987758" w:rsidRDefault="008B48F1" w:rsidP="00987758"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112395</wp:posOffset>
            </wp:positionV>
            <wp:extent cx="485775" cy="314325"/>
            <wp:effectExtent l="0" t="0" r="0" b="0"/>
            <wp:wrapNone/>
            <wp:docPr id="19" name="Strzałka w dó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707225"/>
                      <a:ext cx="323850" cy="609600"/>
                      <a:chOff x="5848350" y="19707225"/>
                      <a:chExt cx="323850" cy="609600"/>
                    </a:xfrm>
                  </a:grpSpPr>
                  <a:sp>
                    <a:nvSpPr>
                      <a:cNvPr id="36" name="Strzałka w dół 35"/>
                      <a:cNvSpPr/>
                    </a:nvSpPr>
                    <a:spPr>
                      <a:xfrm rot="16200000">
                        <a:off x="5848350" y="18783300"/>
                        <a:ext cx="32385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987758" w:rsidRDefault="00987758" w:rsidP="00987758"/>
    <w:p w:rsidR="00987758" w:rsidRDefault="00987758" w:rsidP="00987758"/>
    <w:p w:rsidR="00987758" w:rsidRDefault="003636CA" w:rsidP="00987758">
      <w:r>
        <w:rPr>
          <w:noProof/>
          <w:lang w:eastAsia="pl-PL"/>
        </w:rPr>
        <w:pict>
          <v:shape id="_x0000_s1038" type="#_x0000_t202" style="position:absolute;margin-left:293.7pt;margin-top:24.05pt;width:484.65pt;height:64.5pt;z-index:251693056;mso-width-relative:margin;mso-height-relative:margin" strokecolor="white [3212]">
            <v:textbox style="mso-next-textbox:#_x0000_s1038">
              <w:txbxContent>
                <w:tbl>
                  <w:tblPr>
                    <w:tblW w:w="9475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93"/>
                    <w:gridCol w:w="1275"/>
                    <w:gridCol w:w="1116"/>
                    <w:gridCol w:w="1276"/>
                    <w:gridCol w:w="1116"/>
                    <w:gridCol w:w="1130"/>
                    <w:gridCol w:w="1318"/>
                    <w:gridCol w:w="1270"/>
                  </w:tblGrid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Styczeń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24.01.2020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kwiecień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24.04.2020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lipiec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24.07.2020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październik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23.10.2020</w:t>
                        </w: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Luty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25.02.2020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maj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2.05.2020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sierpień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5.08.2020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listopad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25.11.2020</w:t>
                        </w: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Marzec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24.03.2020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czerwiec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5.06.2020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wrzesień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25.09.2020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grudzień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501071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17</w:t>
                        </w:r>
                        <w:r w:rsidR="00DB5ECB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.12.2020</w:t>
                        </w:r>
                      </w:p>
                    </w:tc>
                  </w:tr>
                </w:tbl>
                <w:p w:rsidR="00DB5ECB" w:rsidRDefault="00DB5ECB" w:rsidP="00DB5ECB"/>
              </w:txbxContent>
            </v:textbox>
          </v:shape>
        </w:pict>
      </w:r>
      <w:r>
        <w:rPr>
          <w:noProof/>
          <w:lang w:eastAsia="pl-PL"/>
        </w:rPr>
        <w:pict>
          <v:roundrect id="_x0000_s1029" style="position:absolute;margin-left:-2.55pt;margin-top:18.8pt;width:240.7pt;height:82.5pt;z-index:251663360;mso-width-relative:margin;mso-height-relative:margin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5ECB" w:rsidRPr="00AD09A8" w:rsidRDefault="00DB5ECB" w:rsidP="008B48F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b/>
                      <w:color w:val="FFFFFF" w:themeColor="background1"/>
                      <w:sz w:val="36"/>
                      <w:szCs w:val="36"/>
                    </w:rPr>
                    <w:t>ŚWIADCZENIE WYCHOWAWCZE 500+</w:t>
                  </w:r>
                </w:p>
              </w:txbxContent>
            </v:textbox>
          </v:roundrect>
        </w:pict>
      </w:r>
    </w:p>
    <w:p w:rsidR="00987758" w:rsidRDefault="008B48F1" w:rsidP="00987758"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277495</wp:posOffset>
            </wp:positionV>
            <wp:extent cx="485775" cy="314325"/>
            <wp:effectExtent l="0" t="0" r="0" b="0"/>
            <wp:wrapNone/>
            <wp:docPr id="20" name="Strzałka w dó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707225"/>
                      <a:ext cx="323850" cy="609600"/>
                      <a:chOff x="5848350" y="19707225"/>
                      <a:chExt cx="323850" cy="609600"/>
                    </a:xfrm>
                  </a:grpSpPr>
                  <a:sp>
                    <a:nvSpPr>
                      <a:cNvPr id="36" name="Strzałka w dół 35"/>
                      <a:cNvSpPr/>
                    </a:nvSpPr>
                    <a:spPr>
                      <a:xfrm rot="16200000">
                        <a:off x="5848350" y="18783300"/>
                        <a:ext cx="32385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987758" w:rsidRDefault="00987758" w:rsidP="00987758"/>
    <w:p w:rsidR="00987758" w:rsidRDefault="00987758" w:rsidP="00987758"/>
    <w:p w:rsidR="00987758" w:rsidRDefault="003636CA" w:rsidP="00987758">
      <w:r>
        <w:rPr>
          <w:noProof/>
        </w:rPr>
        <w:pict>
          <v:shape id="_x0000_s1036" type="#_x0000_t202" style="position:absolute;margin-left:293.7pt;margin-top:14.9pt;width:488.4pt;height:91.75pt;z-index:251689984;mso-width-relative:margin;mso-height-relative:margin" strokecolor="white [3212]">
            <v:textbox>
              <w:txbxContent>
                <w:tbl>
                  <w:tblPr>
                    <w:tblW w:w="19874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526"/>
                    <w:gridCol w:w="1805"/>
                    <w:gridCol w:w="1654"/>
                    <w:gridCol w:w="1653"/>
                    <w:gridCol w:w="1804"/>
                    <w:gridCol w:w="1653"/>
                    <w:gridCol w:w="1653"/>
                    <w:gridCol w:w="1804"/>
                    <w:gridCol w:w="1653"/>
                    <w:gridCol w:w="1865"/>
                    <w:gridCol w:w="1804"/>
                  </w:tblGrid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3174" w:type="dxa"/>
                        <w:gridSpan w:val="11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8B1ECA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 xml:space="preserve">Płatne będzie raz w roku. Wypłata będzie następować w terminie do 2 miesięcy (licząc od dnia złożenia </w:t>
                        </w:r>
                      </w:p>
                      <w:p w:rsidR="00DB5ECB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8B1ECA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 xml:space="preserve">wniosku z prawidłowo wypełnionymi dokumentami). Dla wniosków kompletnych złożonych w lipcu </w:t>
                        </w:r>
                      </w:p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8B1ECA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>lub sierpniu br. przewidziany jest odrębny termin rozpatrzenia i wypłaty – do 30 września.</w:t>
                        </w: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3174" w:type="dxa"/>
                        <w:gridSpan w:val="11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3174" w:type="dxa"/>
                        <w:gridSpan w:val="11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8B1ECA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>Podstawa prawna:  rozporządzenie Rady Ministrów z dnia 30 maja 2018r. w sprawie szczegółowych</w:t>
                        </w:r>
                      </w:p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8B1ECA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 xml:space="preserve"> warunków realizacji rządowego programu „Dobry start” </w:t>
                        </w: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3174" w:type="dxa"/>
                        <w:gridSpan w:val="11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B5ECB" w:rsidRPr="00DB5ECB" w:rsidRDefault="00DB5ECB" w:rsidP="00DB5ECB"/>
              </w:txbxContent>
            </v:textbox>
          </v:shape>
        </w:pict>
      </w:r>
      <w:r>
        <w:rPr>
          <w:noProof/>
          <w:lang w:eastAsia="pl-PL"/>
        </w:rPr>
        <w:pict>
          <v:roundrect id="_x0000_s1027" style="position:absolute;margin-left:-6.3pt;margin-top:15.3pt;width:248.2pt;height:82.5pt;z-index:251661312;mso-width-relative:margin;mso-height-relative:margin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B5ECB" w:rsidRPr="00AD09A8" w:rsidRDefault="00DB5ECB" w:rsidP="008B48F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b/>
                      <w:color w:val="FFFFFF" w:themeColor="background1"/>
                      <w:sz w:val="36"/>
                      <w:szCs w:val="36"/>
                    </w:rPr>
                    <w:t>ŚWIADCZENIE „DOBRY START” 300+ DLA UCZNIA</w:t>
                  </w:r>
                </w:p>
              </w:txbxContent>
            </v:textbox>
          </v:roundrect>
        </w:pict>
      </w:r>
    </w:p>
    <w:p w:rsidR="00987758" w:rsidRDefault="008B48F1" w:rsidP="00987758"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194945</wp:posOffset>
            </wp:positionV>
            <wp:extent cx="485775" cy="314325"/>
            <wp:effectExtent l="0" t="0" r="0" b="0"/>
            <wp:wrapNone/>
            <wp:docPr id="17" name="Strzałka w dó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707225"/>
                      <a:ext cx="323850" cy="609600"/>
                      <a:chOff x="5848350" y="19707225"/>
                      <a:chExt cx="323850" cy="609600"/>
                    </a:xfrm>
                  </a:grpSpPr>
                  <a:sp>
                    <a:nvSpPr>
                      <a:cNvPr id="36" name="Strzałka w dół 35"/>
                      <a:cNvSpPr/>
                    </a:nvSpPr>
                    <a:spPr>
                      <a:xfrm rot="16200000">
                        <a:off x="5848350" y="18783300"/>
                        <a:ext cx="32385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987758" w:rsidRDefault="00987758" w:rsidP="00987758"/>
    <w:p w:rsidR="00987758" w:rsidRDefault="00987758" w:rsidP="00987758"/>
    <w:p w:rsidR="00984F3B" w:rsidRDefault="00984F3B" w:rsidP="00987758"/>
    <w:p w:rsidR="00984F3B" w:rsidRDefault="00984F3B" w:rsidP="00987758"/>
    <w:p w:rsidR="00984F3B" w:rsidRDefault="00984F3B" w:rsidP="00987758"/>
    <w:p w:rsidR="00984F3B" w:rsidRDefault="00984F3B" w:rsidP="00987758"/>
    <w:p w:rsidR="00987758" w:rsidRDefault="003636CA" w:rsidP="00987758">
      <w:r>
        <w:rPr>
          <w:noProof/>
        </w:rPr>
        <w:lastRenderedPageBreak/>
        <w:pict>
          <v:shape id="_x0000_s1037" type="#_x0000_t202" style="position:absolute;margin-left:294.9pt;margin-top:17pt;width:487.55pt;height:88.1pt;z-index:251692032;mso-width-relative:margin;mso-height-relative:margin" strokecolor="white [3212]">
            <v:textbox>
              <w:txbxContent>
                <w:tbl>
                  <w:tblPr>
                    <w:tblW w:w="19874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9874"/>
                  </w:tblGrid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197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6266C8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>Dodatek mieszkaniowy wypłaca się w termi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>nie do dnia 10. każdego miesiąc</w:t>
                        </w:r>
                        <w:r w:rsidRPr="006266C8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 xml:space="preserve">a z góry, zarządcy domu lub </w:t>
                        </w:r>
                      </w:p>
                      <w:p w:rsidR="00DB5ECB" w:rsidRPr="006266C8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6266C8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 xml:space="preserve">osobie uprawnionej do pobierania należności za  lokal mieszkalny. </w:t>
                        </w:r>
                      </w:p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197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1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6266C8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 xml:space="preserve">Podstawa prawna: art.8 ustawy o dodatkach mieszkaniowych. </w:t>
                        </w:r>
                      </w:p>
                    </w:tc>
                  </w:tr>
                </w:tbl>
                <w:p w:rsidR="00DB5ECB" w:rsidRPr="00DB5ECB" w:rsidRDefault="00DB5ECB" w:rsidP="00DB5ECB"/>
              </w:txbxContent>
            </v:textbox>
          </v:shape>
        </w:pict>
      </w:r>
      <w:r>
        <w:rPr>
          <w:noProof/>
          <w:lang w:eastAsia="pl-PL"/>
        </w:rPr>
        <w:pict>
          <v:roundrect id="_x0000_s1028" style="position:absolute;margin-left:-6.3pt;margin-top:17pt;width:248.2pt;height:82.5pt;z-index:251662336;mso-width-relative:margin;mso-height-relative:margin" arcsize="10923f" fillcolor="#8064a2 [3207]" strokecolor="#f2f2f2 [3041]" strokeweight="3pt">
            <v:shadow on="t" type="perspective" color="#3f3151 [1607]" opacity=".5" offset="1pt" offset2="-1pt"/>
            <v:textbox style="mso-next-textbox:#_x0000_s1028">
              <w:txbxContent>
                <w:p w:rsidR="00DB5ECB" w:rsidRPr="00AD09A8" w:rsidRDefault="00DB5ECB" w:rsidP="008B48F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b/>
                      <w:color w:val="FFFFFF" w:themeColor="background1"/>
                      <w:sz w:val="36"/>
                      <w:szCs w:val="36"/>
                    </w:rPr>
                    <w:t>DODATKI MIESZKANIOWE</w:t>
                  </w:r>
                </w:p>
              </w:txbxContent>
            </v:textbox>
          </v:roundrect>
        </w:pict>
      </w:r>
    </w:p>
    <w:p w:rsidR="00987758" w:rsidRDefault="008B48F1" w:rsidP="00987758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254635</wp:posOffset>
            </wp:positionV>
            <wp:extent cx="485775" cy="314325"/>
            <wp:effectExtent l="0" t="0" r="0" b="0"/>
            <wp:wrapNone/>
            <wp:docPr id="73" name="Strzałka w dó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707225"/>
                      <a:ext cx="323850" cy="609600"/>
                      <a:chOff x="5848350" y="19707225"/>
                      <a:chExt cx="323850" cy="609600"/>
                    </a:xfrm>
                  </a:grpSpPr>
                  <a:sp>
                    <a:nvSpPr>
                      <a:cNvPr id="36" name="Strzałka w dół 35"/>
                      <a:cNvSpPr/>
                    </a:nvSpPr>
                    <a:spPr>
                      <a:xfrm rot="16200000">
                        <a:off x="5848350" y="18783300"/>
                        <a:ext cx="32385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987758" w:rsidRDefault="00987758" w:rsidP="00987758"/>
    <w:p w:rsidR="00987758" w:rsidRDefault="00987758" w:rsidP="00987758"/>
    <w:p w:rsidR="00987758" w:rsidRDefault="00987758" w:rsidP="00987758"/>
    <w:p w:rsidR="00987758" w:rsidRDefault="003636CA" w:rsidP="00987758">
      <w:r>
        <w:rPr>
          <w:noProof/>
        </w:rPr>
        <w:pict>
          <v:shape id="_x0000_s1033" type="#_x0000_t202" style="position:absolute;margin-left:294.9pt;margin-top:18.05pt;width:492.4pt;height:73.7pt;z-index:251683840;mso-height-percent:200;mso-height-percent:200;mso-width-relative:margin;mso-height-relative:margin" strokecolor="white [3212]">
            <v:textbox style="mso-fit-shape-to-text:t">
              <w:txbxContent>
                <w:p w:rsidR="00DB5ECB" w:rsidRPr="0076058A" w:rsidRDefault="00DB5ECB" w:rsidP="008B48F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76058A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Dodatek energetyczny wypłaca się w terminie do dnia 10. każdego miesiąca z góry, odbiorcy wrażliwemu energii elektrycznej. </w:t>
                  </w:r>
                </w:p>
                <w:p w:rsidR="00DB5ECB" w:rsidRPr="0076058A" w:rsidRDefault="00DB5ECB" w:rsidP="008B48F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</w:p>
                <w:p w:rsidR="00DB5ECB" w:rsidRPr="008B48F1" w:rsidRDefault="00DB5ECB" w:rsidP="008B48F1">
                  <w:r w:rsidRPr="0076058A">
                    <w:rPr>
                      <w:rFonts w:eastAsia="Times New Roman" w:cs="Times New Roman"/>
                      <w:color w:val="000000"/>
                      <w:lang w:eastAsia="pl-PL"/>
                    </w:rPr>
                    <w:t>Podstawa prawna: art.5a ustawy prawo energetyczne.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oundrect id="_x0000_s1030" style="position:absolute;margin-left:-5.55pt;margin-top:8.8pt;width:248.2pt;height:82.5pt;z-index:251664384;mso-width-relative:margin;mso-height-relative:margin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DB5ECB" w:rsidRPr="00AD09A8" w:rsidRDefault="00DB5ECB" w:rsidP="008B48F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b/>
                      <w:color w:val="FFFFFF" w:themeColor="background1"/>
                      <w:sz w:val="36"/>
                      <w:szCs w:val="36"/>
                    </w:rPr>
                    <w:t>DODATEK ENERGETYCZNY</w:t>
                  </w:r>
                </w:p>
              </w:txbxContent>
            </v:textbox>
          </v:roundrect>
        </w:pict>
      </w:r>
    </w:p>
    <w:p w:rsidR="00987758" w:rsidRDefault="008B48F1" w:rsidP="00987758"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140970</wp:posOffset>
            </wp:positionV>
            <wp:extent cx="485775" cy="314325"/>
            <wp:effectExtent l="0" t="0" r="0" b="0"/>
            <wp:wrapNone/>
            <wp:docPr id="16" name="Strzałka w dó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707225"/>
                      <a:ext cx="323850" cy="609600"/>
                      <a:chOff x="5848350" y="19707225"/>
                      <a:chExt cx="323850" cy="609600"/>
                    </a:xfrm>
                  </a:grpSpPr>
                  <a:sp>
                    <a:nvSpPr>
                      <a:cNvPr id="36" name="Strzałka w dół 35"/>
                      <a:cNvSpPr/>
                    </a:nvSpPr>
                    <a:spPr>
                      <a:xfrm rot="16200000">
                        <a:off x="5848350" y="18783300"/>
                        <a:ext cx="32385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987758" w:rsidRDefault="00987758" w:rsidP="00987758"/>
    <w:p w:rsidR="00987758" w:rsidRDefault="00987758" w:rsidP="00987758"/>
    <w:p w:rsidR="00987758" w:rsidRDefault="003636CA" w:rsidP="00987758">
      <w:r>
        <w:rPr>
          <w:noProof/>
          <w:lang w:eastAsia="pl-PL"/>
        </w:rPr>
        <w:pict>
          <v:roundrect id="_x0000_s1031" style="position:absolute;margin-left:-5.55pt;margin-top:22.55pt;width:248.2pt;height:82.5pt;z-index:251665408;mso-width-relative:margin;mso-height-relative:margin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B5ECB" w:rsidRPr="00AD09A8" w:rsidRDefault="00DB5ECB" w:rsidP="008B48F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b/>
                      <w:color w:val="FFFFFF" w:themeColor="background1"/>
                      <w:sz w:val="36"/>
                      <w:szCs w:val="36"/>
                    </w:rPr>
                    <w:t>STYPENDIA I ZASIŁKI SZKOLNE</w:t>
                  </w:r>
                </w:p>
              </w:txbxContent>
            </v:textbox>
          </v:roundrect>
        </w:pict>
      </w:r>
    </w:p>
    <w:p w:rsidR="00987758" w:rsidRDefault="003636CA" w:rsidP="00987758">
      <w:r>
        <w:rPr>
          <w:noProof/>
        </w:rPr>
        <w:pict>
          <v:shape id="_x0000_s1032" type="#_x0000_t202" style="position:absolute;margin-left:294.9pt;margin-top:3.05pt;width:496.15pt;height:76.6pt;z-index:251667456;mso-width-relative:margin;mso-height-relative:margin" strokecolor="white [3212]">
            <v:textbox>
              <w:txbxContent>
                <w:p w:rsidR="00DB5ECB" w:rsidRPr="0076058A" w:rsidRDefault="00DB5ECB" w:rsidP="0098775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76058A">
                    <w:rPr>
                      <w:rFonts w:eastAsia="Times New Roman" w:cs="Times New Roman"/>
                      <w:color w:val="000000"/>
                      <w:lang w:eastAsia="pl-PL"/>
                    </w:rPr>
                    <w:t>Wypłata  stypendium nastąpi w ciągu 30 dni od dnia zaakceptowania przedłożonych dokumentów przelewem</w:t>
                  </w:r>
                  <w:r w:rsidRPr="0076058A">
                    <w:rPr>
                      <w:rFonts w:eastAsia="Times New Roman" w:cs="Times New Roman"/>
                      <w:color w:val="000000"/>
                      <w:lang w:eastAsia="pl-PL"/>
                    </w:rPr>
                    <w:br/>
                    <w:t xml:space="preserve">na wskazany rachunek bankowy odbiorcy lub gotówką w placówkach banku obsługującego Urząd Miasta. </w:t>
                  </w:r>
                </w:p>
                <w:p w:rsidR="00DB5ECB" w:rsidRPr="0076058A" w:rsidRDefault="00DB5ECB" w:rsidP="0098775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</w:p>
                <w:p w:rsidR="00DB5ECB" w:rsidRDefault="00DB5ECB" w:rsidP="00987758">
                  <w:r w:rsidRPr="0076058A">
                    <w:rPr>
                      <w:rFonts w:eastAsia="Times New Roman" w:cs="Times New Roman"/>
                      <w:color w:val="000000"/>
                      <w:lang w:eastAsia="pl-PL"/>
                    </w:rPr>
                    <w:t>Podstawa prawna:  § 9 pkt.5  uchwały  Nr XXXII/593/16 Rady Miasta Bydgoszczy z dnia 29 czerwca 2016r.</w:t>
                  </w:r>
                </w:p>
              </w:txbxContent>
            </v:textbox>
          </v:shape>
        </w:pict>
      </w:r>
    </w:p>
    <w:p w:rsidR="00987758" w:rsidRDefault="008B48F1" w:rsidP="00987758"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20955</wp:posOffset>
            </wp:positionV>
            <wp:extent cx="485775" cy="314325"/>
            <wp:effectExtent l="0" t="0" r="0" b="0"/>
            <wp:wrapNone/>
            <wp:docPr id="15" name="Strzałka w dó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707225"/>
                      <a:ext cx="323850" cy="609600"/>
                      <a:chOff x="5848350" y="19707225"/>
                      <a:chExt cx="323850" cy="609600"/>
                    </a:xfrm>
                  </a:grpSpPr>
                  <a:sp>
                    <a:nvSpPr>
                      <a:cNvPr id="36" name="Strzałka w dół 35"/>
                      <a:cNvSpPr/>
                    </a:nvSpPr>
                    <a:spPr>
                      <a:xfrm rot="16200000">
                        <a:off x="5848350" y="18783300"/>
                        <a:ext cx="32385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sectPr w:rsidR="00987758" w:rsidSect="008B48F1">
      <w:pgSz w:w="16838" w:h="11906" w:orient="landscape"/>
      <w:pgMar w:top="709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758"/>
    <w:rsid w:val="00170373"/>
    <w:rsid w:val="003636CA"/>
    <w:rsid w:val="00501071"/>
    <w:rsid w:val="00515AFA"/>
    <w:rsid w:val="005C611B"/>
    <w:rsid w:val="0087478B"/>
    <w:rsid w:val="008B48F1"/>
    <w:rsid w:val="00984F3B"/>
    <w:rsid w:val="00987758"/>
    <w:rsid w:val="00A53286"/>
    <w:rsid w:val="00AD09A8"/>
    <w:rsid w:val="00BB6C90"/>
    <w:rsid w:val="00D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Budnik</dc:creator>
  <cp:lastModifiedBy>Magdalena Budnik</cp:lastModifiedBy>
  <cp:revision>6</cp:revision>
  <cp:lastPrinted>2020-01-08T09:16:00Z</cp:lastPrinted>
  <dcterms:created xsi:type="dcterms:W3CDTF">2020-01-08T08:35:00Z</dcterms:created>
  <dcterms:modified xsi:type="dcterms:W3CDTF">2020-01-08T11:19:00Z</dcterms:modified>
</cp:coreProperties>
</file>